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75" w:rsidRPr="00BE3CD3" w:rsidRDefault="000C6775" w:rsidP="000C6775">
      <w:pPr>
        <w:ind w:right="1796"/>
        <w:jc w:val="center"/>
        <w:rPr>
          <w:sz w:val="40"/>
          <w:szCs w:val="40"/>
        </w:rPr>
      </w:pPr>
      <w:r w:rsidRPr="00BE3CD3">
        <w:rPr>
          <w:sz w:val="40"/>
          <w:szCs w:val="40"/>
        </w:rPr>
        <w:t>Άσκηση Μορφοποίησης</w:t>
      </w:r>
    </w:p>
    <w:p w:rsidR="000C6775" w:rsidRDefault="000C6775" w:rsidP="0072479B">
      <w:pPr>
        <w:pStyle w:val="Web"/>
        <w:jc w:val="both"/>
        <w:rPr>
          <w:rFonts w:ascii="Arial" w:hAnsi="Arial" w:cs="Arial"/>
          <w:b/>
          <w:bCs/>
          <w:color w:val="222222"/>
          <w:shd w:val="clear" w:color="auto" w:fill="FFFFFF"/>
        </w:rPr>
        <w:sectPr w:rsidR="000C6775" w:rsidSect="003403D2">
          <w:pgSz w:w="11906" w:h="16838"/>
          <w:pgMar w:top="1440" w:right="1800" w:bottom="1440" w:left="1800" w:header="708" w:footer="708" w:gutter="0"/>
          <w:cols w:space="708"/>
          <w:docGrid w:linePitch="360"/>
        </w:sectPr>
      </w:pPr>
      <w:r>
        <w:rPr>
          <w:rFonts w:ascii="Arial" w:hAnsi="Arial" w:cs="Arial"/>
          <w:b/>
          <w:bCs/>
          <w:noProof/>
          <w:color w:val="222222"/>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2" type="#_x0000_t106" style="position:absolute;left:0;text-align:left;margin-left:-16pt;margin-top:367pt;width:338.45pt;height:312.9pt;z-index:251659264" adj="24931,23447" fillcolor="#fde9d9 [665]">
            <v:textbox>
              <w:txbxContent>
                <w:p w:rsidR="000C6775" w:rsidRDefault="000C6775" w:rsidP="000C6775">
                  <w:pPr>
                    <w:rPr>
                      <w:sz w:val="24"/>
                      <w:szCs w:val="24"/>
                    </w:rPr>
                  </w:pPr>
                  <w:r w:rsidRPr="00BE3CD3">
                    <w:rPr>
                      <w:sz w:val="24"/>
                      <w:szCs w:val="24"/>
                    </w:rPr>
                    <w:t xml:space="preserve">Για τις </w:t>
                  </w:r>
                  <w:r w:rsidRPr="00BE3CD3">
                    <w:rPr>
                      <w:color w:val="FF0000"/>
                      <w:sz w:val="32"/>
                      <w:szCs w:val="32"/>
                    </w:rPr>
                    <w:t>εικόνες</w:t>
                  </w:r>
                  <w:r w:rsidRPr="00BE3CD3">
                    <w:rPr>
                      <w:sz w:val="24"/>
                      <w:szCs w:val="24"/>
                    </w:rPr>
                    <w:t>:</w:t>
                  </w:r>
                </w:p>
                <w:p w:rsidR="000C6775" w:rsidRDefault="000C6775" w:rsidP="000C6775">
                  <w:pPr>
                    <w:rPr>
                      <w:sz w:val="24"/>
                      <w:szCs w:val="24"/>
                    </w:rPr>
                  </w:pPr>
                  <w:r>
                    <w:rPr>
                      <w:sz w:val="24"/>
                      <w:szCs w:val="24"/>
                    </w:rPr>
                    <w:t xml:space="preserve">Ανοίξτε τις από τους </w:t>
                  </w:r>
                  <w:proofErr w:type="spellStart"/>
                  <w:r w:rsidRPr="00DD78F9">
                    <w:rPr>
                      <w:b/>
                      <w:sz w:val="24"/>
                      <w:szCs w:val="24"/>
                    </w:rPr>
                    <w:t>υπερσυνδέσμους</w:t>
                  </w:r>
                  <w:proofErr w:type="spellEnd"/>
                  <w:r>
                    <w:rPr>
                      <w:b/>
                      <w:sz w:val="24"/>
                      <w:szCs w:val="24"/>
                    </w:rPr>
                    <w:t xml:space="preserve"> </w:t>
                  </w:r>
                  <w:r w:rsidRPr="00DD78F9">
                    <w:rPr>
                      <w:sz w:val="24"/>
                      <w:szCs w:val="24"/>
                    </w:rPr>
                    <w:t xml:space="preserve">στη λέξη </w:t>
                  </w:r>
                  <w:r>
                    <w:rPr>
                      <w:b/>
                      <w:sz w:val="24"/>
                      <w:szCs w:val="24"/>
                    </w:rPr>
                    <w:t>Εικόνα</w:t>
                  </w:r>
                </w:p>
                <w:p w:rsidR="000C6775" w:rsidRPr="00BE3CD3" w:rsidRDefault="000C6775" w:rsidP="000C6775">
                  <w:pPr>
                    <w:rPr>
                      <w:sz w:val="24"/>
                      <w:szCs w:val="24"/>
                    </w:rPr>
                  </w:pPr>
                  <w:r>
                    <w:rPr>
                      <w:sz w:val="24"/>
                      <w:szCs w:val="24"/>
                    </w:rPr>
                    <w:t>Αποθηκεύστε τις στον φάκελο \Διάφορα\</w:t>
                  </w:r>
                  <w:proofErr w:type="spellStart"/>
                  <w:r w:rsidRPr="000C6775">
                    <w:rPr>
                      <w:b/>
                      <w:color w:val="008000"/>
                      <w:sz w:val="24"/>
                      <w:szCs w:val="24"/>
                    </w:rPr>
                    <w:t>Μεγαλ</w:t>
                  </w:r>
                  <w:r>
                    <w:rPr>
                      <w:b/>
                      <w:color w:val="008000"/>
                      <w:sz w:val="24"/>
                      <w:szCs w:val="24"/>
                    </w:rPr>
                    <w:t>ι</w:t>
                  </w:r>
                  <w:r w:rsidRPr="000C6775">
                    <w:rPr>
                      <w:b/>
                      <w:color w:val="008000"/>
                      <w:sz w:val="24"/>
                      <w:szCs w:val="24"/>
                    </w:rPr>
                    <w:t>θικ</w:t>
                  </w:r>
                  <w:proofErr w:type="spellEnd"/>
                  <w:r w:rsidRPr="000C6775">
                    <w:rPr>
                      <w:b/>
                      <w:color w:val="008000"/>
                      <w:sz w:val="24"/>
                      <w:szCs w:val="24"/>
                    </w:rPr>
                    <w:t xml:space="preserve">ά </w:t>
                  </w:r>
                  <w:r w:rsidRPr="00BE3CD3">
                    <w:rPr>
                      <w:b/>
                      <w:color w:val="008000"/>
                      <w:sz w:val="24"/>
                      <w:szCs w:val="24"/>
                    </w:rPr>
                    <w:t>Μνημεία</w:t>
                  </w:r>
                  <w:r>
                    <w:rPr>
                      <w:sz w:val="24"/>
                      <w:szCs w:val="24"/>
                    </w:rPr>
                    <w:t xml:space="preserve"> (Δημιουργήστε τον)</w:t>
                  </w:r>
                </w:p>
                <w:p w:rsidR="000C6775" w:rsidRPr="00BE3CD3" w:rsidRDefault="000C6775" w:rsidP="000C6775">
                  <w:pPr>
                    <w:rPr>
                      <w:b/>
                      <w:sz w:val="24"/>
                      <w:szCs w:val="24"/>
                    </w:rPr>
                  </w:pPr>
                  <w:r w:rsidRPr="00BE3CD3">
                    <w:rPr>
                      <w:sz w:val="24"/>
                      <w:szCs w:val="24"/>
                    </w:rPr>
                    <w:t>Ρυθμίστε</w:t>
                  </w:r>
                  <w:r>
                    <w:rPr>
                      <w:b/>
                      <w:sz w:val="24"/>
                      <w:szCs w:val="24"/>
                    </w:rPr>
                    <w:t xml:space="preserve"> </w:t>
                  </w:r>
                  <w:r w:rsidRPr="00BE3CD3">
                    <w:rPr>
                      <w:b/>
                      <w:sz w:val="24"/>
                      <w:szCs w:val="24"/>
                    </w:rPr>
                    <w:t>Αναδίπλωση κειμένου</w:t>
                  </w:r>
                </w:p>
                <w:p w:rsidR="000C6775" w:rsidRPr="00BE3CD3" w:rsidRDefault="000C6775" w:rsidP="000C6775">
                  <w:pPr>
                    <w:rPr>
                      <w:b/>
                      <w:sz w:val="24"/>
                      <w:szCs w:val="24"/>
                    </w:rPr>
                  </w:pPr>
                  <w:r w:rsidRPr="00BE3CD3">
                    <w:rPr>
                      <w:sz w:val="24"/>
                      <w:szCs w:val="24"/>
                    </w:rPr>
                    <w:t xml:space="preserve">Βάλτε </w:t>
                  </w:r>
                  <w:r w:rsidRPr="00BE3CD3">
                    <w:rPr>
                      <w:b/>
                      <w:sz w:val="24"/>
                      <w:szCs w:val="24"/>
                    </w:rPr>
                    <w:t>λεζάντα</w:t>
                  </w:r>
                  <w:r w:rsidRPr="00BE3CD3">
                    <w:rPr>
                      <w:sz w:val="24"/>
                      <w:szCs w:val="24"/>
                    </w:rPr>
                    <w:t xml:space="preserve"> κάτω από κάθε εικόνα με </w:t>
                  </w:r>
                  <w:r w:rsidRPr="00BE3CD3">
                    <w:rPr>
                      <w:b/>
                      <w:sz w:val="24"/>
                      <w:szCs w:val="24"/>
                    </w:rPr>
                    <w:t>πλαίσιο κειμένου</w:t>
                  </w:r>
                </w:p>
              </w:txbxContent>
            </v:textbox>
          </v:shape>
        </w:pict>
      </w:r>
      <w:r>
        <w:rPr>
          <w:rFonts w:ascii="Arial" w:hAnsi="Arial" w:cs="Arial"/>
          <w:b/>
          <w:bCs/>
          <w:noProof/>
          <w:color w:val="222222"/>
        </w:rPr>
        <w:pict>
          <v:shape id="_x0000_s1031" type="#_x0000_t106" style="position:absolute;left:0;text-align:left;margin-left:97.2pt;margin-top:77.45pt;width:357.9pt;height:266.1pt;z-index:251658240" adj="-5746,24701" fillcolor="#dbe5f1 [660]">
            <v:textbox>
              <w:txbxContent>
                <w:p w:rsidR="000C6775" w:rsidRPr="00BE3CD3" w:rsidRDefault="000C6775" w:rsidP="000C6775">
                  <w:pPr>
                    <w:rPr>
                      <w:sz w:val="24"/>
                      <w:szCs w:val="24"/>
                    </w:rPr>
                  </w:pPr>
                  <w:r w:rsidRPr="00BE3CD3">
                    <w:rPr>
                      <w:sz w:val="24"/>
                      <w:szCs w:val="24"/>
                    </w:rPr>
                    <w:t xml:space="preserve">Μορφοποιήστε το </w:t>
                  </w:r>
                  <w:r w:rsidRPr="00BE3CD3">
                    <w:rPr>
                      <w:color w:val="FF0000"/>
                      <w:sz w:val="32"/>
                      <w:szCs w:val="32"/>
                    </w:rPr>
                    <w:t>κείμενο</w:t>
                  </w:r>
                  <w:r w:rsidRPr="00BE3CD3">
                    <w:rPr>
                      <w:sz w:val="24"/>
                      <w:szCs w:val="24"/>
                    </w:rPr>
                    <w:t xml:space="preserve"> και συγκεκριμένα:</w:t>
                  </w:r>
                </w:p>
                <w:p w:rsidR="000C6775" w:rsidRPr="00BE3CD3" w:rsidRDefault="000C6775" w:rsidP="000C6775">
                  <w:pPr>
                    <w:spacing w:after="0" w:line="240" w:lineRule="auto"/>
                    <w:rPr>
                      <w:sz w:val="24"/>
                      <w:szCs w:val="24"/>
                    </w:rPr>
                  </w:pPr>
                  <w:proofErr w:type="spellStart"/>
                  <w:r w:rsidRPr="00BE3CD3">
                    <w:rPr>
                      <w:sz w:val="24"/>
                      <w:szCs w:val="24"/>
                    </w:rPr>
                    <w:t>Τιτλο</w:t>
                  </w:r>
                  <w:proofErr w:type="spellEnd"/>
                </w:p>
                <w:p w:rsidR="000C6775" w:rsidRPr="00BE3CD3" w:rsidRDefault="000C6775" w:rsidP="000C6775">
                  <w:pPr>
                    <w:spacing w:after="0" w:line="240" w:lineRule="auto"/>
                    <w:rPr>
                      <w:sz w:val="24"/>
                      <w:szCs w:val="24"/>
                    </w:rPr>
                  </w:pPr>
                  <w:r w:rsidRPr="00BE3CD3">
                    <w:rPr>
                      <w:sz w:val="24"/>
                      <w:szCs w:val="24"/>
                    </w:rPr>
                    <w:t>Μικρότερους τίτλους</w:t>
                  </w:r>
                </w:p>
                <w:p w:rsidR="000C6775" w:rsidRPr="00BE3CD3" w:rsidRDefault="000C6775" w:rsidP="000C6775">
                  <w:pPr>
                    <w:spacing w:after="0" w:line="240" w:lineRule="auto"/>
                    <w:rPr>
                      <w:sz w:val="24"/>
                      <w:szCs w:val="24"/>
                    </w:rPr>
                  </w:pPr>
                  <w:r w:rsidRPr="00BE3CD3">
                    <w:rPr>
                      <w:sz w:val="24"/>
                      <w:szCs w:val="24"/>
                    </w:rPr>
                    <w:t>Γραμματοσειρά κειμένου</w:t>
                  </w:r>
                </w:p>
                <w:p w:rsidR="000C6775" w:rsidRPr="00BE3CD3" w:rsidRDefault="000C6775" w:rsidP="000C6775">
                  <w:pPr>
                    <w:spacing w:after="0" w:line="240" w:lineRule="auto"/>
                    <w:rPr>
                      <w:sz w:val="24"/>
                      <w:szCs w:val="24"/>
                    </w:rPr>
                  </w:pPr>
                  <w:r w:rsidRPr="00BE3CD3">
                    <w:rPr>
                      <w:sz w:val="24"/>
                      <w:szCs w:val="24"/>
                    </w:rPr>
                    <w:t>Παραγράφους:</w:t>
                  </w:r>
                </w:p>
                <w:p w:rsidR="000C6775" w:rsidRPr="00BE3CD3" w:rsidRDefault="000C6775" w:rsidP="000C6775">
                  <w:pPr>
                    <w:spacing w:after="0" w:line="240" w:lineRule="auto"/>
                    <w:ind w:left="993"/>
                    <w:rPr>
                      <w:sz w:val="24"/>
                      <w:szCs w:val="24"/>
                    </w:rPr>
                  </w:pPr>
                  <w:r w:rsidRPr="00BE3CD3">
                    <w:rPr>
                      <w:sz w:val="24"/>
                      <w:szCs w:val="24"/>
                    </w:rPr>
                    <w:t>Στοίχιση</w:t>
                  </w:r>
                </w:p>
                <w:p w:rsidR="000C6775" w:rsidRPr="00BE3CD3" w:rsidRDefault="000C6775" w:rsidP="000C6775">
                  <w:pPr>
                    <w:spacing w:after="0" w:line="240" w:lineRule="auto"/>
                    <w:ind w:left="993"/>
                    <w:rPr>
                      <w:sz w:val="24"/>
                      <w:szCs w:val="24"/>
                    </w:rPr>
                  </w:pPr>
                  <w:r w:rsidRPr="00BE3CD3">
                    <w:rPr>
                      <w:sz w:val="24"/>
                      <w:szCs w:val="24"/>
                    </w:rPr>
                    <w:t>Εσοχές δεξιά αριστερά</w:t>
                  </w:r>
                </w:p>
                <w:p w:rsidR="000C6775" w:rsidRPr="00BE3CD3" w:rsidRDefault="000C6775" w:rsidP="000C6775">
                  <w:pPr>
                    <w:spacing w:after="0" w:line="240" w:lineRule="auto"/>
                    <w:ind w:left="993"/>
                    <w:rPr>
                      <w:sz w:val="24"/>
                      <w:szCs w:val="24"/>
                    </w:rPr>
                  </w:pPr>
                  <w:r w:rsidRPr="00BE3CD3">
                    <w:rPr>
                      <w:sz w:val="24"/>
                      <w:szCs w:val="24"/>
                    </w:rPr>
                    <w:t>Απόσταση 1</w:t>
                  </w:r>
                  <w:r w:rsidRPr="00BE3CD3">
                    <w:rPr>
                      <w:sz w:val="24"/>
                      <w:szCs w:val="24"/>
                      <w:vertAlign w:val="superscript"/>
                    </w:rPr>
                    <w:t>ης</w:t>
                  </w:r>
                  <w:r w:rsidRPr="00BE3CD3">
                    <w:rPr>
                      <w:sz w:val="24"/>
                      <w:szCs w:val="24"/>
                    </w:rPr>
                    <w:t xml:space="preserve"> γραμμής</w:t>
                  </w:r>
                </w:p>
                <w:p w:rsidR="000C6775" w:rsidRPr="00BE3CD3" w:rsidRDefault="000C6775" w:rsidP="000C6775">
                  <w:pPr>
                    <w:spacing w:after="0" w:line="240" w:lineRule="auto"/>
                    <w:ind w:left="993"/>
                    <w:rPr>
                      <w:sz w:val="24"/>
                      <w:szCs w:val="24"/>
                    </w:rPr>
                  </w:pPr>
                  <w:r w:rsidRPr="00BE3CD3">
                    <w:rPr>
                      <w:sz w:val="24"/>
                      <w:szCs w:val="24"/>
                    </w:rPr>
                    <w:t>Διάστημα μετά</w:t>
                  </w:r>
                </w:p>
                <w:p w:rsidR="000C6775" w:rsidRPr="00BE3CD3" w:rsidRDefault="000C6775" w:rsidP="000C6775">
                  <w:pPr>
                    <w:spacing w:after="0" w:line="240" w:lineRule="auto"/>
                    <w:ind w:left="993"/>
                    <w:rPr>
                      <w:sz w:val="24"/>
                      <w:szCs w:val="24"/>
                    </w:rPr>
                  </w:pPr>
                  <w:r w:rsidRPr="00BE3CD3">
                    <w:rPr>
                      <w:sz w:val="24"/>
                      <w:szCs w:val="24"/>
                    </w:rPr>
                    <w:t>Διάστιχο</w:t>
                  </w:r>
                </w:p>
              </w:txbxContent>
            </v:textbox>
          </v:shape>
        </w:pict>
      </w:r>
    </w:p>
    <w:p w:rsidR="0072479B" w:rsidRDefault="0072479B" w:rsidP="0072479B">
      <w:pPr>
        <w:pStyle w:val="Web"/>
        <w:jc w:val="both"/>
        <w:rPr>
          <w:rFonts w:ascii="Tahoma" w:hAnsi="Tahoma" w:cs="Tahoma"/>
          <w:color w:val="000000"/>
          <w:sz w:val="28"/>
          <w:szCs w:val="28"/>
          <w:lang w:val="en-US"/>
        </w:rPr>
      </w:pPr>
      <w:r>
        <w:rPr>
          <w:rFonts w:ascii="Arial" w:hAnsi="Arial" w:cs="Arial"/>
          <w:b/>
          <w:bCs/>
          <w:color w:val="222222"/>
          <w:shd w:val="clear" w:color="auto" w:fill="FFFFFF"/>
        </w:rPr>
        <w:lastRenderedPageBreak/>
        <w:t>μεγαλιθικά μνημεία</w:t>
      </w:r>
      <w:r w:rsidR="00D45181" w:rsidRPr="00D45181">
        <w:rPr>
          <w:rFonts w:ascii="Helvetica" w:hAnsi="Helvetica" w:cs="Helvetica"/>
          <w:color w:val="294239"/>
          <w:sz w:val="36"/>
          <w:szCs w:val="36"/>
        </w:rPr>
        <w:t xml:space="preserve">: Πέτρινοι γίγαντες </w:t>
      </w:r>
      <w:r>
        <w:rPr>
          <w:rFonts w:ascii="Arial" w:hAnsi="Arial" w:cs="Arial"/>
          <w:color w:val="222222"/>
          <w:shd w:val="clear" w:color="auto" w:fill="FFFFFF"/>
        </w:rPr>
        <w:t>Ως </w:t>
      </w:r>
      <w:r>
        <w:rPr>
          <w:rFonts w:ascii="Arial" w:hAnsi="Arial" w:cs="Arial"/>
          <w:b/>
          <w:bCs/>
          <w:color w:val="222222"/>
          <w:shd w:val="clear" w:color="auto" w:fill="FFFFFF"/>
        </w:rPr>
        <w:t>μεγαλιθικά μνημεία</w:t>
      </w:r>
      <w:r>
        <w:rPr>
          <w:rFonts w:ascii="Arial" w:hAnsi="Arial" w:cs="Arial"/>
          <w:color w:val="222222"/>
          <w:shd w:val="clear" w:color="auto" w:fill="FFFFFF"/>
        </w:rPr>
        <w:t> νοούνται στην </w:t>
      </w:r>
      <w:hyperlink r:id="rId4" w:tooltip="Αρχαιολογία" w:history="1">
        <w:r>
          <w:rPr>
            <w:rStyle w:val="-"/>
            <w:rFonts w:ascii="Arial" w:hAnsi="Arial" w:cs="Arial"/>
            <w:color w:val="0B0080"/>
            <w:shd w:val="clear" w:color="auto" w:fill="FFFFFF"/>
          </w:rPr>
          <w:t>αρχαιολογία</w:t>
        </w:r>
      </w:hyperlink>
      <w:r>
        <w:rPr>
          <w:rFonts w:ascii="Arial" w:hAnsi="Arial" w:cs="Arial"/>
          <w:color w:val="222222"/>
          <w:shd w:val="clear" w:color="auto" w:fill="FFFFFF"/>
        </w:rPr>
        <w:t> όλα τα μνημεία της αρχαιότητας που είναι κατασκευασμένα από </w:t>
      </w:r>
      <w:proofErr w:type="spellStart"/>
      <w:r>
        <w:fldChar w:fldCharType="begin"/>
      </w:r>
      <w:r>
        <w:instrText xml:space="preserve"> HYPERLINK "https://el.wikipedia.org/w/index.php?title=%CE%9C%CE%B5%CE%B3%CE%AC%CE%BB%CE%B9%CE%B8%CE%BF%CF%82&amp;action=edit&amp;redlink=1" \o "Μεγάλιθος (δεν έχει γραφτεί ακόμα)" </w:instrText>
      </w:r>
      <w:r>
        <w:fldChar w:fldCharType="separate"/>
      </w:r>
      <w:r>
        <w:rPr>
          <w:rStyle w:val="-"/>
          <w:rFonts w:ascii="Arial" w:hAnsi="Arial" w:cs="Arial"/>
          <w:color w:val="A55858"/>
          <w:shd w:val="clear" w:color="auto" w:fill="FFFFFF"/>
        </w:rPr>
        <w:t>μεγάλιθους</w:t>
      </w:r>
      <w:proofErr w:type="spellEnd"/>
      <w:r>
        <w:fldChar w:fldCharType="end"/>
      </w:r>
      <w:r>
        <w:rPr>
          <w:rFonts w:ascii="Arial" w:hAnsi="Arial" w:cs="Arial"/>
          <w:color w:val="222222"/>
          <w:shd w:val="clear" w:color="auto" w:fill="FFFFFF"/>
        </w:rPr>
        <w:t>. Τα περισσότερα από αυτά χρονολογούνται κυρίως στην </w:t>
      </w:r>
      <w:hyperlink r:id="rId5" w:tooltip="Νεολιθική περίοδος" w:history="1">
        <w:r>
          <w:rPr>
            <w:rStyle w:val="-"/>
            <w:rFonts w:ascii="Arial" w:hAnsi="Arial" w:cs="Arial"/>
            <w:color w:val="0B0080"/>
            <w:shd w:val="clear" w:color="auto" w:fill="FFFFFF"/>
          </w:rPr>
          <w:t>Νεολιθική</w:t>
        </w:r>
      </w:hyperlink>
      <w:r>
        <w:rPr>
          <w:rFonts w:ascii="Arial" w:hAnsi="Arial" w:cs="Arial"/>
          <w:color w:val="222222"/>
          <w:shd w:val="clear" w:color="auto" w:fill="FFFFFF"/>
        </w:rPr>
        <w:t> περίοδο και σύμφωνα με την </w:t>
      </w:r>
      <w:hyperlink r:id="rId6" w:tooltip="ΟΥΝΕΣΚΟ" w:history="1">
        <w:r>
          <w:rPr>
            <w:rStyle w:val="-"/>
            <w:rFonts w:ascii="Arial" w:hAnsi="Arial" w:cs="Arial"/>
            <w:color w:val="0B0080"/>
            <w:shd w:val="clear" w:color="auto" w:fill="FFFFFF"/>
          </w:rPr>
          <w:t>ΟΥΝΕΣΚΟ</w:t>
        </w:r>
      </w:hyperlink>
      <w:r>
        <w:rPr>
          <w:rFonts w:ascii="Arial" w:hAnsi="Arial" w:cs="Arial"/>
          <w:color w:val="222222"/>
          <w:shd w:val="clear" w:color="auto" w:fill="FFFFFF"/>
        </w:rPr>
        <w:t> συνιστούν μνημεία της παγκόσμιας πολιτισμικής κληρονομιάς.</w:t>
      </w:r>
      <w:r w:rsidR="00D45181">
        <w:rPr>
          <w:rFonts w:ascii="Helvetica" w:hAnsi="Helvetica" w:cs="Helvetica"/>
          <w:color w:val="686868"/>
          <w:sz w:val="27"/>
          <w:szCs w:val="27"/>
        </w:rPr>
        <w:t xml:space="preserve">. </w:t>
      </w:r>
      <w:r>
        <w:rPr>
          <w:rFonts w:ascii="Tahoma" w:hAnsi="Tahoma" w:cs="Tahoma"/>
          <w:color w:val="000000"/>
          <w:sz w:val="28"/>
          <w:szCs w:val="28"/>
        </w:rPr>
        <w:t>Τα αρχαιότερα είναι εκείνα της Δυτικής Ευρώπης. </w:t>
      </w:r>
      <w:r>
        <w:rPr>
          <w:rFonts w:ascii="Tahoma" w:hAnsi="Tahoma" w:cs="Tahoma"/>
          <w:color w:val="000000"/>
          <w:sz w:val="28"/>
          <w:szCs w:val="28"/>
          <w:u w:val="single"/>
        </w:rPr>
        <w:t>Συχνά</w:t>
      </w:r>
      <w:r>
        <w:rPr>
          <w:rFonts w:ascii="Tahoma" w:hAnsi="Tahoma" w:cs="Tahoma"/>
          <w:color w:val="000000"/>
          <w:sz w:val="28"/>
          <w:szCs w:val="28"/>
        </w:rPr>
        <w:t> οι ανασκαφές αποκάλυψαν τάφους </w:t>
      </w:r>
      <w:r>
        <w:rPr>
          <w:rFonts w:ascii="Tahoma" w:hAnsi="Tahoma" w:cs="Tahoma"/>
          <w:color w:val="000000"/>
          <w:sz w:val="28"/>
          <w:szCs w:val="28"/>
          <w:u w:val="single"/>
        </w:rPr>
        <w:t>μέσα</w:t>
      </w:r>
      <w:r>
        <w:rPr>
          <w:rFonts w:ascii="Tahoma" w:hAnsi="Tahoma" w:cs="Tahoma"/>
          <w:color w:val="000000"/>
          <w:sz w:val="28"/>
          <w:szCs w:val="28"/>
        </w:rPr>
        <w:t>, </w:t>
      </w:r>
      <w:r>
        <w:rPr>
          <w:rFonts w:ascii="Tahoma" w:hAnsi="Tahoma" w:cs="Tahoma"/>
          <w:color w:val="000000"/>
          <w:sz w:val="28"/>
          <w:szCs w:val="28"/>
          <w:u w:val="single"/>
        </w:rPr>
        <w:t>κάτω</w:t>
      </w:r>
      <w:r>
        <w:rPr>
          <w:rFonts w:ascii="Tahoma" w:hAnsi="Tahoma" w:cs="Tahoma"/>
          <w:color w:val="000000"/>
          <w:sz w:val="28"/>
          <w:szCs w:val="28"/>
        </w:rPr>
        <w:t> ή </w:t>
      </w:r>
      <w:r>
        <w:rPr>
          <w:rFonts w:ascii="Tahoma" w:hAnsi="Tahoma" w:cs="Tahoma"/>
          <w:color w:val="000000"/>
          <w:sz w:val="28"/>
          <w:szCs w:val="28"/>
          <w:u w:val="single"/>
        </w:rPr>
        <w:t>κοντά </w:t>
      </w:r>
      <w:r>
        <w:rPr>
          <w:rFonts w:ascii="Tahoma" w:hAnsi="Tahoma" w:cs="Tahoma"/>
          <w:color w:val="000000"/>
          <w:sz w:val="28"/>
          <w:szCs w:val="28"/>
        </w:rPr>
        <w:t>στα μνημεία. Αυτό οδήγησε τους αρχαιολόγους στο συμπέρασμα ότι επρόκειτο για τόπους ιδιαίτερης σημασίας οι οποίοι σχετίζονταν με τις ταφικές τελετές των αγροτικών πληθυσμών της περιοχής. </w:t>
      </w:r>
      <w:r>
        <w:rPr>
          <w:rFonts w:ascii="Tahoma" w:hAnsi="Tahoma" w:cs="Tahoma"/>
          <w:color w:val="000000"/>
          <w:sz w:val="28"/>
          <w:szCs w:val="28"/>
          <w:u w:val="single"/>
        </w:rPr>
        <w:t>Αρχικά</w:t>
      </w:r>
      <w:r>
        <w:rPr>
          <w:rFonts w:ascii="Tahoma" w:hAnsi="Tahoma" w:cs="Tahoma"/>
          <w:color w:val="000000"/>
          <w:sz w:val="28"/>
          <w:szCs w:val="28"/>
        </w:rPr>
        <w:t xml:space="preserve"> υπήρχαν 10.000 ογκόλιθοι, από τους οποίους σήμερα σώζονται μόνο οι 3.000. Η κατασκευή των τεράστιων αυτών μνημείων συνεχίστηκε για 3.000 περίπου χρόνια, από την πέμπτη έως την τρίτη χιλιετία </w:t>
      </w:r>
      <w:proofErr w:type="spellStart"/>
      <w:r>
        <w:rPr>
          <w:rFonts w:ascii="Tahoma" w:hAnsi="Tahoma" w:cs="Tahoma"/>
          <w:color w:val="000000"/>
          <w:sz w:val="28"/>
          <w:szCs w:val="28"/>
        </w:rPr>
        <w:t>π.Χ.</w:t>
      </w:r>
      <w:proofErr w:type="spellEnd"/>
      <w:r>
        <w:rPr>
          <w:rFonts w:ascii="Tahoma" w:hAnsi="Tahoma" w:cs="Tahoma"/>
          <w:color w:val="000000"/>
          <w:sz w:val="28"/>
          <w:szCs w:val="28"/>
        </w:rPr>
        <w:t xml:space="preserve"> Έπειτα μυστήριο κάλυψε τους πέτρινους γίγαντες! Η οικοδόμηση του </w:t>
      </w:r>
      <w:proofErr w:type="spellStart"/>
      <w:r>
        <w:rPr>
          <w:rFonts w:ascii="Tahoma" w:hAnsi="Tahoma" w:cs="Tahoma"/>
          <w:color w:val="000000"/>
          <w:sz w:val="28"/>
          <w:szCs w:val="28"/>
        </w:rPr>
        <w:t>Στόουνχεντζ</w:t>
      </w:r>
      <w:proofErr w:type="spellEnd"/>
      <w:r>
        <w:rPr>
          <w:rFonts w:ascii="Tahoma" w:hAnsi="Tahoma" w:cs="Tahoma"/>
          <w:color w:val="000000"/>
          <w:sz w:val="28"/>
          <w:szCs w:val="28"/>
        </w:rPr>
        <w:t xml:space="preserve"> και των άλλων πελώριων μνημείων προϋποθέτει εκατομμύρια ώρες δουλειάς. Ωστόσο προκύπτει και ένα βασικό ερώτημα: αφού η πλησιέστερη πιθανή πηγή των μονόλιθων απέχει 30 </w:t>
      </w:r>
      <w:proofErr w:type="spellStart"/>
      <w:r>
        <w:rPr>
          <w:rFonts w:ascii="Tahoma" w:hAnsi="Tahoma" w:cs="Tahoma"/>
          <w:color w:val="000000"/>
          <w:sz w:val="28"/>
          <w:szCs w:val="28"/>
        </w:rPr>
        <w:t>χιλιόμετρα,πώς</w:t>
      </w:r>
      <w:proofErr w:type="spellEnd"/>
      <w:r>
        <w:rPr>
          <w:rFonts w:ascii="Tahoma" w:hAnsi="Tahoma" w:cs="Tahoma"/>
          <w:color w:val="000000"/>
          <w:sz w:val="28"/>
          <w:szCs w:val="28"/>
        </w:rPr>
        <w:t xml:space="preserve"> κατόρθωσαν οι άνθρωποι να μετακινήσουν τις τεράστιες αυτές πέτρες στο ορεινό έδαφος, ιδιαίτερα σε μια εποχή όπου ο τροχός ήταν άγνωστος; Επίσης είναι άγνωστος ο τρόπος με τον οποίο </w:t>
      </w:r>
      <w:proofErr w:type="spellStart"/>
      <w:r>
        <w:rPr>
          <w:rFonts w:ascii="Tahoma" w:hAnsi="Tahoma" w:cs="Tahoma"/>
          <w:color w:val="000000"/>
          <w:sz w:val="28"/>
          <w:szCs w:val="28"/>
        </w:rPr>
        <w:t>πρωτοστήθηκαν</w:t>
      </w:r>
      <w:proofErr w:type="spellEnd"/>
      <w:r>
        <w:rPr>
          <w:rFonts w:ascii="Tahoma" w:hAnsi="Tahoma" w:cs="Tahoma"/>
          <w:color w:val="000000"/>
          <w:sz w:val="28"/>
          <w:szCs w:val="28"/>
        </w:rPr>
        <w:t xml:space="preserve"> όρθιοι οι μονόλιθοι, γιατί δεν υπήρχαν ούτε μηχανικοί γερανοί ούτε ανυψωτικές μηχανές. Ή όλα θα έπρεπε να γίνουν με τα χέρια ή να χρησιμοποιήθηκε ένα σύστημα από κυλίνδρους και ξύλινα ικριώματα (σκαλωσιές). Ουσιαστικά πάντως αγνοούμε τι γινόταν στο </w:t>
      </w:r>
      <w:proofErr w:type="spellStart"/>
      <w:r>
        <w:rPr>
          <w:rFonts w:ascii="Tahoma" w:hAnsi="Tahoma" w:cs="Tahoma"/>
          <w:color w:val="000000"/>
          <w:sz w:val="28"/>
          <w:szCs w:val="28"/>
        </w:rPr>
        <w:t>Στόουνχεντζ</w:t>
      </w:r>
      <w:proofErr w:type="spellEnd"/>
      <w:r>
        <w:rPr>
          <w:rFonts w:ascii="Tahoma" w:hAnsi="Tahoma" w:cs="Tahoma"/>
          <w:color w:val="000000"/>
          <w:sz w:val="28"/>
          <w:szCs w:val="28"/>
        </w:rPr>
        <w:t>. Έχουμε μόνο κάποιες ερμηνείες με βάση τα στοιχεία που βρέθηκαν. Στο μέλλον η αρχαιολογική έρευνα θα προσθέσει αναμφίβολα και νέα στοιχεία στις σχετικές πληροφορίες που συγκεντρώνονται εδώ και 400 χρόνια.</w:t>
      </w:r>
    </w:p>
    <w:p w:rsidR="0072479B" w:rsidRDefault="0072479B" w:rsidP="0072479B">
      <w:pPr>
        <w:pStyle w:val="1"/>
        <w:pBdr>
          <w:bottom w:val="single" w:sz="6" w:space="0" w:color="A2A9B1"/>
        </w:pBdr>
        <w:spacing w:before="0" w:after="60"/>
        <w:rPr>
          <w:rFonts w:ascii="Georgia" w:hAnsi="Georgia"/>
          <w:b w:val="0"/>
          <w:bCs w:val="0"/>
          <w:color w:val="000000"/>
          <w:sz w:val="43"/>
          <w:szCs w:val="43"/>
        </w:rPr>
      </w:pPr>
      <w:proofErr w:type="spellStart"/>
      <w:r>
        <w:rPr>
          <w:rFonts w:ascii="Georgia" w:hAnsi="Georgia"/>
          <w:b w:val="0"/>
          <w:bCs w:val="0"/>
          <w:color w:val="000000"/>
          <w:sz w:val="43"/>
          <w:szCs w:val="43"/>
        </w:rPr>
        <w:t>Στόουνχεντζ</w:t>
      </w:r>
      <w:proofErr w:type="spellEnd"/>
    </w:p>
    <w:p w:rsidR="0072479B" w:rsidRPr="002900BF" w:rsidRDefault="0072479B" w:rsidP="0072479B">
      <w:pPr>
        <w:rPr>
          <w:b/>
        </w:rPr>
      </w:pPr>
      <w:proofErr w:type="spellStart"/>
      <w:r>
        <w:t>To</w:t>
      </w:r>
      <w:proofErr w:type="spellEnd"/>
      <w:r>
        <w:t> </w:t>
      </w:r>
      <w:proofErr w:type="spellStart"/>
      <w:r>
        <w:rPr>
          <w:b/>
          <w:bCs/>
        </w:rPr>
        <w:t>Στόουνχεντζ</w:t>
      </w:r>
      <w:proofErr w:type="spellEnd"/>
      <w:r>
        <w:t> είναι </w:t>
      </w:r>
      <w:r w:rsidRPr="0072479B">
        <w:rPr>
          <w:rFonts w:ascii="Arial" w:hAnsi="Arial" w:cs="Arial"/>
        </w:rPr>
        <w:t>νεολιθικό</w:t>
      </w:r>
      <w:r>
        <w:t xml:space="preserve"> μεγαλιθικό μνημείο του οποίου η διαμόρφωση συνεχίστηκε </w:t>
      </w:r>
      <w:r w:rsidRPr="0072479B">
        <w:t xml:space="preserve">ως την Εποχή του Χαλκού, κοντά στο </w:t>
      </w:r>
      <w:proofErr w:type="spellStart"/>
      <w:r w:rsidRPr="0072479B">
        <w:t>Έιμσμπερι</w:t>
      </w:r>
      <w:proofErr w:type="spellEnd"/>
      <w:r w:rsidRPr="0072479B">
        <w:t xml:space="preserve"> (</w:t>
      </w:r>
      <w:proofErr w:type="spellStart"/>
      <w:r w:rsidRPr="0072479B">
        <w:t>Amesbury</w:t>
      </w:r>
      <w:proofErr w:type="spellEnd"/>
      <w:r w:rsidRPr="0072479B">
        <w:t>) της </w:t>
      </w:r>
      <w:hyperlink r:id="rId7" w:tooltip="" w:history="1">
        <w:r w:rsidRPr="0072479B">
          <w:t>Αγγλίας</w:t>
        </w:r>
      </w:hyperlink>
      <w:r w:rsidRPr="0072479B">
        <w:t xml:space="preserve"> στην κομητεία του </w:t>
      </w:r>
      <w:proofErr w:type="spellStart"/>
      <w:r w:rsidRPr="0072479B">
        <w:t>Γουΐλτσιρ</w:t>
      </w:r>
      <w:proofErr w:type="spellEnd"/>
      <w:r w:rsidRPr="0072479B">
        <w:t xml:space="preserve"> (</w:t>
      </w:r>
      <w:proofErr w:type="spellStart"/>
      <w:r w:rsidRPr="0072479B">
        <w:t>Wiltshire</w:t>
      </w:r>
      <w:proofErr w:type="spellEnd"/>
      <w:r w:rsidRPr="0072479B">
        <w:t xml:space="preserve">), περίπου 13 </w:t>
      </w:r>
      <w:proofErr w:type="spellStart"/>
      <w:r w:rsidRPr="0072479B">
        <w:t>χλμ</w:t>
      </w:r>
      <w:proofErr w:type="spellEnd"/>
      <w:r w:rsidRPr="0072479B">
        <w:t xml:space="preserve"> βορειοδυτικά του </w:t>
      </w:r>
      <w:proofErr w:type="spellStart"/>
      <w:r w:rsidRPr="0072479B">
        <w:t>Σώλσμπερι</w:t>
      </w:r>
      <w:proofErr w:type="spellEnd"/>
      <w:r w:rsidRPr="0072479B">
        <w:t xml:space="preserve"> (</w:t>
      </w:r>
      <w:proofErr w:type="spellStart"/>
      <w:r w:rsidRPr="0072479B">
        <w:t>Salisbury</w:t>
      </w:r>
      <w:proofErr w:type="spellEnd"/>
      <w:r w:rsidRPr="0072479B">
        <w:t>). Πρόκειται για έναν κύκλο </w:t>
      </w:r>
      <w:proofErr w:type="spellStart"/>
      <w:r w:rsidRPr="0072479B">
        <w:fldChar w:fldCharType="begin"/>
      </w:r>
      <w:r w:rsidRPr="0072479B">
        <w:instrText xml:space="preserve"> HYPERLINK "https://el.wikipedia.org/w/index.php?title=%CE%9C%CE%B5%CE%B3%CE%AC%CE%BB%CE%B9%CE%B8%CE%BF%CF%82&amp;action=edit&amp;redlink=1" \o "Μεγάλιθος (δεν έχει γραφτεί ακόμα)" </w:instrText>
      </w:r>
      <w:r w:rsidRPr="0072479B">
        <w:fldChar w:fldCharType="separate"/>
      </w:r>
      <w:r w:rsidRPr="0072479B">
        <w:t>μεγαλίθων</w:t>
      </w:r>
      <w:proofErr w:type="spellEnd"/>
      <w:r w:rsidRPr="0072479B">
        <w:fldChar w:fldCharType="end"/>
      </w:r>
      <w:r w:rsidRPr="0072479B">
        <w:t>, που κατασκευάστηκε σύμφωνα με τις πλέον αποδεκτές </w:t>
      </w:r>
      <w:proofErr w:type="spellStart"/>
      <w:r w:rsidRPr="0072479B">
        <w:fldChar w:fldCharType="begin"/>
      </w:r>
      <w:r w:rsidRPr="0072479B">
        <w:instrText xml:space="preserve"> HYPERLINK "https://el.wikipedia.org/wiki/%CE%91%CF%81%CF%87%CE%B1%CE%B9%CE%BF%CE%BB%CE%BF%CE%B3%CE%AF%CE%B1" \o "Αρχαιολογία" </w:instrText>
      </w:r>
      <w:r w:rsidRPr="0072479B">
        <w:fldChar w:fldCharType="separate"/>
      </w:r>
      <w:r w:rsidRPr="0072479B">
        <w:t>αρχαιολογικές</w:t>
      </w:r>
      <w:r w:rsidRPr="0072479B">
        <w:fldChar w:fldCharType="end"/>
      </w:r>
      <w:r w:rsidRPr="0072479B">
        <w:t>εκτιμήσεις</w:t>
      </w:r>
      <w:proofErr w:type="spellEnd"/>
      <w:r w:rsidRPr="0072479B">
        <w:t xml:space="preserve"> ανάμεσα στο 2500 </w:t>
      </w:r>
      <w:proofErr w:type="spellStart"/>
      <w:r w:rsidRPr="0072479B">
        <w:t>π.Χ.</w:t>
      </w:r>
      <w:proofErr w:type="spellEnd"/>
      <w:r w:rsidRPr="0072479B">
        <w:t xml:space="preserve"> και το 2000 </w:t>
      </w:r>
      <w:proofErr w:type="spellStart"/>
      <w:r w:rsidRPr="0072479B">
        <w:t>π.Χ.</w:t>
      </w:r>
      <w:proofErr w:type="spellEnd"/>
      <w:r w:rsidRPr="0072479B">
        <w:t xml:space="preserve">. Το αρχαιότερο κυκλικό ανάχωμα και η περιφερειακή τάφρος, που ανήκουν σε </w:t>
      </w:r>
      <w:proofErr w:type="spellStart"/>
      <w:r w:rsidRPr="0072479B">
        <w:t>πρωιμότερη</w:t>
      </w:r>
      <w:proofErr w:type="spellEnd"/>
      <w:r w:rsidRPr="0072479B">
        <w:t xml:space="preserve"> φάση του μνημείου, χρονολογήθηκαν προσφάτως περί το </w:t>
      </w:r>
      <w:hyperlink r:id="rId8" w:tooltip="3100 π.Χ. (δεν έχει γραφτεί ακόμα)" w:history="1">
        <w:r w:rsidRPr="0072479B">
          <w:t xml:space="preserve">3100 </w:t>
        </w:r>
        <w:proofErr w:type="spellStart"/>
        <w:r w:rsidRPr="0072479B">
          <w:t>π.Χ.</w:t>
        </w:r>
        <w:proofErr w:type="spellEnd"/>
      </w:hyperlink>
      <w:r w:rsidRPr="0072479B">
        <w:t xml:space="preserve">. </w:t>
      </w:r>
      <w:r>
        <w:rPr>
          <w:lang w:val="en-US"/>
        </w:rPr>
        <w:fldChar w:fldCharType="begin"/>
      </w:r>
      <w:r>
        <w:rPr>
          <w:lang w:val="en-US"/>
        </w:rPr>
        <w:instrText xml:space="preserve"> HYPERLINK "https://el.wikipedia.org/wiki/%CE%A3%CF%84%CF%8C%CE%BF%CF%85%CE%BD%CF%87%CE%B5%CE%BD%CF%84%CE%B6" \l "/media/File:Stonehenge_Total.jpg" </w:instrText>
      </w:r>
      <w:r>
        <w:rPr>
          <w:lang w:val="en-US"/>
        </w:rPr>
      </w:r>
      <w:r>
        <w:rPr>
          <w:lang w:val="en-US"/>
        </w:rPr>
        <w:fldChar w:fldCharType="separate"/>
      </w:r>
      <w:r w:rsidRPr="0072479B">
        <w:rPr>
          <w:rStyle w:val="-"/>
          <w:lang w:val="en-US"/>
        </w:rPr>
        <w:t>EIKONA</w:t>
      </w:r>
      <w:r w:rsidRPr="002900BF">
        <w:rPr>
          <w:rStyle w:val="-"/>
        </w:rPr>
        <w:t>1</w:t>
      </w:r>
      <w:r>
        <w:rPr>
          <w:lang w:val="en-US"/>
        </w:rPr>
        <w:fldChar w:fldCharType="end"/>
      </w:r>
      <w:r w:rsidRPr="002900BF">
        <w:t xml:space="preserve"> (</w:t>
      </w:r>
      <w:r w:rsidRPr="002900BF">
        <w:rPr>
          <w:b/>
        </w:rPr>
        <w:t xml:space="preserve">Λεζάντα </w:t>
      </w:r>
      <w:r w:rsidR="002900BF">
        <w:rPr>
          <w:b/>
        </w:rPr>
        <w:t xml:space="preserve">1 </w:t>
      </w:r>
      <w:proofErr w:type="spellStart"/>
      <w:r w:rsidRPr="002900BF">
        <w:rPr>
          <w:rFonts w:ascii="Arial" w:hAnsi="Arial" w:cs="Arial"/>
          <w:b/>
          <w:color w:val="222222"/>
          <w:shd w:val="clear" w:color="auto" w:fill="FFFFFF"/>
        </w:rPr>
        <w:t>To</w:t>
      </w:r>
      <w:proofErr w:type="spellEnd"/>
      <w:r w:rsidRPr="002900BF">
        <w:rPr>
          <w:rFonts w:ascii="Arial" w:hAnsi="Arial" w:cs="Arial"/>
          <w:b/>
          <w:color w:val="222222"/>
          <w:shd w:val="clear" w:color="auto" w:fill="FFFFFF"/>
        </w:rPr>
        <w:t> </w:t>
      </w:r>
      <w:proofErr w:type="spellStart"/>
      <w:r w:rsidRPr="002900BF">
        <w:rPr>
          <w:rFonts w:ascii="Arial" w:hAnsi="Arial" w:cs="Arial"/>
          <w:b/>
          <w:bCs/>
          <w:color w:val="222222"/>
          <w:shd w:val="clear" w:color="auto" w:fill="FFFFFF"/>
        </w:rPr>
        <w:t>Στόουνχεντζ</w:t>
      </w:r>
      <w:proofErr w:type="spellEnd"/>
      <w:proofErr w:type="gramStart"/>
      <w:r w:rsidRPr="002900BF">
        <w:rPr>
          <w:rFonts w:ascii="Arial" w:hAnsi="Arial" w:cs="Arial"/>
          <w:b/>
          <w:color w:val="222222"/>
          <w:shd w:val="clear" w:color="auto" w:fill="FFFFFF"/>
        </w:rPr>
        <w:t> </w:t>
      </w:r>
      <w:r w:rsidR="002900BF" w:rsidRPr="002900BF">
        <w:rPr>
          <w:rFonts w:ascii="Arial" w:hAnsi="Arial" w:cs="Arial"/>
          <w:b/>
          <w:shd w:val="clear" w:color="auto" w:fill="FFFFFF"/>
        </w:rPr>
        <w:t xml:space="preserve"> </w:t>
      </w:r>
      <w:r w:rsidRPr="002900BF">
        <w:rPr>
          <w:rFonts w:ascii="Arial" w:hAnsi="Arial" w:cs="Arial"/>
          <w:b/>
          <w:shd w:val="clear" w:color="auto" w:fill="FFFFFF"/>
        </w:rPr>
        <w:t>νεολιθικό</w:t>
      </w:r>
      <w:proofErr w:type="gramEnd"/>
      <w:r w:rsidRPr="002900BF">
        <w:rPr>
          <w:rFonts w:ascii="Arial" w:hAnsi="Arial" w:cs="Arial"/>
          <w:b/>
          <w:color w:val="222222"/>
          <w:shd w:val="clear" w:color="auto" w:fill="FFFFFF"/>
        </w:rPr>
        <w:t> μεγαλιθικό μνημείο </w:t>
      </w:r>
      <w:r w:rsidR="002900BF" w:rsidRPr="002900BF">
        <w:rPr>
          <w:rFonts w:ascii="Arial" w:hAnsi="Arial" w:cs="Arial"/>
          <w:b/>
          <w:color w:val="222222"/>
          <w:shd w:val="clear" w:color="auto" w:fill="FFFFFF"/>
        </w:rPr>
        <w:t xml:space="preserve">κοντά στο </w:t>
      </w:r>
      <w:proofErr w:type="spellStart"/>
      <w:r w:rsidR="002900BF" w:rsidRPr="002900BF">
        <w:rPr>
          <w:rFonts w:ascii="Arial" w:hAnsi="Arial" w:cs="Arial"/>
          <w:b/>
          <w:color w:val="222222"/>
          <w:shd w:val="clear" w:color="auto" w:fill="FFFFFF"/>
        </w:rPr>
        <w:t>Έιμσμπερι</w:t>
      </w:r>
      <w:proofErr w:type="spellEnd"/>
      <w:r w:rsidR="002900BF" w:rsidRPr="002900BF">
        <w:rPr>
          <w:rFonts w:ascii="Arial" w:hAnsi="Arial" w:cs="Arial"/>
          <w:b/>
          <w:color w:val="222222"/>
          <w:shd w:val="clear" w:color="auto" w:fill="FFFFFF"/>
        </w:rPr>
        <w:t xml:space="preserve"> (</w:t>
      </w:r>
      <w:proofErr w:type="spellStart"/>
      <w:r w:rsidR="002900BF" w:rsidRPr="002900BF">
        <w:rPr>
          <w:rFonts w:ascii="Arial" w:hAnsi="Arial" w:cs="Arial"/>
          <w:b/>
          <w:color w:val="222222"/>
          <w:shd w:val="clear" w:color="auto" w:fill="FFFFFF"/>
        </w:rPr>
        <w:t>Amesbury</w:t>
      </w:r>
      <w:proofErr w:type="spellEnd"/>
      <w:r w:rsidR="002900BF" w:rsidRPr="002900BF">
        <w:rPr>
          <w:rFonts w:ascii="Arial" w:hAnsi="Arial" w:cs="Arial"/>
          <w:b/>
          <w:color w:val="222222"/>
          <w:shd w:val="clear" w:color="auto" w:fill="FFFFFF"/>
        </w:rPr>
        <w:t>) της </w:t>
      </w:r>
      <w:r w:rsidR="002900BF" w:rsidRPr="002900BF">
        <w:rPr>
          <w:rFonts w:ascii="Arial" w:hAnsi="Arial" w:cs="Arial"/>
          <w:b/>
          <w:shd w:val="clear" w:color="auto" w:fill="FFFFFF"/>
        </w:rPr>
        <w:t>Αγγλίας</w:t>
      </w:r>
      <w:r w:rsidR="002900BF" w:rsidRPr="002900BF">
        <w:rPr>
          <w:rFonts w:ascii="Arial" w:hAnsi="Arial" w:cs="Arial"/>
          <w:b/>
          <w:color w:val="222222"/>
          <w:shd w:val="clear" w:color="auto" w:fill="FFFFFF"/>
        </w:rPr>
        <w:t> ΣΒΗΣΕ ΜΕ)</w:t>
      </w:r>
    </w:p>
    <w:p w:rsidR="0072479B" w:rsidRDefault="0072479B" w:rsidP="0072479B">
      <w:r>
        <w:lastRenderedPageBreak/>
        <w:t xml:space="preserve">Το όνομα </w:t>
      </w:r>
      <w:proofErr w:type="spellStart"/>
      <w:r>
        <w:t>Στόουνχεντζ</w:t>
      </w:r>
      <w:proofErr w:type="spellEnd"/>
      <w:r>
        <w:t xml:space="preserve"> (</w:t>
      </w:r>
      <w:proofErr w:type="spellStart"/>
      <w:r>
        <w:t>Stonehenge</w:t>
      </w:r>
      <w:proofErr w:type="spellEnd"/>
      <w:r>
        <w:t>) προέρχεται από τις αρχαίες αγγλικές λέξεις </w:t>
      </w:r>
      <w:proofErr w:type="spellStart"/>
      <w:r>
        <w:rPr>
          <w:i/>
          <w:iCs/>
        </w:rPr>
        <w:t>Stanhen</w:t>
      </w:r>
      <w:proofErr w:type="spellEnd"/>
      <w:r>
        <w:rPr>
          <w:i/>
          <w:iCs/>
        </w:rPr>
        <w:t xml:space="preserve"> </w:t>
      </w:r>
      <w:proofErr w:type="spellStart"/>
      <w:r>
        <w:rPr>
          <w:i/>
          <w:iCs/>
        </w:rPr>
        <w:t>gist</w:t>
      </w:r>
      <w:proofErr w:type="spellEnd"/>
      <w:r>
        <w:t>, που σημαίνουν 'κρεμαστοί λίθοι' και έδωσαν το όνομά τους σε μια ολόκληρη κατηγορία μνημείων γνωστών ως </w:t>
      </w:r>
      <w:proofErr w:type="spellStart"/>
      <w:r>
        <w:rPr>
          <w:i/>
          <w:iCs/>
        </w:rPr>
        <w:t>henge</w:t>
      </w:r>
      <w:proofErr w:type="spellEnd"/>
      <w:r>
        <w:rPr>
          <w:i/>
          <w:iCs/>
        </w:rPr>
        <w:t>(s)</w:t>
      </w:r>
      <w:r>
        <w:t>, δηλαδή κυκλικές ή οβάλ σχήματος περιοχές με διακριτά χαρακτηριστικά τους το κυκλικό ανάχωμα και την τάφρο που το περιβάλλει. Οι αρχαιολόγοι καθορίζουν τα </w:t>
      </w:r>
      <w:proofErr w:type="spellStart"/>
      <w:r>
        <w:rPr>
          <w:i/>
          <w:iCs/>
        </w:rPr>
        <w:t>henge</w:t>
      </w:r>
      <w:proofErr w:type="spellEnd"/>
      <w:r>
        <w:rPr>
          <w:i/>
          <w:iCs/>
        </w:rPr>
        <w:t>(s)</w:t>
      </w:r>
      <w:r>
        <w:t> ως εκχωματώσεις που συνίστανται από ένα κυκλικό έγκλεισμα, περιβεβλημένο με κρηπιδωμένη κυκλική τάφρο. Όπως συμβαίνει συχνά με την αρχαιολογική ορολογία, η λέξη είναι δάνεια από τους παλιούς αρχαιοδίφες. Όμως, ο όρος </w:t>
      </w:r>
      <w:proofErr w:type="spellStart"/>
      <w:r>
        <w:rPr>
          <w:i/>
          <w:iCs/>
        </w:rPr>
        <w:t>henge</w:t>
      </w:r>
      <w:proofErr w:type="spellEnd"/>
      <w:r>
        <w:t xml:space="preserve"> δεν είναι και ο καταλληλότερος για την περιγραφή του </w:t>
      </w:r>
      <w:proofErr w:type="spellStart"/>
      <w:r>
        <w:t>Στόουνχεντζ</w:t>
      </w:r>
      <w:proofErr w:type="spellEnd"/>
      <w:r>
        <w:t xml:space="preserve">, στην περίπτωση του οποίου το κρηπίδωμα βρίσκεται εσωτερικά της τάφρου. Παρόλο που το </w:t>
      </w:r>
      <w:proofErr w:type="spellStart"/>
      <w:r>
        <w:t>Στόουνχεντζ</w:t>
      </w:r>
      <w:proofErr w:type="spellEnd"/>
      <w:r>
        <w:t xml:space="preserve"> ως μνημείο είναι σύγχρονο άλλων τυπικότερων. </w:t>
      </w:r>
      <w:hyperlink r:id="rId9" w:anchor="imgrc=Mn2wpDmlv_8FgM:" w:history="1">
        <w:r w:rsidR="002900BF" w:rsidRPr="002900BF">
          <w:rPr>
            <w:rStyle w:val="-"/>
          </w:rPr>
          <w:t>ΕΙΚΟΝΑ 2</w:t>
        </w:r>
      </w:hyperlink>
      <w:r w:rsidR="002900BF">
        <w:t xml:space="preserve"> (</w:t>
      </w:r>
      <w:r w:rsidR="002900BF" w:rsidRPr="002900BF">
        <w:rPr>
          <w:b/>
        </w:rPr>
        <w:t>Λεζάντα</w:t>
      </w:r>
      <w:r w:rsidR="002900BF">
        <w:rPr>
          <w:b/>
        </w:rPr>
        <w:t xml:space="preserve"> 2</w:t>
      </w:r>
      <w:r w:rsidR="002900BF" w:rsidRPr="002900BF">
        <w:rPr>
          <w:b/>
        </w:rPr>
        <w:t xml:space="preserve"> </w:t>
      </w:r>
      <w:proofErr w:type="spellStart"/>
      <w:r w:rsidR="002900BF">
        <w:rPr>
          <w:rFonts w:ascii="Arial" w:hAnsi="Arial" w:cs="Arial"/>
          <w:color w:val="888888"/>
          <w:sz w:val="23"/>
          <w:szCs w:val="23"/>
          <w:shd w:val="clear" w:color="auto" w:fill="222222"/>
        </w:rPr>
        <w:t>To</w:t>
      </w:r>
      <w:proofErr w:type="spellEnd"/>
      <w:r w:rsidR="002900BF">
        <w:rPr>
          <w:rFonts w:ascii="Arial" w:hAnsi="Arial" w:cs="Arial"/>
          <w:color w:val="888888"/>
          <w:sz w:val="23"/>
          <w:szCs w:val="23"/>
          <w:shd w:val="clear" w:color="auto" w:fill="222222"/>
        </w:rPr>
        <w:t xml:space="preserve"> </w:t>
      </w:r>
      <w:proofErr w:type="spellStart"/>
      <w:r w:rsidR="002900BF">
        <w:rPr>
          <w:rFonts w:ascii="Arial" w:hAnsi="Arial" w:cs="Arial"/>
          <w:color w:val="888888"/>
          <w:sz w:val="23"/>
          <w:szCs w:val="23"/>
          <w:shd w:val="clear" w:color="auto" w:fill="222222"/>
        </w:rPr>
        <w:t>Στόουνχεντζ</w:t>
      </w:r>
      <w:proofErr w:type="spellEnd"/>
      <w:r w:rsidR="002900BF">
        <w:rPr>
          <w:rFonts w:ascii="Arial" w:hAnsi="Arial" w:cs="Arial"/>
          <w:color w:val="888888"/>
          <w:sz w:val="23"/>
          <w:szCs w:val="23"/>
          <w:shd w:val="clear" w:color="auto" w:fill="222222"/>
        </w:rPr>
        <w:t xml:space="preserve"> είναι ένα από τα εντυπωσιακότερα νεολιθικά μεγαλιθικά μνημεία στον κόσμο. </w:t>
      </w:r>
      <w:r w:rsidR="002900BF" w:rsidRPr="002900BF">
        <w:rPr>
          <w:rFonts w:ascii="Arial" w:hAnsi="Arial" w:cs="Arial"/>
          <w:b/>
          <w:color w:val="222222"/>
          <w:shd w:val="clear" w:color="auto" w:fill="FFFFFF"/>
        </w:rPr>
        <w:t xml:space="preserve"> ΣΒΗΣΕ ΜΕ)</w:t>
      </w:r>
      <w:r>
        <w:t xml:space="preserve">Το σύνολό του δεν είναι δυνατόν να καταχωρηθεί σε κάποια κατηγορία. Μορφολογικά έχει μακρινή μόνον </w:t>
      </w:r>
      <w:r w:rsidRPr="0072479B">
        <w:t>συγγένεια με τους υπόλοιπους λίθινους κύκλους των Βρετανικών νήσων, όπως ο </w:t>
      </w:r>
      <w:hyperlink r:id="rId10" w:tooltip="Κύκλος του Μπρόντγκαρ" w:history="1">
        <w:r w:rsidRPr="0072479B">
          <w:t xml:space="preserve">κύκλος του </w:t>
        </w:r>
        <w:proofErr w:type="spellStart"/>
        <w:r w:rsidRPr="0072479B">
          <w:t>Μπρόντγκαρ</w:t>
        </w:r>
        <w:proofErr w:type="spellEnd"/>
      </w:hyperlink>
      <w:r w:rsidRPr="0072479B">
        <w:t> (</w:t>
      </w:r>
      <w:proofErr w:type="spellStart"/>
      <w:r w:rsidRPr="0072479B">
        <w:t>Ring</w:t>
      </w:r>
      <w:proofErr w:type="spellEnd"/>
      <w:r w:rsidRPr="0072479B">
        <w:t xml:space="preserve"> </w:t>
      </w:r>
      <w:proofErr w:type="spellStart"/>
      <w:r w:rsidRPr="0072479B">
        <w:t>of</w:t>
      </w:r>
      <w:proofErr w:type="spellEnd"/>
      <w:r w:rsidRPr="0072479B">
        <w:t xml:space="preserve"> </w:t>
      </w:r>
      <w:proofErr w:type="spellStart"/>
      <w:r w:rsidRPr="0072479B">
        <w:t>Brodgar</w:t>
      </w:r>
      <w:proofErr w:type="spellEnd"/>
      <w:r w:rsidRPr="0072479B">
        <w:t xml:space="preserve">), για παράδειγμα, ενώ τα περίφημα </w:t>
      </w:r>
      <w:proofErr w:type="spellStart"/>
      <w:r w:rsidRPr="0072479B">
        <w:t>τρίλιθά</w:t>
      </w:r>
      <w:proofErr w:type="spellEnd"/>
      <w:r w:rsidRPr="0072479B">
        <w:t xml:space="preserve"> του το καθιστούν μοναδικό. Το </w:t>
      </w:r>
      <w:proofErr w:type="spellStart"/>
      <w:r w:rsidRPr="0072479B">
        <w:t>Στόουνχεντζ</w:t>
      </w:r>
      <w:proofErr w:type="spellEnd"/>
      <w:r w:rsidRPr="0072479B">
        <w:t xml:space="preserve"> και ο περιβάλλων χώρος του προστέθηκαν στον </w:t>
      </w:r>
      <w:hyperlink r:id="rId11" w:tooltip="Κατάλογος Μνημείων Παγκόσμιας Κληρονομιάς" w:history="1">
        <w:r w:rsidRPr="0072479B">
          <w:t>κατάλογο</w:t>
        </w:r>
      </w:hyperlink>
      <w:r w:rsidRPr="0072479B">
        <w:t> της </w:t>
      </w:r>
      <w:hyperlink r:id="rId12" w:tooltip="UNESCO" w:history="1">
        <w:r w:rsidRPr="0072479B">
          <w:t>UNESCO</w:t>
        </w:r>
      </w:hyperlink>
      <w:r w:rsidRPr="0072479B">
        <w:t> για την </w:t>
      </w:r>
      <w:hyperlink r:id="rId13" w:tooltip="Μνημείο Παγκόσμιας Κληρονομιάς" w:history="1">
        <w:r w:rsidRPr="0072479B">
          <w:t>Παγκόσμια Πολιτισμική Κληρονομιά</w:t>
        </w:r>
      </w:hyperlink>
      <w:r w:rsidRPr="0072479B">
        <w:t> το </w:t>
      </w:r>
      <w:hyperlink r:id="rId14" w:tooltip="1986" w:history="1">
        <w:r w:rsidRPr="0072479B">
          <w:t>1986</w:t>
        </w:r>
      </w:hyperlink>
      <w:r w:rsidRPr="0072479B">
        <w:t>.</w:t>
      </w:r>
      <w:r w:rsidR="002900BF">
        <w:t xml:space="preserve"> </w:t>
      </w:r>
    </w:p>
    <w:p w:rsidR="002900BF" w:rsidRDefault="002900BF" w:rsidP="0072479B"/>
    <w:p w:rsidR="00363216" w:rsidRPr="00BD4EC8" w:rsidRDefault="002900BF" w:rsidP="00BD4EC8">
      <w:pPr>
        <w:shd w:val="clear" w:color="auto" w:fill="F8F9FA"/>
        <w:jc w:val="center"/>
        <w:rPr>
          <w:rFonts w:ascii="Arial" w:eastAsia="Times New Roman" w:hAnsi="Arial" w:cs="Arial"/>
          <w:color w:val="222222"/>
          <w:sz w:val="24"/>
          <w:szCs w:val="24"/>
          <w:lang w:eastAsia="el-GR"/>
        </w:rPr>
      </w:pPr>
      <w:r>
        <w:rPr>
          <w:rFonts w:ascii="Georgia" w:hAnsi="Georgia"/>
          <w:b/>
          <w:bCs/>
          <w:color w:val="000000"/>
          <w:sz w:val="54"/>
          <w:szCs w:val="54"/>
        </w:rPr>
        <w:t>Τα Κυκλώπεια τείχη</w:t>
      </w:r>
      <w:r w:rsidRPr="002900BF">
        <w:rPr>
          <w:rFonts w:ascii="Arial" w:hAnsi="Arial" w:cs="Arial"/>
          <w:color w:val="000000"/>
          <w:sz w:val="21"/>
          <w:szCs w:val="21"/>
          <w:shd w:val="clear" w:color="auto" w:fill="FFFFFF"/>
        </w:rPr>
        <w:t xml:space="preserve"> </w:t>
      </w:r>
      <w:r w:rsidR="00BD4EC8" w:rsidRPr="00BD4EC8">
        <w:rPr>
          <w:rFonts w:ascii="Georgia" w:eastAsia="Times New Roman" w:hAnsi="Georgia" w:cs="Times New Roman"/>
          <w:color w:val="000000"/>
          <w:sz w:val="36"/>
          <w:szCs w:val="36"/>
          <w:lang w:eastAsia="el-GR"/>
        </w:rPr>
        <w:t>Τα κυκλώπεια τείχη της Τίρυνθας</w:t>
      </w:r>
      <w:r w:rsidR="00BD4EC8">
        <w:rPr>
          <w:rFonts w:ascii="Georgia" w:eastAsia="Times New Roman" w:hAnsi="Georgia" w:cs="Times New Roman"/>
          <w:color w:val="000000"/>
          <w:sz w:val="36"/>
          <w:szCs w:val="36"/>
          <w:lang w:eastAsia="el-GR"/>
        </w:rPr>
        <w:t xml:space="preserve"> </w:t>
      </w:r>
      <w:r w:rsidR="00EC5D9E">
        <w:rPr>
          <w:rFonts w:ascii="Arial" w:hAnsi="Arial" w:cs="Arial"/>
          <w:color w:val="222222"/>
        </w:rPr>
        <w:t>Η </w:t>
      </w:r>
      <w:r w:rsidR="00EC5D9E">
        <w:rPr>
          <w:rFonts w:ascii="Arial" w:hAnsi="Arial" w:cs="Arial"/>
          <w:b/>
          <w:bCs/>
          <w:color w:val="222222"/>
        </w:rPr>
        <w:t>Τίρυνθα</w:t>
      </w:r>
      <w:r w:rsidR="00EC5D9E" w:rsidRPr="00363216">
        <w:t> είναι πόλη της </w:t>
      </w:r>
      <w:hyperlink r:id="rId15" w:tooltip="Αργολίδα" w:history="1">
        <w:r w:rsidR="00EC5D9E" w:rsidRPr="00363216">
          <w:t>Αργολίδας</w:t>
        </w:r>
      </w:hyperlink>
      <w:r w:rsidR="00EC5D9E" w:rsidRPr="00363216">
        <w:t> στην </w:t>
      </w:r>
      <w:hyperlink r:id="rId16" w:tooltip="Πελοπόννησος" w:history="1">
        <w:r w:rsidR="00EC5D9E" w:rsidRPr="00363216">
          <w:t>Πελοπόννησο</w:t>
        </w:r>
      </w:hyperlink>
      <w:r w:rsidR="00EC5D9E" w:rsidRPr="00363216">
        <w:t>. Αρχαιολογικές ανασκαφές στην περιοχή πραγματοποιήθηκαν την περίοδο </w:t>
      </w:r>
      <w:hyperlink r:id="rId17" w:tooltip="1884" w:history="1">
        <w:r w:rsidR="00EC5D9E" w:rsidRPr="00363216">
          <w:t>1884</w:t>
        </w:r>
      </w:hyperlink>
      <w:r w:rsidR="00EC5D9E" w:rsidRPr="00363216">
        <w:t>-</w:t>
      </w:r>
      <w:hyperlink r:id="rId18" w:tooltip="1885" w:history="1">
        <w:r w:rsidR="00EC5D9E" w:rsidRPr="00363216">
          <w:t>1885</w:t>
        </w:r>
      </w:hyperlink>
      <w:r w:rsidR="00EC5D9E" w:rsidRPr="00363216">
        <w:t> από τον </w:t>
      </w:r>
      <w:hyperlink r:id="rId19" w:tooltip="Ερρίκος Σλήμαν" w:history="1">
        <w:r w:rsidR="00EC5D9E" w:rsidRPr="00363216">
          <w:t>Ερρίκο Σλήμαν</w:t>
        </w:r>
      </w:hyperlink>
      <w:r w:rsidR="00EC5D9E" w:rsidRPr="00363216">
        <w:t>, που έφερε στο φως την αρχαία Τίρυνθα και τα ξακουστά «κυκλώπεια» τείχη της, τα οποία, σύμφωνα με το μύθο, έχτισαν οι ίδιοι οι </w:t>
      </w:r>
      <w:hyperlink r:id="rId20" w:tooltip="Κύκλωπες" w:history="1">
        <w:r w:rsidR="00EC5D9E" w:rsidRPr="00363216">
          <w:t>Κύκλωπες</w:t>
        </w:r>
      </w:hyperlink>
      <w:r w:rsidR="00EC5D9E" w:rsidRPr="00363216">
        <w:t>. (</w:t>
      </w:r>
      <w:hyperlink r:id="rId21" w:tooltip="Όμηρος" w:history="1">
        <w:r w:rsidR="00EC5D9E" w:rsidRPr="00363216">
          <w:t>Όμηρος</w:t>
        </w:r>
      </w:hyperlink>
      <w:r w:rsidR="00EC5D9E" w:rsidRPr="00363216">
        <w:t>, Β 559</w:t>
      </w:r>
      <w:r w:rsidR="00EC5D9E">
        <w:rPr>
          <w:rFonts w:ascii="Arial" w:hAnsi="Arial" w:cs="Arial"/>
          <w:i/>
          <w:iCs/>
          <w:color w:val="222222"/>
        </w:rPr>
        <w:t>)</w:t>
      </w:r>
    </w:p>
    <w:p w:rsidR="000F4823" w:rsidRDefault="00363216" w:rsidP="00363216">
      <w:pPr>
        <w:pStyle w:val="Web"/>
        <w:shd w:val="clear" w:color="auto" w:fill="FFFFFF"/>
        <w:spacing w:before="0" w:beforeAutospacing="0" w:after="0" w:afterAutospacing="0"/>
        <w:rPr>
          <w:rStyle w:val="a3"/>
          <w:rFonts w:ascii="Arial" w:hAnsi="Arial" w:cs="Arial"/>
          <w:color w:val="555555"/>
          <w:sz w:val="21"/>
          <w:szCs w:val="21"/>
        </w:rPr>
      </w:pPr>
      <w:r>
        <w:rPr>
          <w:rStyle w:val="a3"/>
          <w:rFonts w:ascii="Arial" w:hAnsi="Arial" w:cs="Arial"/>
          <w:color w:val="555555"/>
          <w:sz w:val="21"/>
          <w:szCs w:val="21"/>
        </w:rPr>
        <w:t xml:space="preserve">Στην Τίρυνθα, η οποία είναι χτισμένη πάνω σε έναν χαμηλό λόφο, υπάρχουν ίχνη κατοίκησης από την νεολιθική εποχή μέχρι την ύστερη αρχαιότητα, αλλά άκμασε ιδιαίτερα την εποχή του χαλκού. Περίπου το 1600 με 1000 </w:t>
      </w:r>
      <w:proofErr w:type="spellStart"/>
      <w:r>
        <w:rPr>
          <w:rStyle w:val="a3"/>
          <w:rFonts w:ascii="Arial" w:hAnsi="Arial" w:cs="Arial"/>
          <w:color w:val="555555"/>
          <w:sz w:val="21"/>
          <w:szCs w:val="21"/>
        </w:rPr>
        <w:t>π.Χ.</w:t>
      </w:r>
      <w:proofErr w:type="spellEnd"/>
      <w:r>
        <w:rPr>
          <w:rStyle w:val="a3"/>
          <w:rFonts w:ascii="Arial" w:hAnsi="Arial" w:cs="Arial"/>
          <w:color w:val="555555"/>
          <w:sz w:val="21"/>
          <w:szCs w:val="21"/>
        </w:rPr>
        <w:t xml:space="preserve"> ο λόφος οχυρώθηκε με τα κυκλώπεια τείχη από τον μυθικό ιδρυτή του τον </w:t>
      </w:r>
      <w:proofErr w:type="spellStart"/>
      <w:r>
        <w:rPr>
          <w:rStyle w:val="a3"/>
          <w:rFonts w:ascii="Arial" w:hAnsi="Arial" w:cs="Arial"/>
          <w:color w:val="555555"/>
          <w:sz w:val="21"/>
          <w:szCs w:val="21"/>
        </w:rPr>
        <w:t>Προίτο</w:t>
      </w:r>
      <w:proofErr w:type="spellEnd"/>
      <w:r>
        <w:rPr>
          <w:rStyle w:val="a3"/>
          <w:rFonts w:ascii="Arial" w:hAnsi="Arial" w:cs="Arial"/>
          <w:color w:val="555555"/>
          <w:sz w:val="21"/>
          <w:szCs w:val="21"/>
        </w:rPr>
        <w:t xml:space="preserve">, ο οποίος λόγω της διαμάχης του με τον αδερφό του </w:t>
      </w:r>
      <w:proofErr w:type="spellStart"/>
      <w:r>
        <w:rPr>
          <w:rStyle w:val="a3"/>
          <w:rFonts w:ascii="Arial" w:hAnsi="Arial" w:cs="Arial"/>
          <w:color w:val="555555"/>
          <w:sz w:val="21"/>
          <w:szCs w:val="21"/>
        </w:rPr>
        <w:t>Ακράσιο</w:t>
      </w:r>
      <w:proofErr w:type="spellEnd"/>
      <w:r>
        <w:rPr>
          <w:rStyle w:val="a3"/>
          <w:rFonts w:ascii="Arial" w:hAnsi="Arial" w:cs="Arial"/>
          <w:color w:val="555555"/>
          <w:sz w:val="21"/>
          <w:szCs w:val="21"/>
        </w:rPr>
        <w:t xml:space="preserve"> αυτοεξορίστηκε στην Λυκία. Όταν επέστρεψε όμως έφερε μαζί του και τους Κύκλωπες οι οποίοι και έχτισαν τα μυθικά τείχη της πόλης. Με την Τίρυνθα συνδέονται οι μυθικοί ήρωες </w:t>
      </w:r>
      <w:proofErr w:type="spellStart"/>
      <w:r>
        <w:rPr>
          <w:rStyle w:val="a3"/>
          <w:rFonts w:ascii="Arial" w:hAnsi="Arial" w:cs="Arial"/>
          <w:color w:val="555555"/>
          <w:sz w:val="21"/>
          <w:szCs w:val="21"/>
        </w:rPr>
        <w:t>Βελλερεφόντης</w:t>
      </w:r>
      <w:proofErr w:type="spellEnd"/>
      <w:r>
        <w:rPr>
          <w:rStyle w:val="a3"/>
          <w:rFonts w:ascii="Arial" w:hAnsi="Arial" w:cs="Arial"/>
          <w:color w:val="555555"/>
          <w:sz w:val="21"/>
          <w:szCs w:val="21"/>
        </w:rPr>
        <w:t>, Περσέας και Ηρακλής. Η Τίρυνθα καταστράφηκε από το Άργος στις αρχές του 5ου αιώνα και από τότε ουσιαστικά δεν κατοικήθηκε ξανά</w:t>
      </w:r>
      <w:r w:rsidR="000F4823">
        <w:rPr>
          <w:rStyle w:val="a3"/>
          <w:rFonts w:ascii="Arial" w:hAnsi="Arial" w:cs="Arial"/>
          <w:color w:val="555555"/>
          <w:sz w:val="21"/>
          <w:szCs w:val="21"/>
        </w:rPr>
        <w:t xml:space="preserve">.  </w:t>
      </w:r>
      <w:hyperlink r:id="rId22" w:anchor="/media/File:Tiryns_general_view.jpg" w:history="1">
        <w:proofErr w:type="spellStart"/>
        <w:r w:rsidR="000F4823" w:rsidRPr="00363216">
          <w:rPr>
            <w:rStyle w:val="-"/>
            <w:rFonts w:ascii="Arial" w:hAnsi="Arial" w:cs="Arial"/>
          </w:rPr>
          <w:t>Εικονα</w:t>
        </w:r>
        <w:proofErr w:type="spellEnd"/>
        <w:r w:rsidR="000F4823" w:rsidRPr="00363216">
          <w:rPr>
            <w:rStyle w:val="-"/>
            <w:rFonts w:ascii="Arial" w:hAnsi="Arial" w:cs="Arial"/>
          </w:rPr>
          <w:t xml:space="preserve"> 3</w:t>
        </w:r>
      </w:hyperlink>
      <w:r w:rsidR="000F4823">
        <w:rPr>
          <w:rFonts w:ascii="Arial" w:hAnsi="Arial" w:cs="Arial"/>
          <w:color w:val="222222"/>
        </w:rPr>
        <w:t xml:space="preserve"> (</w:t>
      </w:r>
      <w:proofErr w:type="spellStart"/>
      <w:r w:rsidR="000F4823" w:rsidRPr="00363216">
        <w:rPr>
          <w:rFonts w:ascii="Arial" w:hAnsi="Arial" w:cs="Arial"/>
          <w:b/>
          <w:color w:val="222222"/>
        </w:rPr>
        <w:t>Λεζαντα</w:t>
      </w:r>
      <w:proofErr w:type="spellEnd"/>
      <w:r w:rsidR="000F4823" w:rsidRPr="00363216">
        <w:rPr>
          <w:rFonts w:ascii="Arial" w:hAnsi="Arial" w:cs="Arial"/>
          <w:b/>
          <w:color w:val="222222"/>
        </w:rPr>
        <w:t xml:space="preserve"> 3 </w:t>
      </w:r>
      <w:r w:rsidR="000F4823" w:rsidRPr="00363216">
        <w:rPr>
          <w:rFonts w:ascii="Arial" w:hAnsi="Arial" w:cs="Arial"/>
          <w:b/>
          <w:color w:val="000000"/>
          <w:sz w:val="19"/>
          <w:szCs w:val="19"/>
          <w:shd w:val="clear" w:color="auto" w:fill="F8F9FA"/>
        </w:rPr>
        <w:t>Άποψη από τα τείχη της Τίρυνθας ΣΒΗΣΕ ΜΕ</w:t>
      </w:r>
      <w:r w:rsidR="000F4823">
        <w:rPr>
          <w:rFonts w:ascii="Arial" w:hAnsi="Arial" w:cs="Arial"/>
          <w:color w:val="000000"/>
          <w:sz w:val="19"/>
          <w:szCs w:val="19"/>
          <w:shd w:val="clear" w:color="auto" w:fill="F8F9FA"/>
        </w:rPr>
        <w:t xml:space="preserve">)  </w:t>
      </w:r>
    </w:p>
    <w:p w:rsidR="00363216" w:rsidRDefault="00363216" w:rsidP="00363216">
      <w:pPr>
        <w:pStyle w:v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br/>
      </w:r>
      <w:r>
        <w:rPr>
          <w:rStyle w:val="a3"/>
          <w:rFonts w:ascii="Arial" w:hAnsi="Arial" w:cs="Arial"/>
          <w:color w:val="555555"/>
          <w:sz w:val="21"/>
          <w:szCs w:val="21"/>
        </w:rPr>
        <w:t>Το μυστήριο της Τίρυνθας παραμένει άλυτο. Οι τεράστιες πέτρες, πελεκημένες με περίεργο τρόπο, χρειάζονται πράγματι «Γίγαντες» για να μεταφερθούν και να χτιστούν. Οι «ειδικοί» παρατάσσουν αρκετές δικαιολογίες – θεωρίες για το πως χτίστηκαν τα κυκλώπεια τείχη αλλά καμία αρκετά πειστική που να δικαιολογεί την πραγματικά τεράστια ομοιότητα των τειχών με παρόμοια μεγαλιθικά μνημεία σε ολόκληρο τον κόσμο.</w:t>
      </w:r>
    </w:p>
    <w:p w:rsidR="000F4823" w:rsidRDefault="000F4823" w:rsidP="000F4823">
      <w:pPr>
        <w:pStyle w:val="Web"/>
        <w:shd w:val="clear" w:color="auto" w:fill="FFFFFF"/>
        <w:spacing w:before="0" w:beforeAutospacing="0" w:after="0" w:afterAutospacing="0"/>
        <w:rPr>
          <w:rFonts w:ascii="Arial" w:hAnsi="Arial" w:cs="Arial"/>
          <w:color w:val="555555"/>
          <w:sz w:val="21"/>
          <w:szCs w:val="21"/>
        </w:rPr>
      </w:pPr>
      <w:r>
        <w:rPr>
          <w:rStyle w:val="a3"/>
          <w:rFonts w:ascii="Arial" w:hAnsi="Arial" w:cs="Arial"/>
          <w:color w:val="555555"/>
          <w:sz w:val="21"/>
          <w:szCs w:val="21"/>
        </w:rPr>
        <w:t>(</w:t>
      </w:r>
      <w:hyperlink r:id="rId23" w:history="1">
        <w:r w:rsidRPr="00363216">
          <w:rPr>
            <w:rStyle w:val="-"/>
            <w:rFonts w:ascii="Arial" w:hAnsi="Arial" w:cs="Arial"/>
            <w:sz w:val="21"/>
            <w:szCs w:val="21"/>
          </w:rPr>
          <w:t>ΕΙΚΟΝΑ 4</w:t>
        </w:r>
      </w:hyperlink>
      <w:r>
        <w:rPr>
          <w:rStyle w:val="a3"/>
          <w:rFonts w:ascii="Arial" w:hAnsi="Arial" w:cs="Arial"/>
          <w:color w:val="555555"/>
          <w:sz w:val="21"/>
          <w:szCs w:val="21"/>
        </w:rPr>
        <w:t xml:space="preserve"> </w:t>
      </w:r>
      <w:proofErr w:type="spellStart"/>
      <w:r w:rsidRPr="00363216">
        <w:rPr>
          <w:rFonts w:ascii="Arial" w:hAnsi="Arial" w:cs="Arial"/>
          <w:b/>
          <w:color w:val="222222"/>
        </w:rPr>
        <w:t>Λεζαντα</w:t>
      </w:r>
      <w:proofErr w:type="spellEnd"/>
      <w:r w:rsidRPr="00363216">
        <w:rPr>
          <w:rFonts w:ascii="Arial" w:hAnsi="Arial" w:cs="Arial"/>
          <w:b/>
          <w:color w:val="222222"/>
        </w:rPr>
        <w:t xml:space="preserve"> </w:t>
      </w:r>
      <w:r>
        <w:rPr>
          <w:rFonts w:ascii="Arial" w:hAnsi="Arial" w:cs="Arial"/>
          <w:b/>
          <w:color w:val="222222"/>
        </w:rPr>
        <w:t>4</w:t>
      </w:r>
      <w:r w:rsidRPr="00363216">
        <w:rPr>
          <w:rFonts w:ascii="Arial" w:hAnsi="Arial" w:cs="Arial"/>
          <w:b/>
          <w:color w:val="222222"/>
        </w:rPr>
        <w:t xml:space="preserve"> </w:t>
      </w:r>
      <w:r>
        <w:rPr>
          <w:rStyle w:val="a4"/>
          <w:rFonts w:ascii="Arial" w:hAnsi="Arial" w:cs="Arial"/>
          <w:color w:val="800000"/>
          <w:sz w:val="21"/>
          <w:szCs w:val="21"/>
          <w:shd w:val="clear" w:color="auto" w:fill="FFFFFF"/>
        </w:rPr>
        <w:t xml:space="preserve">Ἡ σήραγγα </w:t>
      </w:r>
      <w:proofErr w:type="spellStart"/>
      <w:r>
        <w:rPr>
          <w:rStyle w:val="a4"/>
          <w:rFonts w:ascii="Arial" w:hAnsi="Arial" w:cs="Arial"/>
          <w:color w:val="800000"/>
          <w:sz w:val="21"/>
          <w:szCs w:val="21"/>
          <w:shd w:val="clear" w:color="auto" w:fill="FFFFFF"/>
        </w:rPr>
        <w:t>τοῦ</w:t>
      </w:r>
      <w:proofErr w:type="spellEnd"/>
      <w:r>
        <w:rPr>
          <w:rStyle w:val="a4"/>
          <w:rFonts w:ascii="Arial" w:hAnsi="Arial" w:cs="Arial"/>
          <w:color w:val="800000"/>
          <w:sz w:val="21"/>
          <w:szCs w:val="21"/>
          <w:shd w:val="clear" w:color="auto" w:fill="FFFFFF"/>
        </w:rPr>
        <w:t xml:space="preserve"> </w:t>
      </w:r>
      <w:proofErr w:type="spellStart"/>
      <w:r>
        <w:rPr>
          <w:rStyle w:val="a4"/>
          <w:rFonts w:ascii="Arial" w:hAnsi="Arial" w:cs="Arial"/>
          <w:color w:val="800000"/>
          <w:sz w:val="21"/>
          <w:szCs w:val="21"/>
          <w:shd w:val="clear" w:color="auto" w:fill="FFFFFF"/>
        </w:rPr>
        <w:t>Κάστρου</w:t>
      </w:r>
      <w:r w:rsidRPr="00363216">
        <w:rPr>
          <w:rFonts w:ascii="Arial" w:hAnsi="Arial" w:cs="Arial"/>
          <w:b/>
          <w:color w:val="000000"/>
          <w:sz w:val="19"/>
          <w:szCs w:val="19"/>
          <w:shd w:val="clear" w:color="auto" w:fill="F8F9FA"/>
        </w:rPr>
        <w:t>ΣΒΗΣΕ</w:t>
      </w:r>
      <w:proofErr w:type="spellEnd"/>
      <w:r w:rsidRPr="00363216">
        <w:rPr>
          <w:rFonts w:ascii="Arial" w:hAnsi="Arial" w:cs="Arial"/>
          <w:b/>
          <w:color w:val="000000"/>
          <w:sz w:val="19"/>
          <w:szCs w:val="19"/>
          <w:shd w:val="clear" w:color="auto" w:fill="F8F9FA"/>
        </w:rPr>
        <w:t xml:space="preserve"> ΜΕ</w:t>
      </w:r>
      <w:r>
        <w:rPr>
          <w:rFonts w:ascii="Arial" w:hAnsi="Arial" w:cs="Arial"/>
          <w:color w:val="000000"/>
          <w:sz w:val="19"/>
          <w:szCs w:val="19"/>
          <w:shd w:val="clear" w:color="auto" w:fill="F8F9FA"/>
        </w:rPr>
        <w:t>)</w:t>
      </w:r>
    </w:p>
    <w:p w:rsidR="00BD4EC8" w:rsidRDefault="00BD4EC8" w:rsidP="00BD4EC8">
      <w:pPr>
        <w:pStyle w:val="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Τα κυκλώπεια τείχη των Μυκηνών</w:t>
      </w:r>
    </w:p>
    <w:p w:rsidR="00BD4EC8" w:rsidRPr="00BD4EC8" w:rsidRDefault="00BD4EC8" w:rsidP="00BD4EC8">
      <w:pPr>
        <w:pStyle w:val="Web"/>
        <w:shd w:val="clear" w:color="auto" w:fill="FFFFFF"/>
        <w:spacing w:before="120" w:beforeAutospacing="0" w:after="120" w:afterAutospacing="0"/>
      </w:pPr>
      <w:r>
        <w:rPr>
          <w:rFonts w:ascii="Arial" w:hAnsi="Arial" w:cs="Arial"/>
          <w:color w:val="222222"/>
        </w:rPr>
        <w:lastRenderedPageBreak/>
        <w:t>Η ακρόπολη των Μυκηνών προστατευόταν από τείχη της ίδιας «κυκλώπειας» ισχύος, καλύπτοντας 30.300 τετραγωνικά μέτρα. Το ύψος των εν λόγω τειχών κυμαίνεται από 4 έως 10 μέτρα. Σε σύγκριση με αυτούς της Τίρυνθας, το μέγεθος των ογκόλιθων εδώ είναι μικρότερο, είτε αυτοί είναι ακατέργαστοι ή ελαφρά επεξεργασμένοι (στα αρχαιότερα μέρη των τειχών) είτε καλύτερα πελεκημένοι (στα νεώτερα κομμάτια). Τα κενά ανάμεσά τους, όμως, είναι και πάλι γεμισμένα με μικρότερες πέτρες. Το τείχος είναι 3 έως 7 μέτρα παχύ. Σε μερικά σημεία, όμως, το πάχος του αγγίζει τα 14 μέτρα και αυτό γιατί στο κέντρο του τοίχου είχαν κατασκευαστεί σήραγγες και διάδρομοι, καθώς και μία υπόγεια δεξαμενή που σώζεται μέχρι σήμερα. Πρόσβαση στη δεξαμενή έδινε μια σκάλα με 35 σκαλοπάτια. </w:t>
      </w:r>
      <w:hyperlink r:id="rId24" w:history="1">
        <w:r w:rsidRPr="00BD4EC8">
          <w:rPr>
            <w:rStyle w:val="-"/>
            <w:rFonts w:ascii="Arial" w:hAnsi="Arial" w:cs="Arial"/>
          </w:rPr>
          <w:t>ΕΙΚΟΝΑ6</w:t>
        </w:r>
      </w:hyperlink>
      <w:r>
        <w:rPr>
          <w:rFonts w:ascii="Arial" w:hAnsi="Arial" w:cs="Arial"/>
          <w:color w:val="222222"/>
        </w:rPr>
        <w:t xml:space="preserve">   (</w:t>
      </w:r>
      <w:proofErr w:type="spellStart"/>
      <w:r w:rsidRPr="00363216">
        <w:rPr>
          <w:rFonts w:ascii="Arial" w:hAnsi="Arial" w:cs="Arial"/>
          <w:b/>
          <w:color w:val="222222"/>
        </w:rPr>
        <w:t>Λεζαντα</w:t>
      </w:r>
      <w:proofErr w:type="spellEnd"/>
      <w:r w:rsidRPr="00363216">
        <w:rPr>
          <w:rFonts w:ascii="Arial" w:hAnsi="Arial" w:cs="Arial"/>
          <w:b/>
          <w:color w:val="222222"/>
        </w:rPr>
        <w:t xml:space="preserve"> </w:t>
      </w:r>
      <w:r>
        <w:rPr>
          <w:rFonts w:ascii="Arial" w:hAnsi="Arial" w:cs="Arial"/>
          <w:b/>
          <w:color w:val="222222"/>
        </w:rPr>
        <w:t>6</w:t>
      </w:r>
      <w:r>
        <w:t xml:space="preserve"> (Μυκήνες – Κυκλώπεια </w:t>
      </w:r>
      <w:proofErr w:type="spellStart"/>
      <w:r>
        <w:t>τειχη</w:t>
      </w:r>
      <w:proofErr w:type="spellEnd"/>
      <w:r>
        <w:t xml:space="preserve"> ) </w:t>
      </w:r>
      <w:r w:rsidRPr="00363216">
        <w:rPr>
          <w:rFonts w:ascii="Arial" w:hAnsi="Arial" w:cs="Arial"/>
          <w:b/>
          <w:color w:val="000000"/>
          <w:sz w:val="19"/>
          <w:szCs w:val="19"/>
          <w:shd w:val="clear" w:color="auto" w:fill="F8F9FA"/>
        </w:rPr>
        <w:t>ΣΒΗΣΕ ΜΕ</w:t>
      </w:r>
      <w:r>
        <w:rPr>
          <w:rFonts w:ascii="Arial" w:hAnsi="Arial" w:cs="Arial"/>
          <w:color w:val="000000"/>
          <w:sz w:val="19"/>
          <w:szCs w:val="19"/>
          <w:shd w:val="clear" w:color="auto" w:fill="F8F9FA"/>
        </w:rPr>
        <w:t>)</w:t>
      </w:r>
      <w:r>
        <w:rPr>
          <w:rFonts w:ascii="Arial" w:hAnsi="Arial" w:cs="Arial"/>
          <w:color w:val="222222"/>
        </w:rPr>
        <w:t xml:space="preserve">)  Η κύρια πύλη στα τείχη και είσοδος προς την ακρόπολη των Μυκηνών αποτελείται από μεγάλους πελεκημένους ογκόλιθους. Στο πάνω μέρος της πύλης οι πέτρες έχουν πάχος περίπου ενός μέτρου. Προκειμένου να υποστηριχτεί το βάρος τους, οι κατασκευαστές της πύλης άφησαν ανάμεσά τους ένα κενό τρίγωνο. Εκεί τοποθέτησαν μία τριγωνική όρθια και λεπτή πλάκα, στο κέντρο της οποίας υπάρχει ανάγλυφη παράσταση ενός μυκηναϊκού κίονος με ένα </w:t>
      </w:r>
      <w:proofErr w:type="spellStart"/>
      <w:r>
        <w:rPr>
          <w:rFonts w:ascii="Arial" w:hAnsi="Arial" w:cs="Arial"/>
          <w:color w:val="222222"/>
        </w:rPr>
        <w:t>μισοκαθισμένο</w:t>
      </w:r>
      <w:proofErr w:type="spellEnd"/>
      <w:r>
        <w:rPr>
          <w:rFonts w:ascii="Arial" w:hAnsi="Arial" w:cs="Arial"/>
          <w:color w:val="222222"/>
        </w:rPr>
        <w:t xml:space="preserve"> λέοντα στα δεξιά και αριστερά του. Λόγω της παράστασης αυτής, η εν λόγω πύλη είναι γνωστή ως «Πύλη των </w:t>
      </w:r>
      <w:proofErr w:type="spellStart"/>
      <w:r>
        <w:rPr>
          <w:rFonts w:ascii="Arial" w:hAnsi="Arial" w:cs="Arial"/>
          <w:color w:val="222222"/>
        </w:rPr>
        <w:t>Λεόντων».</w:t>
      </w:r>
      <w:hyperlink r:id="rId25" w:anchor="imgrc=VuKGjZfEtWHzyM:" w:history="1">
        <w:r w:rsidRPr="00BD4EC8">
          <w:rPr>
            <w:rStyle w:val="-"/>
            <w:rFonts w:ascii="Arial" w:hAnsi="Arial" w:cs="Arial"/>
          </w:rPr>
          <w:t>ΕΙΚΟΝΑ</w:t>
        </w:r>
        <w:proofErr w:type="spellEnd"/>
        <w:r w:rsidRPr="00BD4EC8">
          <w:rPr>
            <w:rStyle w:val="-"/>
            <w:rFonts w:ascii="Arial" w:hAnsi="Arial" w:cs="Arial"/>
          </w:rPr>
          <w:t xml:space="preserve"> </w:t>
        </w:r>
        <w:r>
          <w:rPr>
            <w:rStyle w:val="-"/>
            <w:rFonts w:ascii="Arial" w:hAnsi="Arial" w:cs="Arial"/>
          </w:rPr>
          <w:t>5</w:t>
        </w:r>
      </w:hyperlink>
      <w:r>
        <w:rPr>
          <w:rFonts w:ascii="Arial" w:hAnsi="Arial" w:cs="Arial"/>
          <w:color w:val="222222"/>
        </w:rPr>
        <w:t xml:space="preserve">  </w:t>
      </w:r>
      <w:proofErr w:type="spellStart"/>
      <w:r w:rsidRPr="00363216">
        <w:rPr>
          <w:rFonts w:ascii="Arial" w:hAnsi="Arial" w:cs="Arial"/>
          <w:b/>
          <w:color w:val="222222"/>
        </w:rPr>
        <w:t>Λεζαντα</w:t>
      </w:r>
      <w:proofErr w:type="spellEnd"/>
      <w:r w:rsidRPr="00363216">
        <w:rPr>
          <w:rFonts w:ascii="Arial" w:hAnsi="Arial" w:cs="Arial"/>
          <w:b/>
          <w:color w:val="222222"/>
        </w:rPr>
        <w:t xml:space="preserve"> </w:t>
      </w:r>
      <w:r>
        <w:rPr>
          <w:rFonts w:ascii="Arial" w:hAnsi="Arial" w:cs="Arial"/>
          <w:b/>
          <w:color w:val="222222"/>
        </w:rPr>
        <w:t>5</w:t>
      </w:r>
      <w:r w:rsidRPr="00363216">
        <w:rPr>
          <w:rFonts w:ascii="Arial" w:hAnsi="Arial" w:cs="Arial"/>
          <w:b/>
          <w:color w:val="222222"/>
        </w:rPr>
        <w:t xml:space="preserve"> </w:t>
      </w:r>
      <w:hyperlink r:id="rId26" w:tgtFrame="_blank" w:history="1">
        <w:r>
          <w:rPr>
            <w:rStyle w:val="-"/>
            <w:rFonts w:ascii="Arial" w:hAnsi="Arial" w:cs="Arial"/>
            <w:color w:val="FFFFFF"/>
            <w:sz w:val="38"/>
            <w:szCs w:val="38"/>
            <w:shd w:val="clear" w:color="auto" w:fill="222222"/>
          </w:rPr>
          <w:t>Πύλη των Λεόντων</w:t>
        </w:r>
      </w:hyperlink>
      <w:r>
        <w:t xml:space="preserve">  (Μυκήνες) </w:t>
      </w:r>
      <w:r w:rsidRPr="00363216">
        <w:rPr>
          <w:rFonts w:ascii="Arial" w:hAnsi="Arial" w:cs="Arial"/>
          <w:b/>
          <w:color w:val="000000"/>
          <w:sz w:val="19"/>
          <w:szCs w:val="19"/>
          <w:shd w:val="clear" w:color="auto" w:fill="F8F9FA"/>
        </w:rPr>
        <w:t>ΣΒΗΣΕ ΜΕ</w:t>
      </w:r>
      <w:r>
        <w:rPr>
          <w:rFonts w:ascii="Arial" w:hAnsi="Arial" w:cs="Arial"/>
          <w:color w:val="000000"/>
          <w:sz w:val="19"/>
          <w:szCs w:val="19"/>
          <w:shd w:val="clear" w:color="auto" w:fill="F8F9FA"/>
        </w:rPr>
        <w:t>)</w:t>
      </w:r>
    </w:p>
    <w:p w:rsidR="00100C4A" w:rsidRDefault="00100C4A" w:rsidP="00100C4A">
      <w:pPr>
        <w:pStyle w:val="1"/>
        <w:shd w:val="clear" w:color="auto" w:fill="FFFFFF"/>
        <w:spacing w:before="347" w:after="173"/>
        <w:rPr>
          <w:rFonts w:ascii="Arial" w:hAnsi="Arial" w:cs="Arial"/>
          <w:b w:val="0"/>
          <w:bCs w:val="0"/>
          <w:color w:val="F39404"/>
          <w:sz w:val="63"/>
          <w:szCs w:val="63"/>
        </w:rPr>
      </w:pPr>
      <w:r>
        <w:rPr>
          <w:rFonts w:ascii="Arial" w:hAnsi="Arial" w:cs="Arial"/>
          <w:b w:val="0"/>
          <w:bCs w:val="0"/>
          <w:color w:val="F39404"/>
          <w:sz w:val="63"/>
          <w:szCs w:val="63"/>
        </w:rPr>
        <w:t xml:space="preserve">τα γιγάντια τείχη του </w:t>
      </w:r>
      <w:proofErr w:type="spellStart"/>
      <w:r>
        <w:rPr>
          <w:rFonts w:ascii="Arial" w:hAnsi="Arial" w:cs="Arial"/>
          <w:b w:val="0"/>
          <w:bCs w:val="0"/>
          <w:color w:val="F39404"/>
          <w:sz w:val="63"/>
          <w:szCs w:val="63"/>
        </w:rPr>
        <w:t>Sacsayhuaman</w:t>
      </w:r>
      <w:proofErr w:type="spellEnd"/>
      <w:r>
        <w:rPr>
          <w:rFonts w:ascii="Arial" w:hAnsi="Arial" w:cs="Arial"/>
          <w:b w:val="0"/>
          <w:bCs w:val="0"/>
          <w:color w:val="F39404"/>
          <w:sz w:val="63"/>
          <w:szCs w:val="63"/>
        </w:rPr>
        <w:t xml:space="preserve"> στο Περού</w:t>
      </w:r>
    </w:p>
    <w:p w:rsidR="0072479B" w:rsidRPr="0072479B" w:rsidRDefault="00100C4A" w:rsidP="0072479B">
      <w:pPr>
        <w:pStyle w:val="Web"/>
        <w:jc w:val="both"/>
        <w:rPr>
          <w:rFonts w:ascii="Tahoma" w:hAnsi="Tahoma" w:cs="Tahoma"/>
          <w:color w:val="000000"/>
          <w:sz w:val="28"/>
          <w:szCs w:val="28"/>
        </w:rPr>
      </w:pPr>
      <w:r>
        <w:rPr>
          <w:rFonts w:ascii="cf_asty_st" w:hAnsi="cf_asty_st"/>
          <w:b/>
          <w:bCs/>
          <w:color w:val="000000"/>
          <w:spacing w:val="-8"/>
          <w:sz w:val="33"/>
          <w:szCs w:val="33"/>
          <w:bdr w:val="none" w:sz="0" w:space="0" w:color="auto" w:frame="1"/>
          <w:shd w:val="clear" w:color="auto" w:fill="FFFFFF"/>
        </w:rPr>
        <w:t xml:space="preserve"> </w:t>
      </w:r>
      <w:r>
        <w:rPr>
          <w:rFonts w:ascii="cf_asty_st" w:hAnsi="cf_asty_st"/>
          <w:color w:val="000000"/>
          <w:spacing w:val="-8"/>
          <w:sz w:val="33"/>
          <w:szCs w:val="33"/>
          <w:shd w:val="clear" w:color="auto" w:fill="FFFFFF"/>
        </w:rPr>
        <w:t xml:space="preserve">Όχι πολύ μακριά από την περίφημη πόλη των Ίνκας Μάτσου </w:t>
      </w:r>
      <w:proofErr w:type="spellStart"/>
      <w:r>
        <w:rPr>
          <w:rFonts w:ascii="cf_asty_st" w:hAnsi="cf_asty_st"/>
          <w:color w:val="000000"/>
          <w:spacing w:val="-8"/>
          <w:sz w:val="33"/>
          <w:szCs w:val="33"/>
          <w:shd w:val="clear" w:color="auto" w:fill="FFFFFF"/>
        </w:rPr>
        <w:t>Πίτσου</w:t>
      </w:r>
      <w:proofErr w:type="spellEnd"/>
      <w:r>
        <w:rPr>
          <w:rFonts w:ascii="cf_asty_st" w:hAnsi="cf_asty_st"/>
          <w:color w:val="000000"/>
          <w:spacing w:val="-8"/>
          <w:sz w:val="33"/>
          <w:szCs w:val="33"/>
          <w:shd w:val="clear" w:color="auto" w:fill="FFFFFF"/>
        </w:rPr>
        <w:t xml:space="preserve">, βρίσκεται το </w:t>
      </w:r>
      <w:proofErr w:type="spellStart"/>
      <w:r>
        <w:rPr>
          <w:rFonts w:ascii="cf_asty_st" w:hAnsi="cf_asty_st"/>
          <w:color w:val="000000"/>
          <w:spacing w:val="-8"/>
          <w:sz w:val="33"/>
          <w:szCs w:val="33"/>
          <w:shd w:val="clear" w:color="auto" w:fill="FFFFFF"/>
        </w:rPr>
        <w:t>Sacsayhuaman</w:t>
      </w:r>
      <w:proofErr w:type="spellEnd"/>
      <w:r>
        <w:rPr>
          <w:rFonts w:ascii="cf_asty_st" w:hAnsi="cf_asty_st"/>
          <w:color w:val="000000"/>
          <w:spacing w:val="-8"/>
          <w:sz w:val="33"/>
          <w:szCs w:val="33"/>
          <w:shd w:val="clear" w:color="auto" w:fill="FFFFFF"/>
        </w:rPr>
        <w:t xml:space="preserve">, ένα παράξενο ανάχωμα από τεράστιους πέτρινους βράχους. Τα εντυπωσιακά τείχη, κοντά στην παλιά πρωτεύουσα </w:t>
      </w:r>
      <w:proofErr w:type="spellStart"/>
      <w:r>
        <w:rPr>
          <w:rFonts w:ascii="cf_asty_st" w:hAnsi="cf_asty_st"/>
          <w:color w:val="000000"/>
          <w:spacing w:val="-8"/>
          <w:sz w:val="33"/>
          <w:szCs w:val="33"/>
          <w:shd w:val="clear" w:color="auto" w:fill="FFFFFF"/>
        </w:rPr>
        <w:t>Cuzco</w:t>
      </w:r>
      <w:proofErr w:type="spellEnd"/>
      <w:r>
        <w:rPr>
          <w:rFonts w:ascii="cf_asty_st" w:hAnsi="cf_asty_st"/>
          <w:color w:val="000000"/>
          <w:spacing w:val="-8"/>
          <w:sz w:val="33"/>
          <w:szCs w:val="33"/>
          <w:shd w:val="clear" w:color="auto" w:fill="FFFFFF"/>
        </w:rPr>
        <w:t xml:space="preserve">, είναι τόσο καλά οικοδομημένα που ούτε η λάμα ενός μικρού μαχαιριού δεν χωρά να περάσει μέσα στις ενώσεις. </w:t>
      </w:r>
      <w:hyperlink r:id="rId27" w:anchor="imgrc=D6Ug4wj3WLR-BM:" w:history="1">
        <w:r w:rsidRPr="00100C4A">
          <w:rPr>
            <w:rStyle w:val="-"/>
            <w:rFonts w:ascii="cf_asty_st" w:hAnsi="cf_asty_st"/>
            <w:spacing w:val="-8"/>
            <w:sz w:val="33"/>
            <w:szCs w:val="33"/>
            <w:shd w:val="clear" w:color="auto" w:fill="FFFFFF"/>
          </w:rPr>
          <w:t>Εικόνα 7</w:t>
        </w:r>
      </w:hyperlink>
      <w:r>
        <w:rPr>
          <w:rFonts w:ascii="cf_asty_st" w:hAnsi="cf_asty_st"/>
          <w:color w:val="000000"/>
          <w:spacing w:val="-8"/>
          <w:sz w:val="33"/>
          <w:szCs w:val="33"/>
          <w:shd w:val="clear" w:color="auto" w:fill="FFFFFF"/>
        </w:rPr>
        <w:t xml:space="preserve"> </w:t>
      </w:r>
      <w:r>
        <w:rPr>
          <w:rFonts w:ascii="Arial" w:hAnsi="Arial" w:cs="Arial"/>
          <w:color w:val="222222"/>
        </w:rPr>
        <w:t>(</w:t>
      </w:r>
      <w:proofErr w:type="spellStart"/>
      <w:r w:rsidRPr="00100C4A">
        <w:rPr>
          <w:rFonts w:ascii="Arial" w:hAnsi="Arial" w:cs="Arial"/>
          <w:b/>
          <w:color w:val="222222"/>
        </w:rPr>
        <w:t>Λεζαντα</w:t>
      </w:r>
      <w:proofErr w:type="spellEnd"/>
      <w:r w:rsidRPr="00100C4A">
        <w:rPr>
          <w:rFonts w:ascii="Arial" w:hAnsi="Arial" w:cs="Arial"/>
          <w:b/>
          <w:color w:val="222222"/>
        </w:rPr>
        <w:t xml:space="preserve"> 7</w:t>
      </w:r>
      <w:r w:rsidRPr="00100C4A">
        <w:rPr>
          <w:b/>
        </w:rPr>
        <w:t xml:space="preserve"> (Τα εντυπωσιακά τείχη </w:t>
      </w:r>
      <w:proofErr w:type="spellStart"/>
      <w:r w:rsidRPr="00100C4A">
        <w:rPr>
          <w:b/>
        </w:rPr>
        <w:t>Sacsayhuaman</w:t>
      </w:r>
      <w:proofErr w:type="spellEnd"/>
      <w:r w:rsidRPr="00100C4A">
        <w:rPr>
          <w:b/>
        </w:rPr>
        <w:t xml:space="preserve"> των </w:t>
      </w:r>
      <w:proofErr w:type="spellStart"/>
      <w:r w:rsidRPr="00100C4A">
        <w:rPr>
          <w:b/>
        </w:rPr>
        <w:t>Incas</w:t>
      </w:r>
      <w:proofErr w:type="spellEnd"/>
      <w:r w:rsidRPr="00100C4A">
        <w:rPr>
          <w:b/>
        </w:rPr>
        <w:t xml:space="preserve"> ) </w:t>
      </w:r>
      <w:r w:rsidRPr="00100C4A">
        <w:rPr>
          <w:rFonts w:ascii="Arial" w:hAnsi="Arial" w:cs="Arial"/>
          <w:b/>
          <w:color w:val="000000"/>
          <w:sz w:val="19"/>
          <w:szCs w:val="19"/>
          <w:shd w:val="clear" w:color="auto" w:fill="F8F9FA"/>
        </w:rPr>
        <w:t>ΣΒΗΣΕ ΜΕ</w:t>
      </w:r>
      <w:r>
        <w:rPr>
          <w:rFonts w:ascii="Arial" w:hAnsi="Arial" w:cs="Arial"/>
          <w:color w:val="000000"/>
          <w:sz w:val="19"/>
          <w:szCs w:val="19"/>
          <w:shd w:val="clear" w:color="auto" w:fill="F8F9FA"/>
        </w:rPr>
        <w:t>)</w:t>
      </w:r>
      <w:r>
        <w:rPr>
          <w:rFonts w:ascii="Arial" w:hAnsi="Arial" w:cs="Arial"/>
          <w:color w:val="222222"/>
        </w:rPr>
        <w:t>)</w:t>
      </w:r>
      <w:r>
        <w:rPr>
          <w:rFonts w:ascii="cf_asty_st" w:hAnsi="cf_asty_st"/>
          <w:color w:val="000000"/>
          <w:spacing w:val="-8"/>
          <w:sz w:val="33"/>
          <w:szCs w:val="33"/>
          <w:shd w:val="clear" w:color="auto" w:fill="FFFFFF"/>
        </w:rPr>
        <w:t xml:space="preserve">Γύρω από το μνημείο έχουν ανακαλυφθεί πολλές υπόγειες κατακόμβες που ονομάζονται </w:t>
      </w:r>
      <w:proofErr w:type="spellStart"/>
      <w:r>
        <w:rPr>
          <w:rFonts w:ascii="cf_asty_st" w:hAnsi="cf_asty_st"/>
          <w:color w:val="000000"/>
          <w:spacing w:val="-8"/>
          <w:sz w:val="33"/>
          <w:szCs w:val="33"/>
          <w:shd w:val="clear" w:color="auto" w:fill="FFFFFF"/>
        </w:rPr>
        <w:t>chincanas</w:t>
      </w:r>
      <w:proofErr w:type="spellEnd"/>
      <w:r>
        <w:rPr>
          <w:rFonts w:ascii="cf_asty_st" w:hAnsi="cf_asty_st"/>
          <w:color w:val="000000"/>
          <w:spacing w:val="-8"/>
          <w:sz w:val="33"/>
          <w:szCs w:val="33"/>
          <w:shd w:val="clear" w:color="auto" w:fill="FFFFFF"/>
        </w:rPr>
        <w:t>, που χρησιμοποιούνταν σαν συνδετικές διόδους σε άλλα κτίρια των Ίνκας στην περιοχή.</w:t>
      </w:r>
      <w:r>
        <w:rPr>
          <w:rFonts w:ascii="cf_asty_st" w:hAnsi="cf_asty_st"/>
          <w:color w:val="000000"/>
          <w:spacing w:val="-8"/>
          <w:sz w:val="33"/>
          <w:szCs w:val="33"/>
        </w:rPr>
        <w:br/>
      </w:r>
      <w:r>
        <w:rPr>
          <w:rFonts w:ascii="cf_asty_st" w:hAnsi="cf_asty_st"/>
          <w:color w:val="000000"/>
          <w:spacing w:val="-8"/>
          <w:sz w:val="33"/>
          <w:szCs w:val="33"/>
          <w:shd w:val="clear" w:color="auto" w:fill="FFFFFF"/>
        </w:rPr>
        <w:t>Όπως και τα περισσότεροι έργα των Ίνκας χτίστηκε με μεγάλες πέτρες που ταιριάζουν μεταξύ τους με εκπληκτική ακρίβεια.</w:t>
      </w:r>
      <w:r w:rsidR="00D963F0" w:rsidRPr="00D963F0">
        <w:rPr>
          <w:rFonts w:ascii="Helvetica" w:hAnsi="Helvetica" w:cs="Helvetica"/>
          <w:color w:val="000000"/>
          <w:sz w:val="30"/>
          <w:szCs w:val="30"/>
          <w:shd w:val="clear" w:color="auto" w:fill="FFFFFF"/>
        </w:rPr>
        <w:t xml:space="preserve"> </w:t>
      </w:r>
      <w:r w:rsidR="00D963F0">
        <w:rPr>
          <w:rFonts w:ascii="Helvetica" w:hAnsi="Helvetica" w:cs="Helvetica"/>
          <w:color w:val="000000"/>
          <w:sz w:val="30"/>
          <w:szCs w:val="30"/>
          <w:shd w:val="clear" w:color="auto" w:fill="FFFFFF"/>
        </w:rPr>
        <w:t>Η κατασκευή είναι τέτοια που δεν μπορείτε να τοποθετήσετε έστω και ένα κομμάτι χαρτί ανάμεσα στις πέτρες.</w:t>
      </w:r>
      <w:r>
        <w:rPr>
          <w:rFonts w:ascii="cf_asty_st" w:hAnsi="cf_asty_st"/>
          <w:color w:val="000000"/>
          <w:spacing w:val="-8"/>
          <w:sz w:val="33"/>
          <w:szCs w:val="33"/>
          <w:shd w:val="clear" w:color="auto" w:fill="FFFFFF"/>
        </w:rPr>
        <w:t xml:space="preserve"> </w:t>
      </w:r>
      <w:r>
        <w:rPr>
          <w:rFonts w:ascii="Helvetica" w:hAnsi="Helvetica" w:cs="Helvetica"/>
          <w:color w:val="000000"/>
          <w:sz w:val="30"/>
          <w:szCs w:val="30"/>
          <w:shd w:val="clear" w:color="auto" w:fill="FFFFFF"/>
        </w:rPr>
        <w:t xml:space="preserve">Οι διαστάσεις αυτής της κατασκευής είναι περίπου 400 μέτρα σε </w:t>
      </w:r>
      <w:r>
        <w:rPr>
          <w:rFonts w:ascii="Helvetica" w:hAnsi="Helvetica" w:cs="Helvetica"/>
          <w:color w:val="000000"/>
          <w:sz w:val="30"/>
          <w:szCs w:val="30"/>
          <w:shd w:val="clear" w:color="auto" w:fill="FFFFFF"/>
        </w:rPr>
        <w:lastRenderedPageBreak/>
        <w:t>μήκος και 6 μέτρα ύψος. Περίπου 6.000 κυβικά μέτρα όγκου από ογκόλιθους έχει χρησιμοποιηθεί κατά τη διάρκεια των κατασκευαστικών εργασιών. Μερικές από τις μεγαλύτερες πέτρες μεταφέρθηκαν για περισσότερα από 50 μίλια!</w:t>
      </w:r>
      <w:r>
        <w:rPr>
          <w:rFonts w:ascii="cf_asty_st" w:hAnsi="cf_asty_st"/>
          <w:color w:val="000000"/>
          <w:spacing w:val="-8"/>
          <w:sz w:val="33"/>
          <w:szCs w:val="33"/>
          <w:shd w:val="clear" w:color="auto" w:fill="FFFFFF"/>
        </w:rPr>
        <w:t xml:space="preserve"> Πώς οι Ίνκας κατάφεραν να το κατασκευάσουν ή ακόμη περισσότερο πως μετέφεραν τους τεράστιους βράχους στην περιοχή παραμένει </w:t>
      </w:r>
      <w:proofErr w:type="spellStart"/>
      <w:r>
        <w:rPr>
          <w:rFonts w:ascii="cf_asty_st" w:hAnsi="cf_asty_st"/>
          <w:color w:val="000000"/>
          <w:spacing w:val="-8"/>
          <w:sz w:val="33"/>
          <w:szCs w:val="33"/>
          <w:shd w:val="clear" w:color="auto" w:fill="FFFFFF"/>
        </w:rPr>
        <w:t>εως</w:t>
      </w:r>
      <w:proofErr w:type="spellEnd"/>
      <w:r>
        <w:rPr>
          <w:rFonts w:ascii="cf_asty_st" w:hAnsi="cf_asty_st"/>
          <w:color w:val="000000"/>
          <w:spacing w:val="-8"/>
          <w:sz w:val="33"/>
          <w:szCs w:val="33"/>
          <w:shd w:val="clear" w:color="auto" w:fill="FFFFFF"/>
        </w:rPr>
        <w:t xml:space="preserve"> σήμερα ένα μεγάλο μυστήριο. </w:t>
      </w:r>
      <w:hyperlink r:id="rId28" w:anchor="imgrc=g5JOXahZK0dP0M:" w:history="1">
        <w:r w:rsidRPr="00100C4A">
          <w:rPr>
            <w:rStyle w:val="-"/>
            <w:rFonts w:ascii="cf_asty_st" w:hAnsi="cf_asty_st"/>
            <w:spacing w:val="-8"/>
            <w:sz w:val="33"/>
            <w:szCs w:val="33"/>
            <w:shd w:val="clear" w:color="auto" w:fill="FFFFFF"/>
          </w:rPr>
          <w:t>Εικόνα 8</w:t>
        </w:r>
      </w:hyperlink>
      <w:r>
        <w:rPr>
          <w:rFonts w:ascii="cf_asty_st" w:hAnsi="cf_asty_st"/>
          <w:color w:val="000000"/>
          <w:spacing w:val="-8"/>
          <w:sz w:val="33"/>
          <w:szCs w:val="33"/>
          <w:shd w:val="clear" w:color="auto" w:fill="FFFFFF"/>
        </w:rPr>
        <w:t xml:space="preserve"> </w:t>
      </w:r>
      <w:r w:rsidRPr="00100C4A">
        <w:rPr>
          <w:rFonts w:ascii="cf_asty_st" w:hAnsi="cf_asty_st"/>
          <w:b/>
          <w:color w:val="000000"/>
          <w:spacing w:val="-8"/>
          <w:sz w:val="33"/>
          <w:szCs w:val="33"/>
          <w:shd w:val="clear" w:color="auto" w:fill="FFFFFF"/>
        </w:rPr>
        <w:t>(</w:t>
      </w:r>
      <w:proofErr w:type="spellStart"/>
      <w:r w:rsidR="008B4CA0">
        <w:rPr>
          <w:rFonts w:ascii="cf_asty_st" w:hAnsi="cf_asty_st"/>
          <w:b/>
          <w:color w:val="000000"/>
          <w:spacing w:val="-8"/>
          <w:sz w:val="33"/>
          <w:szCs w:val="33"/>
          <w:shd w:val="clear" w:color="auto" w:fill="FFFFFF"/>
        </w:rPr>
        <w:t>Λεζάντα8</w:t>
      </w:r>
      <w:proofErr w:type="spellEnd"/>
      <w:r w:rsidR="008B4CA0">
        <w:rPr>
          <w:rFonts w:ascii="cf_asty_st" w:hAnsi="cf_asty_st"/>
          <w:b/>
          <w:color w:val="000000"/>
          <w:spacing w:val="-8"/>
          <w:sz w:val="33"/>
          <w:szCs w:val="33"/>
          <w:shd w:val="clear" w:color="auto" w:fill="FFFFFF"/>
        </w:rPr>
        <w:t xml:space="preserve"> </w:t>
      </w:r>
      <w:r w:rsidRPr="00100C4A">
        <w:rPr>
          <w:rFonts w:ascii="cf_asty_st" w:hAnsi="cf_asty_st"/>
          <w:b/>
          <w:color w:val="000000"/>
          <w:spacing w:val="-8"/>
          <w:sz w:val="33"/>
          <w:szCs w:val="33"/>
          <w:shd w:val="clear" w:color="auto" w:fill="FFFFFF"/>
        </w:rPr>
        <w:t xml:space="preserve">Τα γιγάντια τείχη του </w:t>
      </w:r>
      <w:proofErr w:type="spellStart"/>
      <w:r w:rsidRPr="00100C4A">
        <w:rPr>
          <w:rFonts w:ascii="cf_asty_st" w:hAnsi="cf_asty_st"/>
          <w:b/>
          <w:color w:val="000000"/>
          <w:spacing w:val="-8"/>
          <w:sz w:val="33"/>
          <w:szCs w:val="33"/>
          <w:shd w:val="clear" w:color="auto" w:fill="FFFFFF"/>
        </w:rPr>
        <w:t>Sacsayhuaman</w:t>
      </w:r>
      <w:proofErr w:type="spellEnd"/>
      <w:r w:rsidRPr="00100C4A">
        <w:rPr>
          <w:rFonts w:ascii="cf_asty_st" w:hAnsi="cf_asty_st"/>
          <w:b/>
          <w:color w:val="000000"/>
          <w:spacing w:val="-8"/>
          <w:sz w:val="33"/>
          <w:szCs w:val="33"/>
          <w:shd w:val="clear" w:color="auto" w:fill="FFFFFF"/>
        </w:rPr>
        <w:t xml:space="preserve"> στο Περού! </w:t>
      </w:r>
      <w:r w:rsidRPr="00100C4A">
        <w:rPr>
          <w:rFonts w:ascii="Arial" w:hAnsi="Arial" w:cs="Arial"/>
          <w:b/>
          <w:color w:val="000000"/>
          <w:sz w:val="19"/>
          <w:szCs w:val="19"/>
          <w:shd w:val="clear" w:color="auto" w:fill="F8F9FA"/>
        </w:rPr>
        <w:t>ΣΒΗΣΕ ΜΕ</w:t>
      </w:r>
      <w:r w:rsidRPr="00100C4A">
        <w:rPr>
          <w:rFonts w:ascii="cf_asty_st" w:hAnsi="cf_asty_st"/>
          <w:b/>
          <w:color w:val="000000"/>
          <w:spacing w:val="-8"/>
          <w:sz w:val="33"/>
          <w:szCs w:val="33"/>
          <w:shd w:val="clear" w:color="auto" w:fill="FFFFFF"/>
        </w:rPr>
        <w:t>)</w:t>
      </w:r>
      <w:r>
        <w:rPr>
          <w:rFonts w:ascii="cf_asty_st" w:hAnsi="cf_asty_st"/>
          <w:color w:val="000000"/>
          <w:spacing w:val="-8"/>
          <w:sz w:val="33"/>
          <w:szCs w:val="33"/>
          <w:shd w:val="clear" w:color="auto" w:fill="FFFFFF"/>
        </w:rPr>
        <w:t xml:space="preserve"> Ίσως τελικά να είχαν δίκιο οι Ίνκας όταν έλεγαν στους Ισπανούς κατακτητές ότι δεν ήταν αυτοί που έκτισαν το </w:t>
      </w:r>
      <w:proofErr w:type="spellStart"/>
      <w:r>
        <w:rPr>
          <w:rFonts w:ascii="cf_asty_st" w:hAnsi="cf_asty_st"/>
          <w:color w:val="000000"/>
          <w:spacing w:val="-8"/>
          <w:sz w:val="33"/>
          <w:szCs w:val="33"/>
          <w:shd w:val="clear" w:color="auto" w:fill="FFFFFF"/>
        </w:rPr>
        <w:t>Sacsayhuamαn</w:t>
      </w:r>
      <w:proofErr w:type="spellEnd"/>
      <w:r>
        <w:rPr>
          <w:rFonts w:ascii="cf_asty_st" w:hAnsi="cf_asty_st"/>
          <w:color w:val="000000"/>
          <w:spacing w:val="-8"/>
          <w:sz w:val="33"/>
          <w:szCs w:val="33"/>
          <w:shd w:val="clear" w:color="auto" w:fill="FFFFFF"/>
        </w:rPr>
        <w:t>, αλλά «οι γίγαντες».</w:t>
      </w:r>
    </w:p>
    <w:p w:rsidR="00D45181" w:rsidRDefault="008B4CA0" w:rsidP="00D45181">
      <w:pPr>
        <w:pStyle w:val="Web"/>
        <w:shd w:val="clear" w:color="auto" w:fill="FFFFFF"/>
        <w:rPr>
          <w:rFonts w:ascii="Helvetica" w:hAnsi="Helvetica" w:cs="Helvetica"/>
          <w:color w:val="686868"/>
          <w:sz w:val="28"/>
          <w:szCs w:val="28"/>
        </w:rPr>
      </w:pPr>
      <w:r w:rsidRPr="008B4CA0">
        <w:rPr>
          <w:rFonts w:ascii="cf_asty_st" w:hAnsi="cf_asty_st"/>
          <w:b/>
          <w:bCs/>
          <w:color w:val="000000"/>
          <w:spacing w:val="-8"/>
          <w:sz w:val="48"/>
          <w:szCs w:val="48"/>
          <w:bdr w:val="none" w:sz="0" w:space="0" w:color="auto" w:frame="1"/>
          <w:shd w:val="clear" w:color="auto" w:fill="FFFFFF"/>
        </w:rPr>
        <w:t>Το μυστηριώδες «Νησί του Πάσχα»</w:t>
      </w:r>
      <w:r>
        <w:rPr>
          <w:rFonts w:ascii="cf_asty_st" w:hAnsi="cf_asty_st"/>
          <w:color w:val="000000"/>
          <w:spacing w:val="-8"/>
          <w:sz w:val="33"/>
          <w:szCs w:val="33"/>
        </w:rPr>
        <w:br/>
      </w:r>
      <w:r>
        <w:rPr>
          <w:rFonts w:ascii="cf_asty_st" w:hAnsi="cf_asty_st"/>
          <w:color w:val="000000"/>
          <w:spacing w:val="-8"/>
          <w:sz w:val="33"/>
          <w:szCs w:val="33"/>
          <w:shd w:val="clear" w:color="auto" w:fill="FFFFFF"/>
        </w:rPr>
        <w:t>Το Νησί του Πάσχα βρίσκεται στο Νότιο Ειρηνικό, μεταξύ της Χιλής και της Ταϊτής και η ύπαρξή του είναι το αποτέλεσμα μίας σειράς ηφαιστειακών εκρήξεων. Οι πρώτοι άποικοι βρήκαν ένα πλούσιο σε βλάστηση νησί, γεμάτο με γιγαντιαίους φοίνικες, που χρησιμοποίησαν για να φτιάξουν τις βάρκες και τα σπίτια τους. Ένα πράγμα τους έδενε όλους μαζί, η κατασκευή αγαλμάτων και η λατρεία που διαμόρφωσαν γύρω από αυτά.</w:t>
      </w:r>
      <w:r>
        <w:rPr>
          <w:rFonts w:ascii="cf_asty_st" w:hAnsi="cf_asty_st"/>
          <w:color w:val="000000"/>
          <w:spacing w:val="-8"/>
          <w:sz w:val="33"/>
          <w:szCs w:val="33"/>
        </w:rPr>
        <w:br/>
      </w:r>
      <w:hyperlink r:id="rId29" w:history="1">
        <w:r w:rsidRPr="008B4CA0">
          <w:rPr>
            <w:rStyle w:val="-"/>
            <w:rFonts w:ascii="cf_asty_st" w:hAnsi="cf_asty_st"/>
            <w:spacing w:val="-8"/>
            <w:sz w:val="33"/>
            <w:szCs w:val="33"/>
          </w:rPr>
          <w:t>Εικόνα 9</w:t>
        </w:r>
      </w:hyperlink>
      <w:r>
        <w:rPr>
          <w:rFonts w:ascii="cf_asty_st" w:hAnsi="cf_asty_st"/>
          <w:color w:val="000000"/>
          <w:spacing w:val="-8"/>
          <w:sz w:val="33"/>
          <w:szCs w:val="33"/>
        </w:rPr>
        <w:t xml:space="preserve"> </w:t>
      </w:r>
      <w:r w:rsidRPr="00100C4A">
        <w:rPr>
          <w:rFonts w:ascii="cf_asty_st" w:hAnsi="cf_asty_st"/>
          <w:b/>
          <w:color w:val="000000"/>
          <w:spacing w:val="-8"/>
          <w:sz w:val="33"/>
          <w:szCs w:val="33"/>
          <w:shd w:val="clear" w:color="auto" w:fill="FFFFFF"/>
        </w:rPr>
        <w:t>(</w:t>
      </w:r>
      <w:proofErr w:type="spellStart"/>
      <w:r>
        <w:rPr>
          <w:rFonts w:ascii="cf_asty_st" w:hAnsi="cf_asty_st"/>
          <w:b/>
          <w:color w:val="000000"/>
          <w:spacing w:val="-8"/>
          <w:sz w:val="33"/>
          <w:szCs w:val="33"/>
          <w:shd w:val="clear" w:color="auto" w:fill="FFFFFF"/>
        </w:rPr>
        <w:t>Λεζάντα</w:t>
      </w:r>
      <w:r w:rsidR="00497280">
        <w:rPr>
          <w:rFonts w:ascii="cf_asty_st" w:hAnsi="cf_asty_st"/>
          <w:b/>
          <w:color w:val="000000"/>
          <w:spacing w:val="-8"/>
          <w:sz w:val="33"/>
          <w:szCs w:val="33"/>
          <w:shd w:val="clear" w:color="auto" w:fill="FFFFFF"/>
        </w:rPr>
        <w:t>9</w:t>
      </w:r>
      <w:proofErr w:type="spellEnd"/>
      <w:r>
        <w:rPr>
          <w:rFonts w:ascii="cf_asty_st" w:hAnsi="cf_asty_st"/>
          <w:b/>
          <w:color w:val="000000"/>
          <w:spacing w:val="-8"/>
          <w:sz w:val="33"/>
          <w:szCs w:val="33"/>
          <w:shd w:val="clear" w:color="auto" w:fill="FFFFFF"/>
        </w:rPr>
        <w:t xml:space="preserve"> </w:t>
      </w:r>
      <w:r>
        <w:rPr>
          <w:rFonts w:ascii="Arial" w:hAnsi="Arial" w:cs="Arial"/>
          <w:color w:val="888888"/>
          <w:sz w:val="23"/>
          <w:szCs w:val="23"/>
          <w:shd w:val="clear" w:color="auto" w:fill="222222"/>
        </w:rPr>
        <w:t>Τα μυστηριώδη αγάλματα στο νησί του Πάσχα.</w:t>
      </w:r>
      <w:r w:rsidRPr="00100C4A">
        <w:rPr>
          <w:rFonts w:ascii="cf_asty_st" w:hAnsi="cf_asty_st"/>
          <w:b/>
          <w:color w:val="000000"/>
          <w:spacing w:val="-8"/>
          <w:sz w:val="33"/>
          <w:szCs w:val="33"/>
          <w:shd w:val="clear" w:color="auto" w:fill="FFFFFF"/>
        </w:rPr>
        <w:t xml:space="preserve"> </w:t>
      </w:r>
      <w:r w:rsidRPr="00100C4A">
        <w:rPr>
          <w:rFonts w:ascii="Arial" w:hAnsi="Arial" w:cs="Arial"/>
          <w:b/>
          <w:color w:val="000000"/>
          <w:sz w:val="19"/>
          <w:szCs w:val="19"/>
          <w:shd w:val="clear" w:color="auto" w:fill="F8F9FA"/>
        </w:rPr>
        <w:t>ΣΒΗΣΕ ΜΕ</w:t>
      </w:r>
      <w:r w:rsidRPr="00100C4A">
        <w:rPr>
          <w:rFonts w:ascii="cf_asty_st" w:hAnsi="cf_asty_st"/>
          <w:b/>
          <w:color w:val="000000"/>
          <w:spacing w:val="-8"/>
          <w:sz w:val="33"/>
          <w:szCs w:val="33"/>
          <w:shd w:val="clear" w:color="auto" w:fill="FFFFFF"/>
        </w:rPr>
        <w:t>)</w:t>
      </w:r>
      <w:r>
        <w:rPr>
          <w:rFonts w:ascii="cf_asty_st" w:hAnsi="cf_asty_st"/>
          <w:color w:val="000000"/>
          <w:spacing w:val="-8"/>
          <w:sz w:val="33"/>
          <w:szCs w:val="33"/>
          <w:shd w:val="clear" w:color="auto" w:fill="FFFFFF"/>
        </w:rPr>
        <w:t xml:space="preserve"> Είναι ασαφές γιατί οι κάτοικοι του νησιού του Πάσχα κατασκεύαζαν αγάλματα σε τέτοιο μεγάλο βαθμό. Είναι ένα από τα ποιο μεγάλα μυστήρια το γιατί έφτιαχναν αυτού του είδους αγάλματα. Ακόμα και ο τρόπος που είναι στραμμένα, (όλα σε μία κατεύθυνση κοιτούν) αποτελεί ένα μυστήριο. Όταν τα βλέπεις μεμονωμένα ή και σε σειρές, σου δίνουν την εντύπωση πως κάτι περιμένουν από τον ουρανό ή τη θάλασσα.</w:t>
      </w:r>
    </w:p>
    <w:p w:rsidR="003403D2" w:rsidRDefault="00497280">
      <w:pPr>
        <w:rPr>
          <w:rFonts w:ascii="cf_asty_st" w:hAnsi="cf_asty_st"/>
          <w:color w:val="000000"/>
          <w:spacing w:val="-8"/>
          <w:sz w:val="33"/>
          <w:szCs w:val="33"/>
          <w:shd w:val="clear" w:color="auto" w:fill="FFFFFF"/>
        </w:rPr>
      </w:pPr>
      <w:r w:rsidRPr="00497280">
        <w:rPr>
          <w:rFonts w:ascii="cf_asty_st" w:hAnsi="cf_asty_st"/>
          <w:b/>
          <w:bCs/>
          <w:color w:val="000000"/>
          <w:spacing w:val="-8"/>
          <w:sz w:val="48"/>
          <w:szCs w:val="48"/>
          <w:bdr w:val="none" w:sz="0" w:space="0" w:color="auto" w:frame="1"/>
          <w:shd w:val="clear" w:color="auto" w:fill="FFFFFF"/>
        </w:rPr>
        <w:t>Η Μεγάλη Σφίγγα της Γκίζας</w:t>
      </w:r>
      <w:r>
        <w:rPr>
          <w:rFonts w:ascii="cf_asty_st" w:hAnsi="cf_asty_st"/>
          <w:b/>
          <w:bCs/>
          <w:color w:val="000000"/>
          <w:spacing w:val="-8"/>
          <w:sz w:val="33"/>
          <w:szCs w:val="33"/>
          <w:bdr w:val="none" w:sz="0" w:space="0" w:color="auto" w:frame="1"/>
          <w:shd w:val="clear" w:color="auto" w:fill="FFFFFF"/>
        </w:rPr>
        <w:t xml:space="preserve"> </w:t>
      </w:r>
      <w:r>
        <w:rPr>
          <w:rFonts w:ascii="cf_asty_st" w:hAnsi="cf_asty_st"/>
          <w:color w:val="000000"/>
          <w:spacing w:val="-8"/>
          <w:sz w:val="33"/>
          <w:szCs w:val="33"/>
          <w:shd w:val="clear" w:color="auto" w:fill="FFFFFF"/>
        </w:rPr>
        <w:t xml:space="preserve">Η Μεγάλη Σφίγγα της Γκίζας είναι ένα άγαλμα το οποίο απεικονίζει μια σφίγγα (μυθολογικό πλάσμα με σώμα λιονταριού και κεφάλι ανθρώπου) σε καθήμενη στάση. Το άγαλμα αυτό βρίσκεται στο οροπέδιο της Γκίζα στην Αίγυπτο και μέσα στη διάσημη Νεκρόπολη της. Με μήκος 73,5 μέτρα, πλάτος 6 μ. και ύψος 20.22 μέτρα, αποτελεί το </w:t>
      </w:r>
      <w:r>
        <w:rPr>
          <w:rFonts w:ascii="cf_asty_st" w:hAnsi="cf_asty_st"/>
          <w:color w:val="000000"/>
          <w:spacing w:val="-8"/>
          <w:sz w:val="33"/>
          <w:szCs w:val="33"/>
          <w:shd w:val="clear" w:color="auto" w:fill="FFFFFF"/>
        </w:rPr>
        <w:lastRenderedPageBreak/>
        <w:t xml:space="preserve">μεγαλύτερο μονολιθικό άγαλμα στον κόσμο. Είναι επίσης το αρχαιότερο γνωστό άγαλμα μνημειακού τύπου, και θεωρείται ότι κτίστηκε από τους αρχαίους Αιγύπτιους του Παλαιού Βασιλείου, κατά τη διάρκεια της βασιλείας του Φαραώ </w:t>
      </w:r>
      <w:proofErr w:type="spellStart"/>
      <w:r>
        <w:rPr>
          <w:rFonts w:ascii="cf_asty_st" w:hAnsi="cf_asty_st"/>
          <w:color w:val="000000"/>
          <w:spacing w:val="-8"/>
          <w:sz w:val="33"/>
          <w:szCs w:val="33"/>
          <w:shd w:val="clear" w:color="auto" w:fill="FFFFFF"/>
        </w:rPr>
        <w:t>Χεφρήνου</w:t>
      </w:r>
      <w:proofErr w:type="spellEnd"/>
      <w:r>
        <w:rPr>
          <w:rFonts w:ascii="cf_asty_st" w:hAnsi="cf_asty_st"/>
          <w:color w:val="000000"/>
          <w:spacing w:val="-8"/>
          <w:sz w:val="33"/>
          <w:szCs w:val="33"/>
          <w:shd w:val="clear" w:color="auto" w:fill="FFFFFF"/>
        </w:rPr>
        <w:t xml:space="preserve"> (2558 - 2532 </w:t>
      </w:r>
      <w:proofErr w:type="spellStart"/>
      <w:r>
        <w:rPr>
          <w:rFonts w:ascii="cf_asty_st" w:hAnsi="cf_asty_st"/>
          <w:color w:val="000000"/>
          <w:spacing w:val="-8"/>
          <w:sz w:val="33"/>
          <w:szCs w:val="33"/>
          <w:shd w:val="clear" w:color="auto" w:fill="FFFFFF"/>
        </w:rPr>
        <w:t>π.Χ.</w:t>
      </w:r>
      <w:proofErr w:type="spellEnd"/>
      <w:r>
        <w:rPr>
          <w:rFonts w:ascii="cf_asty_st" w:hAnsi="cf_asty_st"/>
          <w:color w:val="000000"/>
          <w:spacing w:val="-8"/>
          <w:sz w:val="33"/>
          <w:szCs w:val="33"/>
          <w:shd w:val="clear" w:color="auto" w:fill="FFFFFF"/>
        </w:rPr>
        <w:t xml:space="preserve">). </w:t>
      </w:r>
      <w:hyperlink r:id="rId30" w:history="1">
        <w:r w:rsidRPr="00497280">
          <w:rPr>
            <w:rStyle w:val="-"/>
            <w:rFonts w:ascii="cf_asty_st" w:hAnsi="cf_asty_st"/>
            <w:b/>
            <w:spacing w:val="-8"/>
            <w:sz w:val="33"/>
            <w:szCs w:val="33"/>
            <w:shd w:val="clear" w:color="auto" w:fill="FFFFFF"/>
          </w:rPr>
          <w:t>Εικόνα 10</w:t>
        </w:r>
      </w:hyperlink>
      <w:r w:rsidRPr="00497280">
        <w:rPr>
          <w:rFonts w:ascii="cf_asty_st" w:hAnsi="cf_asty_st"/>
          <w:b/>
          <w:color w:val="000000"/>
          <w:spacing w:val="-8"/>
          <w:sz w:val="33"/>
          <w:szCs w:val="33"/>
          <w:shd w:val="clear" w:color="auto" w:fill="FFFFFF"/>
        </w:rPr>
        <w:t xml:space="preserve"> (</w:t>
      </w:r>
      <w:r w:rsidRPr="00497280">
        <w:rPr>
          <w:b/>
        </w:rPr>
        <w:t xml:space="preserve">Λεζάντα10 Η Σφίγγα με φόντο τη πυραμίδα του </w:t>
      </w:r>
      <w:proofErr w:type="spellStart"/>
      <w:r w:rsidRPr="00497280">
        <w:rPr>
          <w:b/>
        </w:rPr>
        <w:t>Χεφρήνου</w:t>
      </w:r>
      <w:proofErr w:type="spellEnd"/>
      <w:r w:rsidRPr="00497280">
        <w:rPr>
          <w:b/>
        </w:rPr>
        <w:t>.</w:t>
      </w:r>
      <w:r w:rsidRPr="00497280">
        <w:rPr>
          <w:rFonts w:ascii="cf_asty_st" w:hAnsi="cf_asty_st"/>
          <w:b/>
          <w:color w:val="000000"/>
          <w:spacing w:val="-8"/>
          <w:sz w:val="33"/>
          <w:szCs w:val="33"/>
          <w:shd w:val="clear" w:color="auto" w:fill="FFFFFF"/>
        </w:rPr>
        <w:t xml:space="preserve"> </w:t>
      </w:r>
      <w:r w:rsidRPr="00497280">
        <w:rPr>
          <w:rFonts w:ascii="Arial" w:hAnsi="Arial" w:cs="Arial"/>
          <w:b/>
          <w:color w:val="000000"/>
          <w:sz w:val="19"/>
          <w:szCs w:val="19"/>
          <w:shd w:val="clear" w:color="auto" w:fill="F8F9FA"/>
        </w:rPr>
        <w:t>ΣΒΗΣΕ ΜΕ</w:t>
      </w:r>
      <w:r w:rsidRPr="00497280">
        <w:rPr>
          <w:rFonts w:ascii="cf_asty_st" w:hAnsi="cf_asty_st"/>
          <w:b/>
          <w:color w:val="000000"/>
          <w:spacing w:val="-8"/>
          <w:sz w:val="33"/>
          <w:szCs w:val="33"/>
          <w:shd w:val="clear" w:color="auto" w:fill="FFFFFF"/>
        </w:rPr>
        <w:t>)</w:t>
      </w:r>
      <w:r>
        <w:rPr>
          <w:rFonts w:ascii="cf_asty_st" w:hAnsi="cf_asty_st"/>
          <w:color w:val="000000"/>
          <w:spacing w:val="-8"/>
          <w:sz w:val="33"/>
          <w:szCs w:val="33"/>
        </w:rPr>
        <w:br/>
      </w:r>
      <w:r>
        <w:rPr>
          <w:rFonts w:ascii="cf_asty_st" w:hAnsi="cf_asty_st"/>
          <w:color w:val="000000"/>
          <w:spacing w:val="-8"/>
          <w:sz w:val="33"/>
          <w:szCs w:val="33"/>
          <w:shd w:val="clear" w:color="auto" w:fill="FFFFFF"/>
        </w:rPr>
        <w:t xml:space="preserve">Παρά τη φήμη του ως ένα από τα πιο διάσημα μνημεία της αρχαιότητας, λίγα πράγματα έχουν γίνει ως σήμερα γνωστά για τη Μεγάλη Σφίγγα της Γκίζας. Οι πρώτοι Αιγυπτιολόγοι και εκσκαφείς του συγκροτήματος της Γκίζα πίστευαν ότι τόσο η Σφίγγα όσο και τα υπόλοιπα οικοδομήματα στη περιφέρειά της, ήταν προγενέστερα της θεωρούμενης χρονολογίας κατασκευής τους ενώ ο ιδρυτής του Αρχαιολογικού Μουσείου του </w:t>
      </w:r>
      <w:proofErr w:type="spellStart"/>
      <w:r>
        <w:rPr>
          <w:rFonts w:ascii="cf_asty_st" w:hAnsi="cf_asty_st"/>
          <w:color w:val="000000"/>
          <w:spacing w:val="-8"/>
          <w:sz w:val="33"/>
          <w:szCs w:val="33"/>
          <w:shd w:val="clear" w:color="auto" w:fill="FFFFFF"/>
        </w:rPr>
        <w:t>Καΐρου</w:t>
      </w:r>
      <w:proofErr w:type="spellEnd"/>
      <w:r>
        <w:rPr>
          <w:rFonts w:ascii="cf_asty_st" w:hAnsi="cf_asty_st"/>
          <w:color w:val="000000"/>
          <w:spacing w:val="-8"/>
          <w:sz w:val="33"/>
          <w:szCs w:val="33"/>
          <w:shd w:val="clear" w:color="auto" w:fill="FFFFFF"/>
        </w:rPr>
        <w:t xml:space="preserve">, Αύγουστος </w:t>
      </w:r>
      <w:proofErr w:type="spellStart"/>
      <w:r>
        <w:rPr>
          <w:rFonts w:ascii="cf_asty_st" w:hAnsi="cf_asty_st"/>
          <w:color w:val="000000"/>
          <w:spacing w:val="-8"/>
          <w:sz w:val="33"/>
          <w:szCs w:val="33"/>
          <w:shd w:val="clear" w:color="auto" w:fill="FFFFFF"/>
        </w:rPr>
        <w:t>Μαριέτ</w:t>
      </w:r>
      <w:proofErr w:type="spellEnd"/>
      <w:r>
        <w:rPr>
          <w:rFonts w:ascii="cf_asty_st" w:hAnsi="cf_asty_st"/>
          <w:color w:val="000000"/>
          <w:spacing w:val="-8"/>
          <w:sz w:val="33"/>
          <w:szCs w:val="33"/>
          <w:shd w:val="clear" w:color="auto" w:fill="FFFFFF"/>
        </w:rPr>
        <w:t xml:space="preserve">, το 1857 έφερε στο φως μια στήλη απογραφής εμπορευμάτων. Ανάμεσα στα υπόλοιπα, αναφέρεται ότι ο Φαραώ Χέοπας βρήκε τυχαία το άγαλμα το οποίο ήταν ήδη </w:t>
      </w:r>
      <w:proofErr w:type="spellStart"/>
      <w:r>
        <w:rPr>
          <w:rFonts w:ascii="cf_asty_st" w:hAnsi="cf_asty_st"/>
          <w:color w:val="000000"/>
          <w:spacing w:val="-8"/>
          <w:sz w:val="33"/>
          <w:szCs w:val="33"/>
          <w:shd w:val="clear" w:color="auto" w:fill="FFFFFF"/>
        </w:rPr>
        <w:t>μισοθαμένο</w:t>
      </w:r>
      <w:proofErr w:type="spellEnd"/>
      <w:r>
        <w:rPr>
          <w:rFonts w:ascii="cf_asty_st" w:hAnsi="cf_asty_st"/>
          <w:color w:val="000000"/>
          <w:spacing w:val="-8"/>
          <w:sz w:val="33"/>
          <w:szCs w:val="33"/>
          <w:shd w:val="clear" w:color="auto" w:fill="FFFFFF"/>
        </w:rPr>
        <w:t xml:space="preserve"> στην άμμο. </w:t>
      </w:r>
      <w:hyperlink r:id="rId31" w:history="1">
        <w:r w:rsidRPr="00497280">
          <w:rPr>
            <w:rStyle w:val="-"/>
            <w:rFonts w:ascii="cf_asty_st" w:hAnsi="cf_asty_st"/>
            <w:spacing w:val="-8"/>
            <w:sz w:val="33"/>
            <w:szCs w:val="33"/>
            <w:shd w:val="clear" w:color="auto" w:fill="FFFFFF"/>
          </w:rPr>
          <w:t>Εικόνα 11</w:t>
        </w:r>
      </w:hyperlink>
      <w:r>
        <w:rPr>
          <w:rFonts w:ascii="cf_asty_st" w:hAnsi="cf_asty_st"/>
          <w:color w:val="000000"/>
          <w:spacing w:val="-8"/>
          <w:sz w:val="33"/>
          <w:szCs w:val="33"/>
          <w:shd w:val="clear" w:color="auto" w:fill="FFFFFF"/>
        </w:rPr>
        <w:t xml:space="preserve"> </w:t>
      </w:r>
      <w:r w:rsidRPr="00497280">
        <w:rPr>
          <w:rFonts w:ascii="cf_asty_st" w:hAnsi="cf_asty_st"/>
          <w:b/>
          <w:color w:val="000000"/>
          <w:spacing w:val="-8"/>
          <w:sz w:val="33"/>
          <w:szCs w:val="33"/>
          <w:shd w:val="clear" w:color="auto" w:fill="FFFFFF"/>
        </w:rPr>
        <w:t>(</w:t>
      </w:r>
      <w:r w:rsidRPr="00497280">
        <w:rPr>
          <w:b/>
        </w:rPr>
        <w:t>Λεζάντα1</w:t>
      </w:r>
      <w:r>
        <w:rPr>
          <w:b/>
        </w:rPr>
        <w:t xml:space="preserve">1 </w:t>
      </w:r>
      <w:r w:rsidRPr="00497280">
        <w:rPr>
          <w:b/>
        </w:rPr>
        <w:t xml:space="preserve"> </w:t>
      </w:r>
      <w:hyperlink r:id="rId32" w:tgtFrame="_blank" w:history="1">
        <w:r>
          <w:rPr>
            <w:rStyle w:val="-"/>
            <w:rFonts w:ascii="Arial" w:hAnsi="Arial" w:cs="Arial"/>
            <w:color w:val="FFFFFF"/>
            <w:sz w:val="38"/>
            <w:szCs w:val="38"/>
            <w:shd w:val="clear" w:color="auto" w:fill="222222"/>
          </w:rPr>
          <w:t xml:space="preserve">Μεγάλη Σφίγγα της Γκίζας </w:t>
        </w:r>
      </w:hyperlink>
      <w:r w:rsidRPr="00497280">
        <w:rPr>
          <w:rFonts w:ascii="cf_asty_st" w:hAnsi="cf_asty_st"/>
          <w:b/>
          <w:color w:val="000000"/>
          <w:spacing w:val="-8"/>
          <w:sz w:val="33"/>
          <w:szCs w:val="33"/>
          <w:shd w:val="clear" w:color="auto" w:fill="FFFFFF"/>
        </w:rPr>
        <w:t xml:space="preserve"> </w:t>
      </w:r>
      <w:r w:rsidRPr="00497280">
        <w:rPr>
          <w:rFonts w:ascii="Arial" w:hAnsi="Arial" w:cs="Arial"/>
          <w:b/>
          <w:color w:val="000000"/>
          <w:sz w:val="19"/>
          <w:szCs w:val="19"/>
          <w:shd w:val="clear" w:color="auto" w:fill="F8F9FA"/>
        </w:rPr>
        <w:t>ΣΒΗΣΕ ΜΕ</w:t>
      </w:r>
      <w:r w:rsidRPr="00497280">
        <w:rPr>
          <w:rFonts w:ascii="cf_asty_st" w:hAnsi="cf_asty_st"/>
          <w:b/>
          <w:color w:val="000000"/>
          <w:spacing w:val="-8"/>
          <w:sz w:val="33"/>
          <w:szCs w:val="33"/>
          <w:shd w:val="clear" w:color="auto" w:fill="FFFFFF"/>
        </w:rPr>
        <w:t>)</w:t>
      </w:r>
      <w:r>
        <w:rPr>
          <w:rFonts w:ascii="cf_asty_st" w:hAnsi="cf_asty_st"/>
          <w:b/>
          <w:color w:val="000000"/>
          <w:spacing w:val="-8"/>
          <w:sz w:val="33"/>
          <w:szCs w:val="33"/>
          <w:shd w:val="clear" w:color="auto" w:fill="FFFFFF"/>
        </w:rPr>
        <w:t xml:space="preserve"> </w:t>
      </w:r>
      <w:r>
        <w:rPr>
          <w:rFonts w:ascii="cf_asty_st" w:hAnsi="cf_asty_st"/>
          <w:color w:val="000000"/>
          <w:spacing w:val="-8"/>
          <w:sz w:val="33"/>
          <w:szCs w:val="33"/>
          <w:shd w:val="clear" w:color="auto" w:fill="FFFFFF"/>
        </w:rPr>
        <w:t xml:space="preserve">Η θεωρία της ύπαρξης της Σφίγγας πριν από τον Φαραώ </w:t>
      </w:r>
      <w:proofErr w:type="spellStart"/>
      <w:r>
        <w:rPr>
          <w:rFonts w:ascii="cf_asty_st" w:hAnsi="cf_asty_st"/>
          <w:color w:val="000000"/>
          <w:spacing w:val="-8"/>
          <w:sz w:val="33"/>
          <w:szCs w:val="33"/>
          <w:shd w:val="clear" w:color="auto" w:fill="FFFFFF"/>
        </w:rPr>
        <w:t>Χεφρήνο</w:t>
      </w:r>
      <w:proofErr w:type="spellEnd"/>
      <w:r>
        <w:rPr>
          <w:rFonts w:ascii="cf_asty_st" w:hAnsi="cf_asty_st"/>
          <w:color w:val="000000"/>
          <w:spacing w:val="-8"/>
          <w:sz w:val="33"/>
          <w:szCs w:val="33"/>
          <w:shd w:val="clear" w:color="auto" w:fill="FFFFFF"/>
        </w:rPr>
        <w:t xml:space="preserve"> μπορεί να έχει λίγους σύγχρονους οπαδούς, αλλά αν αληθεύει αυτό θα σημαίνει ότι η Μεγάλη Σφίγγα της Γκίζας είναι ακόμα πιο μυστηριώδης από ότι πίστευαν παλαιότερα.</w:t>
      </w:r>
    </w:p>
    <w:p w:rsidR="00497280" w:rsidRPr="00497280" w:rsidRDefault="00497280">
      <w:pPr>
        <w:rPr>
          <w:sz w:val="44"/>
          <w:szCs w:val="44"/>
        </w:rPr>
      </w:pPr>
      <w:r w:rsidRPr="00497280">
        <w:rPr>
          <w:rFonts w:ascii="cf_asty_st" w:hAnsi="cf_asty_st"/>
          <w:b/>
          <w:bCs/>
          <w:color w:val="000000"/>
          <w:spacing w:val="-8"/>
          <w:sz w:val="44"/>
          <w:szCs w:val="44"/>
          <w:bdr w:val="none" w:sz="0" w:space="0" w:color="auto" w:frame="1"/>
          <w:shd w:val="clear" w:color="auto" w:fill="FFFFFF"/>
        </w:rPr>
        <w:t xml:space="preserve">Κατευθυντήριοι Λίθοι της </w:t>
      </w:r>
      <w:proofErr w:type="spellStart"/>
      <w:r w:rsidRPr="00497280">
        <w:rPr>
          <w:rFonts w:ascii="cf_asty_st" w:hAnsi="cf_asty_st"/>
          <w:b/>
          <w:bCs/>
          <w:color w:val="000000"/>
          <w:spacing w:val="-8"/>
          <w:sz w:val="44"/>
          <w:szCs w:val="44"/>
          <w:bdr w:val="none" w:sz="0" w:space="0" w:color="auto" w:frame="1"/>
          <w:shd w:val="clear" w:color="auto" w:fill="FFFFFF"/>
        </w:rPr>
        <w:t>Τζόρτζια</w:t>
      </w:r>
      <w:proofErr w:type="spellEnd"/>
      <w:r w:rsidRPr="00497280">
        <w:rPr>
          <w:rFonts w:ascii="cf_asty_st" w:hAnsi="cf_asty_st"/>
          <w:b/>
          <w:bCs/>
          <w:color w:val="000000"/>
          <w:spacing w:val="-8"/>
          <w:sz w:val="44"/>
          <w:szCs w:val="44"/>
          <w:bdr w:val="none" w:sz="0" w:space="0" w:color="auto" w:frame="1"/>
          <w:shd w:val="clear" w:color="auto" w:fill="FFFFFF"/>
        </w:rPr>
        <w:t xml:space="preserve"> των ΗΠΑ</w:t>
      </w:r>
      <w:r>
        <w:rPr>
          <w:rFonts w:ascii="cf_asty_st" w:hAnsi="cf_asty_st"/>
          <w:b/>
          <w:bCs/>
          <w:color w:val="000000"/>
          <w:spacing w:val="-8"/>
          <w:sz w:val="44"/>
          <w:szCs w:val="44"/>
          <w:bdr w:val="none" w:sz="0" w:space="0" w:color="auto" w:frame="1"/>
          <w:shd w:val="clear" w:color="auto" w:fill="FFFFFF"/>
        </w:rPr>
        <w:t xml:space="preserve"> </w:t>
      </w:r>
      <w:r w:rsidR="00EC198F">
        <w:rPr>
          <w:rFonts w:ascii="cf_asty_st" w:hAnsi="cf_asty_st"/>
          <w:color w:val="000000"/>
          <w:spacing w:val="-8"/>
          <w:sz w:val="33"/>
          <w:szCs w:val="33"/>
          <w:shd w:val="clear" w:color="auto" w:fill="FFFFFF"/>
        </w:rPr>
        <w:t xml:space="preserve">Οι «Κατευθυντήριοι Λίθοι της Γεωργίας» (στα Αγγλικά </w:t>
      </w:r>
      <w:proofErr w:type="spellStart"/>
      <w:r w:rsidR="00EC198F">
        <w:rPr>
          <w:rFonts w:ascii="cf_asty_st" w:hAnsi="cf_asty_st"/>
          <w:color w:val="000000"/>
          <w:spacing w:val="-8"/>
          <w:sz w:val="33"/>
          <w:szCs w:val="33"/>
          <w:shd w:val="clear" w:color="auto" w:fill="FFFFFF"/>
        </w:rPr>
        <w:t>Georgia</w:t>
      </w:r>
      <w:proofErr w:type="spellEnd"/>
      <w:r w:rsidR="00EC198F">
        <w:rPr>
          <w:rFonts w:ascii="cf_asty_st" w:hAnsi="cf_asty_st"/>
          <w:color w:val="000000"/>
          <w:spacing w:val="-8"/>
          <w:sz w:val="33"/>
          <w:szCs w:val="33"/>
          <w:shd w:val="clear" w:color="auto" w:fill="FFFFFF"/>
        </w:rPr>
        <w:t xml:space="preserve"> </w:t>
      </w:r>
      <w:proofErr w:type="spellStart"/>
      <w:r w:rsidR="00EC198F">
        <w:rPr>
          <w:rFonts w:ascii="cf_asty_st" w:hAnsi="cf_asty_st"/>
          <w:color w:val="000000"/>
          <w:spacing w:val="-8"/>
          <w:sz w:val="33"/>
          <w:szCs w:val="33"/>
          <w:shd w:val="clear" w:color="auto" w:fill="FFFFFF"/>
        </w:rPr>
        <w:t>Guidestones</w:t>
      </w:r>
      <w:proofErr w:type="spellEnd"/>
      <w:r w:rsidR="00EC198F">
        <w:rPr>
          <w:rFonts w:ascii="cf_asty_st" w:hAnsi="cf_asty_st"/>
          <w:color w:val="000000"/>
          <w:spacing w:val="-8"/>
          <w:sz w:val="33"/>
          <w:szCs w:val="33"/>
          <w:shd w:val="clear" w:color="auto" w:fill="FFFFFF"/>
        </w:rPr>
        <w:t xml:space="preserve">) είναι ένα τεράστιο κατασκεύασμα από γρανίτη, το οποίο βρίσκεται στην κορυφή του λόφου </w:t>
      </w:r>
      <w:proofErr w:type="spellStart"/>
      <w:r w:rsidR="00EC198F">
        <w:rPr>
          <w:rFonts w:ascii="cf_asty_st" w:hAnsi="cf_asty_st"/>
          <w:color w:val="000000"/>
          <w:spacing w:val="-8"/>
          <w:sz w:val="33"/>
          <w:szCs w:val="33"/>
          <w:shd w:val="clear" w:color="auto" w:fill="FFFFFF"/>
        </w:rPr>
        <w:t>Elbert</w:t>
      </w:r>
      <w:proofErr w:type="spellEnd"/>
      <w:r w:rsidR="00EC198F">
        <w:rPr>
          <w:rFonts w:ascii="cf_asty_st" w:hAnsi="cf_asty_st"/>
          <w:color w:val="000000"/>
          <w:spacing w:val="-8"/>
          <w:sz w:val="33"/>
          <w:szCs w:val="33"/>
          <w:shd w:val="clear" w:color="auto" w:fill="FFFFFF"/>
        </w:rPr>
        <w:t xml:space="preserve"> </w:t>
      </w:r>
      <w:proofErr w:type="spellStart"/>
      <w:r w:rsidR="00EC198F">
        <w:rPr>
          <w:rFonts w:ascii="cf_asty_st" w:hAnsi="cf_asty_st"/>
          <w:color w:val="000000"/>
          <w:spacing w:val="-8"/>
          <w:sz w:val="33"/>
          <w:szCs w:val="33"/>
          <w:shd w:val="clear" w:color="auto" w:fill="FFFFFF"/>
        </w:rPr>
        <w:t>County</w:t>
      </w:r>
      <w:proofErr w:type="spellEnd"/>
      <w:r w:rsidR="00EC198F">
        <w:rPr>
          <w:rFonts w:ascii="cf_asty_st" w:hAnsi="cf_asty_st"/>
          <w:color w:val="000000"/>
          <w:spacing w:val="-8"/>
          <w:sz w:val="33"/>
          <w:szCs w:val="33"/>
          <w:shd w:val="clear" w:color="auto" w:fill="FFFFFF"/>
        </w:rPr>
        <w:t xml:space="preserve">, στην Γεωργία των ΗΠΑ. Συχνά αναφέρεται και ως το «Αμερικάνικο </w:t>
      </w:r>
      <w:proofErr w:type="spellStart"/>
      <w:r w:rsidR="00EC198F">
        <w:rPr>
          <w:rFonts w:ascii="cf_asty_st" w:hAnsi="cf_asty_st"/>
          <w:color w:val="000000"/>
          <w:spacing w:val="-8"/>
          <w:sz w:val="33"/>
          <w:szCs w:val="33"/>
          <w:shd w:val="clear" w:color="auto" w:fill="FFFFFF"/>
        </w:rPr>
        <w:t>Στόουνχεντζ</w:t>
      </w:r>
      <w:proofErr w:type="spellEnd"/>
      <w:r w:rsidR="00EC198F">
        <w:rPr>
          <w:rFonts w:ascii="cf_asty_st" w:hAnsi="cf_asty_st"/>
          <w:color w:val="000000"/>
          <w:spacing w:val="-8"/>
          <w:sz w:val="33"/>
          <w:szCs w:val="33"/>
          <w:shd w:val="clear" w:color="auto" w:fill="FFFFFF"/>
        </w:rPr>
        <w:t xml:space="preserve">», στην πραγματικότητα είναι ένα μήνυμα αποτελούμενο από δέκα οδηγίες, οι οποίες είναι χαραγμένες σε οκτώ σύγχρονες γλώσσες, ενώ ένα μικρότερο </w:t>
      </w:r>
      <w:r w:rsidR="00EC198F">
        <w:rPr>
          <w:rFonts w:ascii="cf_asty_st" w:hAnsi="cf_asty_st"/>
          <w:color w:val="000000"/>
          <w:spacing w:val="-8"/>
          <w:sz w:val="33"/>
          <w:szCs w:val="33"/>
          <w:shd w:val="clear" w:color="auto" w:fill="FFFFFF"/>
        </w:rPr>
        <w:lastRenderedPageBreak/>
        <w:t xml:space="preserve">μήνυμα είναι επίσης χαραγμένο στην κορυφή της κατασκευής, σε τέσσερα αρχαία συστήματα γραφής: Βαβυλωνιακά, Αρχαία Ελληνικά, Σανσκριτικά και Αιγυπτιακά Ιερογλυφικά. </w:t>
      </w:r>
      <w:hyperlink r:id="rId33" w:history="1">
        <w:r w:rsidR="00EC198F" w:rsidRPr="00EC198F">
          <w:rPr>
            <w:rStyle w:val="-"/>
            <w:rFonts w:ascii="cf_asty_st" w:hAnsi="cf_asty_st"/>
            <w:spacing w:val="-8"/>
            <w:sz w:val="33"/>
            <w:szCs w:val="33"/>
            <w:shd w:val="clear" w:color="auto" w:fill="FFFFFF"/>
          </w:rPr>
          <w:t>Εικόνα 12</w:t>
        </w:r>
      </w:hyperlink>
      <w:r w:rsidR="00EC198F">
        <w:rPr>
          <w:rFonts w:ascii="cf_asty_st" w:hAnsi="cf_asty_st"/>
          <w:color w:val="000000"/>
          <w:spacing w:val="-8"/>
          <w:sz w:val="33"/>
          <w:szCs w:val="33"/>
          <w:shd w:val="clear" w:color="auto" w:fill="FFFFFF"/>
        </w:rPr>
        <w:t xml:space="preserve"> </w:t>
      </w:r>
      <w:r w:rsidR="00EC198F" w:rsidRPr="00EC198F">
        <w:rPr>
          <w:b/>
          <w:sz w:val="28"/>
          <w:szCs w:val="28"/>
        </w:rPr>
        <w:t xml:space="preserve">Λεζάντα12  </w:t>
      </w:r>
      <w:hyperlink r:id="rId34" w:tgtFrame="_blank" w:history="1">
        <w:r w:rsidR="00EC198F" w:rsidRPr="00EC198F">
          <w:rPr>
            <w:b/>
            <w:sz w:val="28"/>
            <w:szCs w:val="28"/>
          </w:rPr>
          <w:t xml:space="preserve"> </w:t>
        </w:r>
        <w:hyperlink r:id="rId35" w:tgtFrame="_blank" w:history="1">
          <w:r w:rsidR="00EC198F" w:rsidRPr="00EC198F">
            <w:rPr>
              <w:b/>
              <w:sz w:val="28"/>
              <w:szCs w:val="28"/>
            </w:rPr>
            <w:t>Οι αινιγματικοί λίθοι της Τζώρτζια!</w:t>
          </w:r>
        </w:hyperlink>
        <w:r w:rsidR="00EC198F" w:rsidRPr="00EC198F">
          <w:rPr>
            <w:b/>
            <w:sz w:val="28"/>
            <w:szCs w:val="28"/>
          </w:rPr>
          <w:t xml:space="preserve"> </w:t>
        </w:r>
      </w:hyperlink>
      <w:r w:rsidR="00EC198F" w:rsidRPr="00EC198F">
        <w:rPr>
          <w:b/>
          <w:sz w:val="28"/>
          <w:szCs w:val="28"/>
        </w:rPr>
        <w:t xml:space="preserve"> ΣΒΗΣΕ ΜΕ)</w:t>
      </w:r>
      <w:r w:rsidR="00EC198F">
        <w:rPr>
          <w:rFonts w:ascii="cf_asty_st" w:hAnsi="cf_asty_st"/>
          <w:color w:val="000000"/>
          <w:spacing w:val="-8"/>
          <w:sz w:val="33"/>
          <w:szCs w:val="33"/>
        </w:rPr>
        <w:br/>
      </w:r>
      <w:r w:rsidR="00EC198F">
        <w:rPr>
          <w:rFonts w:ascii="cf_asty_st" w:hAnsi="cf_asty_st"/>
          <w:color w:val="000000"/>
          <w:spacing w:val="-8"/>
          <w:sz w:val="33"/>
          <w:szCs w:val="33"/>
        </w:rPr>
        <w:br/>
      </w:r>
      <w:r w:rsidR="00EC198F">
        <w:rPr>
          <w:rFonts w:ascii="cf_asty_st" w:hAnsi="cf_asty_st"/>
          <w:color w:val="000000"/>
          <w:spacing w:val="-8"/>
          <w:sz w:val="33"/>
          <w:szCs w:val="33"/>
          <w:shd w:val="clear" w:color="auto" w:fill="FFFFFF"/>
        </w:rPr>
        <w:t>Το κατασκεύασμα έχει σχεδόν έξι μετρά ύψος (είκοσι πόδια) και είναι κατασκευασμένο από έξι πλάκες γρανίτη, που ζυγίζουν πάνω από 100 τόνους συνολικά. Μία πλάκα βρίσκεται στο κέντρο, με τις άλλες τέσσερις διατεταγμένες γύρω απ’ αυτήν. Στην κορυφή βρίσκεται η έκτη πλάκα, ως κορωνίδα του κατασκευάσματος. Αξιοσημείωτο είναι ότι οι πλάκες είναι ευθυγραμμισμένες αστρονομικά. Μια πρόσθετη πέτρινη πλάκα, είναι τοποθετημένη στο έδαφος και σε μικρή απόσταση προς τα δυτικά της κατασκευή, η οποία παρέχει ορισμένες διευκρινίσεις σχετικά με την ιστορία και τον σκοπό των «Κατευθυντηρίων Λίθων».</w:t>
      </w:r>
    </w:p>
    <w:sectPr w:rsidR="00497280" w:rsidRPr="00497280" w:rsidSect="003403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f_asty_s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45181"/>
    <w:rsid w:val="000C6775"/>
    <w:rsid w:val="000F4823"/>
    <w:rsid w:val="00100C4A"/>
    <w:rsid w:val="002900BF"/>
    <w:rsid w:val="00314BD5"/>
    <w:rsid w:val="003403D2"/>
    <w:rsid w:val="00363216"/>
    <w:rsid w:val="00497280"/>
    <w:rsid w:val="0072479B"/>
    <w:rsid w:val="00891F70"/>
    <w:rsid w:val="008B4CA0"/>
    <w:rsid w:val="00BD4EC8"/>
    <w:rsid w:val="00D45181"/>
    <w:rsid w:val="00D963F0"/>
    <w:rsid w:val="00EC198F"/>
    <w:rsid w:val="00EC5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2"/>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3D2"/>
  </w:style>
  <w:style w:type="paragraph" w:styleId="1">
    <w:name w:val="heading 1"/>
    <w:basedOn w:val="a"/>
    <w:next w:val="a"/>
    <w:link w:val="1Char"/>
    <w:uiPriority w:val="9"/>
    <w:qFormat/>
    <w:rsid w:val="00D45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451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45181"/>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D451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45181"/>
    <w:rPr>
      <w:b/>
      <w:bCs/>
    </w:rPr>
  </w:style>
  <w:style w:type="character" w:customStyle="1" w:styleId="1Char">
    <w:name w:val="Επικεφαλίδα 1 Char"/>
    <w:basedOn w:val="a0"/>
    <w:link w:val="1"/>
    <w:uiPriority w:val="9"/>
    <w:rsid w:val="00D45181"/>
    <w:rPr>
      <w:rFonts w:asciiTheme="majorHAnsi" w:eastAsiaTheme="majorEastAsia" w:hAnsiTheme="majorHAnsi" w:cstheme="majorBidi"/>
      <w:b/>
      <w:bCs/>
      <w:color w:val="365F91" w:themeColor="accent1" w:themeShade="BF"/>
      <w:sz w:val="28"/>
      <w:szCs w:val="28"/>
    </w:rPr>
  </w:style>
  <w:style w:type="character" w:styleId="-">
    <w:name w:val="Hyperlink"/>
    <w:basedOn w:val="a0"/>
    <w:uiPriority w:val="99"/>
    <w:unhideWhenUsed/>
    <w:rsid w:val="0072479B"/>
    <w:rPr>
      <w:color w:val="0000FF"/>
      <w:u w:val="single"/>
    </w:rPr>
  </w:style>
  <w:style w:type="character" w:styleId="a4">
    <w:name w:val="Emphasis"/>
    <w:basedOn w:val="a0"/>
    <w:uiPriority w:val="20"/>
    <w:qFormat/>
    <w:rsid w:val="00363216"/>
    <w:rPr>
      <w:i/>
      <w:iCs/>
    </w:rPr>
  </w:style>
  <w:style w:type="character" w:customStyle="1" w:styleId="mw-headline">
    <w:name w:val="mw-headline"/>
    <w:basedOn w:val="a0"/>
    <w:rsid w:val="00BD4EC8"/>
  </w:style>
  <w:style w:type="paragraph" w:styleId="a5">
    <w:name w:val="Balloon Text"/>
    <w:basedOn w:val="a"/>
    <w:link w:val="Char"/>
    <w:uiPriority w:val="99"/>
    <w:semiHidden/>
    <w:unhideWhenUsed/>
    <w:rsid w:val="00BD4EC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D4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398309">
      <w:bodyDiv w:val="1"/>
      <w:marLeft w:val="0"/>
      <w:marRight w:val="0"/>
      <w:marTop w:val="0"/>
      <w:marBottom w:val="0"/>
      <w:divBdr>
        <w:top w:val="none" w:sz="0" w:space="0" w:color="auto"/>
        <w:left w:val="none" w:sz="0" w:space="0" w:color="auto"/>
        <w:bottom w:val="none" w:sz="0" w:space="0" w:color="auto"/>
        <w:right w:val="none" w:sz="0" w:space="0" w:color="auto"/>
      </w:divBdr>
    </w:div>
    <w:div w:id="304894709">
      <w:bodyDiv w:val="1"/>
      <w:marLeft w:val="0"/>
      <w:marRight w:val="0"/>
      <w:marTop w:val="0"/>
      <w:marBottom w:val="0"/>
      <w:divBdr>
        <w:top w:val="none" w:sz="0" w:space="0" w:color="auto"/>
        <w:left w:val="none" w:sz="0" w:space="0" w:color="auto"/>
        <w:bottom w:val="none" w:sz="0" w:space="0" w:color="auto"/>
        <w:right w:val="none" w:sz="0" w:space="0" w:color="auto"/>
      </w:divBdr>
    </w:div>
    <w:div w:id="728649907">
      <w:bodyDiv w:val="1"/>
      <w:marLeft w:val="0"/>
      <w:marRight w:val="0"/>
      <w:marTop w:val="0"/>
      <w:marBottom w:val="0"/>
      <w:divBdr>
        <w:top w:val="none" w:sz="0" w:space="0" w:color="auto"/>
        <w:left w:val="none" w:sz="0" w:space="0" w:color="auto"/>
        <w:bottom w:val="none" w:sz="0" w:space="0" w:color="auto"/>
        <w:right w:val="none" w:sz="0" w:space="0" w:color="auto"/>
      </w:divBdr>
    </w:div>
    <w:div w:id="816920198">
      <w:bodyDiv w:val="1"/>
      <w:marLeft w:val="0"/>
      <w:marRight w:val="0"/>
      <w:marTop w:val="0"/>
      <w:marBottom w:val="0"/>
      <w:divBdr>
        <w:top w:val="none" w:sz="0" w:space="0" w:color="auto"/>
        <w:left w:val="none" w:sz="0" w:space="0" w:color="auto"/>
        <w:bottom w:val="none" w:sz="0" w:space="0" w:color="auto"/>
        <w:right w:val="none" w:sz="0" w:space="0" w:color="auto"/>
      </w:divBdr>
    </w:div>
    <w:div w:id="930550726">
      <w:bodyDiv w:val="1"/>
      <w:marLeft w:val="0"/>
      <w:marRight w:val="0"/>
      <w:marTop w:val="0"/>
      <w:marBottom w:val="0"/>
      <w:divBdr>
        <w:top w:val="none" w:sz="0" w:space="0" w:color="auto"/>
        <w:left w:val="none" w:sz="0" w:space="0" w:color="auto"/>
        <w:bottom w:val="none" w:sz="0" w:space="0" w:color="auto"/>
        <w:right w:val="none" w:sz="0" w:space="0" w:color="auto"/>
      </w:divBdr>
      <w:divsChild>
        <w:div w:id="1562642691">
          <w:marLeft w:val="336"/>
          <w:marRight w:val="0"/>
          <w:marTop w:val="120"/>
          <w:marBottom w:val="312"/>
          <w:divBdr>
            <w:top w:val="none" w:sz="0" w:space="0" w:color="auto"/>
            <w:left w:val="none" w:sz="0" w:space="0" w:color="auto"/>
            <w:bottom w:val="none" w:sz="0" w:space="0" w:color="auto"/>
            <w:right w:val="none" w:sz="0" w:space="0" w:color="auto"/>
          </w:divBdr>
          <w:divsChild>
            <w:div w:id="1580945116">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997731423">
      <w:bodyDiv w:val="1"/>
      <w:marLeft w:val="0"/>
      <w:marRight w:val="0"/>
      <w:marTop w:val="0"/>
      <w:marBottom w:val="0"/>
      <w:divBdr>
        <w:top w:val="none" w:sz="0" w:space="0" w:color="auto"/>
        <w:left w:val="none" w:sz="0" w:space="0" w:color="auto"/>
        <w:bottom w:val="none" w:sz="0" w:space="0" w:color="auto"/>
        <w:right w:val="none" w:sz="0" w:space="0" w:color="auto"/>
      </w:divBdr>
    </w:div>
    <w:div w:id="1236427574">
      <w:bodyDiv w:val="1"/>
      <w:marLeft w:val="0"/>
      <w:marRight w:val="0"/>
      <w:marTop w:val="0"/>
      <w:marBottom w:val="0"/>
      <w:divBdr>
        <w:top w:val="none" w:sz="0" w:space="0" w:color="auto"/>
        <w:left w:val="none" w:sz="0" w:space="0" w:color="auto"/>
        <w:bottom w:val="none" w:sz="0" w:space="0" w:color="auto"/>
        <w:right w:val="none" w:sz="0" w:space="0" w:color="auto"/>
      </w:divBdr>
    </w:div>
    <w:div w:id="1258756363">
      <w:bodyDiv w:val="1"/>
      <w:marLeft w:val="0"/>
      <w:marRight w:val="0"/>
      <w:marTop w:val="0"/>
      <w:marBottom w:val="0"/>
      <w:divBdr>
        <w:top w:val="none" w:sz="0" w:space="0" w:color="auto"/>
        <w:left w:val="none" w:sz="0" w:space="0" w:color="auto"/>
        <w:bottom w:val="none" w:sz="0" w:space="0" w:color="auto"/>
        <w:right w:val="none" w:sz="0" w:space="0" w:color="auto"/>
      </w:divBdr>
    </w:div>
    <w:div w:id="1307590764">
      <w:bodyDiv w:val="1"/>
      <w:marLeft w:val="0"/>
      <w:marRight w:val="0"/>
      <w:marTop w:val="0"/>
      <w:marBottom w:val="0"/>
      <w:divBdr>
        <w:top w:val="none" w:sz="0" w:space="0" w:color="auto"/>
        <w:left w:val="none" w:sz="0" w:space="0" w:color="auto"/>
        <w:bottom w:val="none" w:sz="0" w:space="0" w:color="auto"/>
        <w:right w:val="none" w:sz="0" w:space="0" w:color="auto"/>
      </w:divBdr>
    </w:div>
    <w:div w:id="1495104061">
      <w:bodyDiv w:val="1"/>
      <w:marLeft w:val="0"/>
      <w:marRight w:val="0"/>
      <w:marTop w:val="0"/>
      <w:marBottom w:val="0"/>
      <w:divBdr>
        <w:top w:val="none" w:sz="0" w:space="0" w:color="auto"/>
        <w:left w:val="none" w:sz="0" w:space="0" w:color="auto"/>
        <w:bottom w:val="none" w:sz="0" w:space="0" w:color="auto"/>
        <w:right w:val="none" w:sz="0" w:space="0" w:color="auto"/>
      </w:divBdr>
    </w:div>
    <w:div w:id="1496142160">
      <w:bodyDiv w:val="1"/>
      <w:marLeft w:val="0"/>
      <w:marRight w:val="0"/>
      <w:marTop w:val="0"/>
      <w:marBottom w:val="0"/>
      <w:divBdr>
        <w:top w:val="none" w:sz="0" w:space="0" w:color="auto"/>
        <w:left w:val="none" w:sz="0" w:space="0" w:color="auto"/>
        <w:bottom w:val="none" w:sz="0" w:space="0" w:color="auto"/>
        <w:right w:val="none" w:sz="0" w:space="0" w:color="auto"/>
      </w:divBdr>
    </w:div>
    <w:div w:id="1573198206">
      <w:bodyDiv w:val="1"/>
      <w:marLeft w:val="0"/>
      <w:marRight w:val="0"/>
      <w:marTop w:val="0"/>
      <w:marBottom w:val="0"/>
      <w:divBdr>
        <w:top w:val="none" w:sz="0" w:space="0" w:color="auto"/>
        <w:left w:val="none" w:sz="0" w:space="0" w:color="auto"/>
        <w:bottom w:val="none" w:sz="0" w:space="0" w:color="auto"/>
        <w:right w:val="none" w:sz="0" w:space="0" w:color="auto"/>
      </w:divBdr>
    </w:div>
    <w:div w:id="1648821763">
      <w:bodyDiv w:val="1"/>
      <w:marLeft w:val="0"/>
      <w:marRight w:val="0"/>
      <w:marTop w:val="0"/>
      <w:marBottom w:val="0"/>
      <w:divBdr>
        <w:top w:val="none" w:sz="0" w:space="0" w:color="auto"/>
        <w:left w:val="none" w:sz="0" w:space="0" w:color="auto"/>
        <w:bottom w:val="none" w:sz="0" w:space="0" w:color="auto"/>
        <w:right w:val="none" w:sz="0" w:space="0" w:color="auto"/>
      </w:divBdr>
    </w:div>
    <w:div w:id="1732120425">
      <w:bodyDiv w:val="1"/>
      <w:marLeft w:val="0"/>
      <w:marRight w:val="0"/>
      <w:marTop w:val="0"/>
      <w:marBottom w:val="0"/>
      <w:divBdr>
        <w:top w:val="none" w:sz="0" w:space="0" w:color="auto"/>
        <w:left w:val="none" w:sz="0" w:space="0" w:color="auto"/>
        <w:bottom w:val="none" w:sz="0" w:space="0" w:color="auto"/>
        <w:right w:val="none" w:sz="0" w:space="0" w:color="auto"/>
      </w:divBdr>
    </w:div>
    <w:div w:id="1801454600">
      <w:bodyDiv w:val="1"/>
      <w:marLeft w:val="0"/>
      <w:marRight w:val="0"/>
      <w:marTop w:val="0"/>
      <w:marBottom w:val="0"/>
      <w:divBdr>
        <w:top w:val="none" w:sz="0" w:space="0" w:color="auto"/>
        <w:left w:val="none" w:sz="0" w:space="0" w:color="auto"/>
        <w:bottom w:val="none" w:sz="0" w:space="0" w:color="auto"/>
        <w:right w:val="none" w:sz="0" w:space="0" w:color="auto"/>
      </w:divBdr>
      <w:divsChild>
        <w:div w:id="778526423">
          <w:marLeft w:val="0"/>
          <w:marRight w:val="0"/>
          <w:marTop w:val="0"/>
          <w:marBottom w:val="0"/>
          <w:divBdr>
            <w:top w:val="none" w:sz="0" w:space="0" w:color="auto"/>
            <w:left w:val="none" w:sz="0" w:space="0" w:color="auto"/>
            <w:bottom w:val="none" w:sz="0" w:space="0" w:color="auto"/>
            <w:right w:val="none" w:sz="0" w:space="0" w:color="auto"/>
          </w:divBdr>
        </w:div>
        <w:div w:id="1810828514">
          <w:marLeft w:val="0"/>
          <w:marRight w:val="0"/>
          <w:marTop w:val="520"/>
          <w:marBottom w:val="520"/>
          <w:divBdr>
            <w:top w:val="none" w:sz="0" w:space="0" w:color="auto"/>
            <w:left w:val="none" w:sz="0" w:space="0" w:color="auto"/>
            <w:bottom w:val="none" w:sz="0" w:space="0" w:color="auto"/>
            <w:right w:val="none" w:sz="0" w:space="0" w:color="auto"/>
          </w:divBdr>
        </w:div>
        <w:div w:id="941032490">
          <w:marLeft w:val="0"/>
          <w:marRight w:val="0"/>
          <w:marTop w:val="520"/>
          <w:marBottom w:val="520"/>
          <w:divBdr>
            <w:top w:val="none" w:sz="0" w:space="0" w:color="auto"/>
            <w:left w:val="none" w:sz="0" w:space="0" w:color="auto"/>
            <w:bottom w:val="none" w:sz="0" w:space="0" w:color="auto"/>
            <w:right w:val="none" w:sz="0" w:space="0" w:color="auto"/>
          </w:divBdr>
        </w:div>
        <w:div w:id="1440565349">
          <w:marLeft w:val="0"/>
          <w:marRight w:val="0"/>
          <w:marTop w:val="520"/>
          <w:marBottom w:val="520"/>
          <w:divBdr>
            <w:top w:val="none" w:sz="0" w:space="0" w:color="auto"/>
            <w:left w:val="none" w:sz="0" w:space="0" w:color="auto"/>
            <w:bottom w:val="none" w:sz="0" w:space="0" w:color="auto"/>
            <w:right w:val="none" w:sz="0" w:space="0" w:color="auto"/>
          </w:divBdr>
        </w:div>
        <w:div w:id="1528835941">
          <w:marLeft w:val="0"/>
          <w:marRight w:val="0"/>
          <w:marTop w:val="520"/>
          <w:marBottom w:val="520"/>
          <w:divBdr>
            <w:top w:val="none" w:sz="0" w:space="0" w:color="auto"/>
            <w:left w:val="none" w:sz="0" w:space="0" w:color="auto"/>
            <w:bottom w:val="none" w:sz="0" w:space="0" w:color="auto"/>
            <w:right w:val="none" w:sz="0" w:space="0" w:color="auto"/>
          </w:divBdr>
        </w:div>
      </w:divsChild>
    </w:div>
    <w:div w:id="1821582632">
      <w:bodyDiv w:val="1"/>
      <w:marLeft w:val="0"/>
      <w:marRight w:val="0"/>
      <w:marTop w:val="0"/>
      <w:marBottom w:val="0"/>
      <w:divBdr>
        <w:top w:val="none" w:sz="0" w:space="0" w:color="auto"/>
        <w:left w:val="none" w:sz="0" w:space="0" w:color="auto"/>
        <w:bottom w:val="none" w:sz="0" w:space="0" w:color="auto"/>
        <w:right w:val="none" w:sz="0" w:space="0" w:color="auto"/>
      </w:divBdr>
    </w:div>
    <w:div w:id="1905486706">
      <w:bodyDiv w:val="1"/>
      <w:marLeft w:val="0"/>
      <w:marRight w:val="0"/>
      <w:marTop w:val="0"/>
      <w:marBottom w:val="0"/>
      <w:divBdr>
        <w:top w:val="none" w:sz="0" w:space="0" w:color="auto"/>
        <w:left w:val="none" w:sz="0" w:space="0" w:color="auto"/>
        <w:bottom w:val="none" w:sz="0" w:space="0" w:color="auto"/>
        <w:right w:val="none" w:sz="0" w:space="0" w:color="auto"/>
      </w:divBdr>
    </w:div>
    <w:div w:id="20963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ndex.php?title=3100_%CF%80.%CE%A7.&amp;action=edit&amp;redlink=1" TargetMode="External"/><Relationship Id="rId13" Type="http://schemas.openxmlformats.org/officeDocument/2006/relationships/hyperlink" Target="https://el.wikipedia.org/wiki/%CE%9C%CE%BD%CE%B7%CE%BC%CE%B5%CE%AF%CE%BF_%CE%A0%CE%B1%CE%B3%CE%BA%CF%8C%CF%83%CE%BC%CE%B9%CE%B1%CF%82_%CE%9A%CE%BB%CE%B7%CF%81%CE%BF%CE%BD%CE%BF%CE%BC%CE%B9%CE%AC%CF%82" TargetMode="External"/><Relationship Id="rId18" Type="http://schemas.openxmlformats.org/officeDocument/2006/relationships/hyperlink" Target="https://el.wikipedia.org/wiki/1885" TargetMode="External"/><Relationship Id="rId26" Type="http://schemas.openxmlformats.org/officeDocument/2006/relationships/hyperlink" Target="https://www.google.com/url?sa=i&amp;source=images&amp;cd=&amp;cad=rja&amp;uact=8&amp;ved=2ahUKEwjhpfvf76LgAhUKM-wKHfU3BkkQjhx6BAgBEAM&amp;url=http%3A%2F%2Fwww.520greeks.com%2Fsights%2Fpyli-ton-leonton%2F&amp;psig=AOvVaw2mqwPAgUxJA9UqGlRmxH8-&amp;ust=1549396996934460" TargetMode="External"/><Relationship Id="rId3" Type="http://schemas.openxmlformats.org/officeDocument/2006/relationships/webSettings" Target="webSettings.xml"/><Relationship Id="rId21" Type="http://schemas.openxmlformats.org/officeDocument/2006/relationships/hyperlink" Target="https://el.wikipedia.org/wiki/%CE%8C%CE%BC%CE%B7%CF%81%CE%BF%CF%82" TargetMode="External"/><Relationship Id="rId34" Type="http://schemas.openxmlformats.org/officeDocument/2006/relationships/hyperlink" Target="https://www.google.com/url?sa=i&amp;source=images&amp;cd=&amp;cad=rja&amp;uact=8&amp;ved=2ahUKEwiAkIDl_KLgAhVMDewKHYRCDmMQjhx6BAgBEAM&amp;url=https%3A%2F%2Fel.wikipedia.org%2Fwiki%2F%25CE%259C%25CE%25B5%25CE%25B3%25CE%25AC%25CE%25BB%25CE%25B7_%25CE%25A3%25CF%2586%25CE%25AF%25CE%25B3%25CE%25B3%25CE%25B1_%25CF%2584%25CE%25B7%25CF%2582_%25CE%2593%25CE%25BA%25CE%25AF%25CE%25B6%25CE%25B1%25CF%2582&amp;psig=AOvVaw0fxPgnbkgr2YuEiPW61V3b&amp;ust=1549400347550307" TargetMode="External"/><Relationship Id="rId7" Type="http://schemas.openxmlformats.org/officeDocument/2006/relationships/hyperlink" Target="https://el.wikipedia.org/wiki/%CE%91%CE%B3%CE%B3%CE%BB%CE%AF%CE%B1" TargetMode="External"/><Relationship Id="rId12" Type="http://schemas.openxmlformats.org/officeDocument/2006/relationships/hyperlink" Target="https://el.wikipedia.org/wiki/UNESCO" TargetMode="External"/><Relationship Id="rId17" Type="http://schemas.openxmlformats.org/officeDocument/2006/relationships/hyperlink" Target="https://el.wikipedia.org/wiki/1884" TargetMode="External"/><Relationship Id="rId25" Type="http://schemas.openxmlformats.org/officeDocument/2006/relationships/hyperlink" Target="https://www.google.com/search?q=%CF%80%CF%85%CE%BB%CE%B7+%CF%84%CF%89%CE%BD+%CE%BB%CE%B5%CE%BF%CE%BD%CF%84%CF%89%CE%BD&amp;safe=strict&amp;source=lnms&amp;tbm=isch&amp;sa=X&amp;ved=0ahUKEwjyraPd76LgAhUXD2MBHWxjBpcQ_AUIDigB&amp;biw=1366&amp;bih=626" TargetMode="External"/><Relationship Id="rId33" Type="http://schemas.openxmlformats.org/officeDocument/2006/relationships/hyperlink" Target="https://www.google.com/search?safe=active&amp;biw=1366&amp;bih=626&amp;tbm=isch&amp;sa=1&amp;ei=ZaZYXMT3LO3BrgSM3aO4Cg&amp;q=%CE%9A%CE%B1%CF%84%CE%B5%CF%85%CE%B8%CF%85%CE%BD%CF%84%CE%AE%CF%81%CE%B9%CE%BF%CE%B9+%CE%9B%CE%AF%CE%B8%CE%BF%CE%B9+%CF%84%CE%B7%CF%82+%CE%A4%CE%B6%CF%8C%25C" TargetMode="External"/><Relationship Id="rId2" Type="http://schemas.openxmlformats.org/officeDocument/2006/relationships/settings" Target="settings.xml"/><Relationship Id="rId16" Type="http://schemas.openxmlformats.org/officeDocument/2006/relationships/hyperlink" Target="https://el.wikipedia.org/wiki/%CE%A0%CE%B5%CE%BB%CE%BF%CF%80%CF%8C%CE%BD%CE%BD%CE%B7%CF%83%CE%BF%CF%82" TargetMode="External"/><Relationship Id="rId20" Type="http://schemas.openxmlformats.org/officeDocument/2006/relationships/hyperlink" Target="https://el.wikipedia.org/wiki/%CE%9A%CF%8D%CE%BA%CE%BB%CF%89%CF%80%CE%B5%CF%82" TargetMode="External"/><Relationship Id="rId29" Type="http://schemas.openxmlformats.org/officeDocument/2006/relationships/hyperlink" Target="https://www.google.com/search?q=%CE%A4%CE%BF+%CE%BC%CF%85%CF%83%CF%84%CE%B7%CF%81%CE%B9%CF%8E%CE%B4%CE%B5%CF%82+%C2%AB%CE%9D%CE%B7%CF%83%CE%AF+%CF%84%CE%BF%CF%85+%CE%A0%CE%AC%CF%83%CF%87%CE%B1%C2%BB&amp;safe=active&amp;source=lnms&amp;tbm=isch&amp;sa=X&amp;ved=0ahUKEwjpioiH-6" TargetMode="External"/><Relationship Id="rId1" Type="http://schemas.openxmlformats.org/officeDocument/2006/relationships/styles" Target="styles.xml"/><Relationship Id="rId6" Type="http://schemas.openxmlformats.org/officeDocument/2006/relationships/hyperlink" Target="https://el.wikipedia.org/wiki/%CE%9F%CE%A5%CE%9D%CE%95%CE%A3%CE%9A%CE%9F" TargetMode="External"/><Relationship Id="rId11" Type="http://schemas.openxmlformats.org/officeDocument/2006/relationships/hyperlink" Target="https://el.wikipedia.org/wiki/%CE%9A%CE%B1%CF%84%CE%AC%CE%BB%CE%BF%CE%B3%CE%BF%CF%82_%CE%9C%CE%BD%CE%B7%CE%BC%CE%B5%CE%AF%CF%89%CE%BD_%CE%A0%CE%B1%CE%B3%CE%BA%CF%8C%CF%83%CE%BC%CE%B9%CE%B1%CF%82_%CE%9A%CE%BB%CE%B7%CF%81%CE%BF%CE%BD%CE%BF%CE%BC%CE%B9%CE%AC%CF%82" TargetMode="External"/><Relationship Id="rId24" Type="http://schemas.openxmlformats.org/officeDocument/2006/relationships/hyperlink" Target="https://www.google.com/search?q=%CF%80%CF%85%CE%BB%CE%B7+%CF%84%CF%89%CE%BD+%CE%BB%CE%B5%CE%BF%CE%BD%CF%84%CF%89%CE%BD&amp;safe=strict&amp;tbm=isch&amp;tbs=rimg:CcWlFzaAKgGkIjg3U3CaJTtLYUjE5Iixg2z9FcXiEAFOd2DYFyRk7ch6S_1duVLisobT-WhvviNGRKV1LxwQ7PA087SoSCTdTcJolO0thEc" TargetMode="External"/><Relationship Id="rId32" Type="http://schemas.openxmlformats.org/officeDocument/2006/relationships/hyperlink" Target="https://www.google.com/url?sa=i&amp;source=images&amp;cd=&amp;cad=rja&amp;uact=8&amp;ved=2ahUKEwiAkIDl_KLgAhVMDewKHYRCDmMQjhx6BAgBEAM&amp;url=https%3A%2F%2Fel.wikipedia.org%2Fwiki%2F%25CE%259C%25CE%25B5%25CE%25B3%25CE%25AC%25CE%25BB%25CE%25B7_%25CE%25A3%25CF%2586%25CE%25AF%25CE%25B3%25CE%25B3%25CE%25B1_%25CF%2584%25CE%25B7%25CF%2582_%25CE%2593%25CE%25BA%25CE%25AF%25CE%25B6%25CE%25B1%25CF%2582&amp;psig=AOvVaw0fxPgnbkgr2YuEiPW61V3b&amp;ust=1549400347550307" TargetMode="External"/><Relationship Id="rId37" Type="http://schemas.openxmlformats.org/officeDocument/2006/relationships/theme" Target="theme/theme1.xml"/><Relationship Id="rId5" Type="http://schemas.openxmlformats.org/officeDocument/2006/relationships/hyperlink" Target="https://el.wikipedia.org/wiki/%CE%9D%CE%B5%CE%BF%CE%BB%CE%B9%CE%B8%CE%B9%CE%BA%CE%AE_%CF%80%CE%B5%CF%81%CE%AF%CE%BF%CE%B4%CE%BF%CF%82" TargetMode="External"/><Relationship Id="rId15" Type="http://schemas.openxmlformats.org/officeDocument/2006/relationships/hyperlink" Target="https://el.wikipedia.org/wiki/%CE%91%CF%81%CE%B3%CE%BF%CE%BB%CE%AF%CE%B4%CE%B1" TargetMode="External"/><Relationship Id="rId23" Type="http://schemas.openxmlformats.org/officeDocument/2006/relationships/hyperlink" Target="https://upload.wikimedia.org/wikipedia/commons/6/6c/Tiryns.Castle.02.JPG" TargetMode="External"/><Relationship Id="rId28" Type="http://schemas.openxmlformats.org/officeDocument/2006/relationships/hyperlink" Target="https://www.google.com/search?q=sacsayhuaman+%CE%BC%CF%85%CF%83%CF%84%CE%B7%CF%81%CE%B9%CE%BF&amp;safe=strict&amp;source=lnms&amp;tbm=isch&amp;sa=X&amp;ved=0ahUKEwjVgoPn96LgAhXOtYsKHdvwAKMQ_AUIDigB&amp;biw=1366&amp;bih=626" TargetMode="External"/><Relationship Id="rId36" Type="http://schemas.openxmlformats.org/officeDocument/2006/relationships/fontTable" Target="fontTable.xml"/><Relationship Id="rId10" Type="http://schemas.openxmlformats.org/officeDocument/2006/relationships/hyperlink" Target="https://el.wikipedia.org/wiki/%CE%9A%CF%8D%CE%BA%CE%BB%CE%BF%CF%82_%CF%84%CE%BF%CF%85_%CE%9C%CF%80%CF%81%CF%8C%CE%BD%CF%84%CE%B3%CE%BA%CE%B1%CF%81" TargetMode="External"/><Relationship Id="rId19" Type="http://schemas.openxmlformats.org/officeDocument/2006/relationships/hyperlink" Target="https://el.wikipedia.org/wiki/%CE%95%CF%81%CF%81%CE%AF%CE%BA%CE%BF%CF%82_%CE%A3%CE%BB%CE%AE%CE%BC%CE%B1%CE%BD" TargetMode="External"/><Relationship Id="rId31" Type="http://schemas.openxmlformats.org/officeDocument/2006/relationships/hyperlink" Target="https://www.google.com/search?safe=active&amp;biw=1366&amp;bih=626&amp;tbm=isch&amp;sa=1&amp;ei=ZaZYXMT3LO3BrgSM3aO4Cg&amp;q=%CE%97+%CE%9C%CE%B5%CE%B3%CE%AC%CE%BB%CE%B7+%CE%A3%CF%86%CE%AF%CE%B3%CE%B3%CE%B1+%CF%84%CE%B7%CF%82+%CE%93%CE%BA%CE%AF%CE%B6%CE%B1%CF%82&amp;oq=%CE%97+%CE%9C%25C" TargetMode="External"/><Relationship Id="rId4" Type="http://schemas.openxmlformats.org/officeDocument/2006/relationships/hyperlink" Target="https://el.wikipedia.org/wiki/%CE%91%CF%81%CF%87%CE%B1%CE%B9%CE%BF%CE%BB%CE%BF%CE%B3%CE%AF%CE%B1" TargetMode="External"/><Relationship Id="rId9" Type="http://schemas.openxmlformats.org/officeDocument/2006/relationships/hyperlink" Target="https://www.google.com/search?q=%CE%A3%CF%84%CE%BF%CF%8C%CF%85%CE%BD%CF%87%CE%B5%CE%BD%CF%84%CE%B6&amp;safe=strict&amp;source=lnms&amp;tbm=isch&amp;sa=X&amp;ved=0ahUKEwj28qz44KLgAhVG1eAKHXRSA2wQ_AUIDigB&amp;biw=1366&amp;bih=626" TargetMode="External"/><Relationship Id="rId14" Type="http://schemas.openxmlformats.org/officeDocument/2006/relationships/hyperlink" Target="https://el.wikipedia.org/wiki/1986" TargetMode="External"/><Relationship Id="rId22" Type="http://schemas.openxmlformats.org/officeDocument/2006/relationships/hyperlink" Target="https://el.wikipedia.org/wiki/%CE%A4%CE%AF%CF%81%CF%85%CE%BD%CE%B8%CE%B1" TargetMode="External"/><Relationship Id="rId27" Type="http://schemas.openxmlformats.org/officeDocument/2006/relationships/hyperlink" Target="https://www.google.com/search?q=sacsayhuaman+%CE%BC%CF%85%CF%83%CF%84%CE%B7%CF%81%CE%B9%CE%BF&amp;safe=strict&amp;source=lnms&amp;tbm=isch&amp;sa=X&amp;ved=0ahUKEwjVgoPn96LgAhXOtYsKHdvwAKMQ_AUIDigB&amp;biw=1366&amp;bih=626" TargetMode="External"/><Relationship Id="rId30" Type="http://schemas.openxmlformats.org/officeDocument/2006/relationships/hyperlink" Target="https://www.google.com/search?safe=active&amp;biw=1366&amp;bih=626&amp;tbm=isch&amp;sa=1&amp;ei=ZaZYXMT3LO3BrgSM3aO4Cg&amp;q=%CE%97+%CE%9C%CE%B5%CE%B3%CE%AC%CE%BB%CE%B7+%CE%A3%CF%86%CE%AF%CE%B3%CE%B3%CE%B1+%CF%84%CE%B7%CF%82+%CE%93%CE%BA%CE%AF%CE%B6%CE%B1%CF%82&amp;oq=%CE%97+%CE%9C%25C" TargetMode="External"/><Relationship Id="rId35" Type="http://schemas.openxmlformats.org/officeDocument/2006/relationships/hyperlink" Target="https://www.google.com/url?sa=i&amp;source=images&amp;cd=&amp;cad=rja&amp;uact=8&amp;ved=2ahUKEwjQi6OM_6LgAhUQ_qQKHaX8CmAQjhx6BAgBEAM&amp;url=https%3A%2F%2Fwww.newmail.gr%2F%25CE%25BF%25CE%25B9-%25CE%25B1%25CE%25B9%25CE%25BD%25CE%25B9%25CE%25B3%25CE%25BC%25CE%25B1%25CF%2584%25CE%25B9%25CE%25BA%25CE%25BF%25CE%25AF-%25CE%25BB%25CE%25AF%25CE%25B8%25CE%25BF%25CE%25B9-%25CF%2584%25CE%25B7%25CF%2582-%25CF%2584%25CE%25B6%25CF%258E%25CF%2581%25CF%2584%25CE%25B6%25CE%25B9%25CE%25B1%2F&amp;psig=AOvVaw3i5A5g4S6hZymu5g-VrS6Y&amp;ust=154940099807744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2986</Words>
  <Characters>16129</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2019-02-04T21:30:00Z</dcterms:created>
  <dcterms:modified xsi:type="dcterms:W3CDTF">2019-02-04T21:30:00Z</dcterms:modified>
</cp:coreProperties>
</file>