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Spec="center" w:tblpY="-930"/>
        <w:tblW w:w="11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9"/>
      </w:tblGrid>
      <w:tr w:rsidR="00950BB2" w:rsidRPr="007E2CE9" w14:paraId="7301362F" w14:textId="77777777" w:rsidTr="00181ACB">
        <w:trPr>
          <w:trHeight w:val="1335"/>
        </w:trPr>
        <w:tc>
          <w:tcPr>
            <w:tcW w:w="11449" w:type="dxa"/>
          </w:tcPr>
          <w:p w14:paraId="7ADDBD3E" w14:textId="0C0C807D" w:rsidR="00950BB2" w:rsidRPr="009D72E4" w:rsidRDefault="009807EE" w:rsidP="00E612F3">
            <w:pPr>
              <w:tabs>
                <w:tab w:val="left" w:pos="5325"/>
              </w:tabs>
              <w:jc w:val="center"/>
              <w:rPr>
                <w:b/>
                <w:i/>
                <w:color w:val="FF0000"/>
                <w:sz w:val="96"/>
                <w:szCs w:val="96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9D72E4">
              <w:rPr>
                <w:b/>
                <w:i/>
                <w:color w:val="FF0000"/>
                <w:sz w:val="96"/>
                <w:szCs w:val="96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Απόστροφος </w:t>
            </w:r>
            <w:r w:rsidR="008A3B9F" w:rsidRPr="009D72E4">
              <w:rPr>
                <w:rFonts w:cstheme="minorHAnsi"/>
                <w:b/>
                <w:sz w:val="96"/>
                <w:szCs w:val="96"/>
              </w:rPr>
              <w:t>(</w:t>
            </w:r>
            <w:r w:rsidRPr="009D72E4">
              <w:rPr>
                <w:rFonts w:cstheme="minorHAnsi"/>
                <w:b/>
                <w:color w:val="FF0000"/>
                <w:sz w:val="96"/>
                <w:szCs w:val="96"/>
              </w:rPr>
              <w:t>’</w:t>
            </w:r>
            <w:r w:rsidR="008A3B9F" w:rsidRPr="009D72E4">
              <w:rPr>
                <w:rFonts w:cstheme="minorHAnsi"/>
                <w:b/>
                <w:sz w:val="96"/>
                <w:szCs w:val="96"/>
              </w:rPr>
              <w:t>)</w:t>
            </w:r>
          </w:p>
          <w:p w14:paraId="1C030191" w14:textId="7B0E90FE" w:rsidR="009807EE" w:rsidRDefault="009807EE" w:rsidP="009807EE">
            <w:pPr>
              <w:tabs>
                <w:tab w:val="left" w:pos="5325"/>
              </w:tabs>
              <w:rPr>
                <w:b/>
                <w:i/>
                <w:sz w:val="70"/>
                <w:szCs w:val="70"/>
              </w:rPr>
            </w:pPr>
            <w:r w:rsidRPr="009807EE">
              <w:rPr>
                <w:b/>
                <w:i/>
                <w:sz w:val="70"/>
                <w:szCs w:val="70"/>
              </w:rPr>
              <w:t>Η</w:t>
            </w:r>
            <w:r w:rsidR="008A3B9F" w:rsidRPr="009807EE">
              <w:rPr>
                <w:b/>
                <w:i/>
                <w:sz w:val="70"/>
                <w:szCs w:val="70"/>
              </w:rPr>
              <w:t xml:space="preserve"> </w:t>
            </w:r>
            <w:r w:rsidRPr="009807EE">
              <w:rPr>
                <w:b/>
                <w:i/>
                <w:color w:val="FF0000"/>
                <w:sz w:val="70"/>
                <w:szCs w:val="70"/>
                <w:u w:val="single"/>
              </w:rPr>
              <w:t>απόστροφος</w:t>
            </w:r>
            <w:r w:rsidR="008A3B9F" w:rsidRPr="009807EE">
              <w:rPr>
                <w:b/>
                <w:i/>
                <w:sz w:val="70"/>
                <w:szCs w:val="70"/>
              </w:rPr>
              <w:t xml:space="preserve"> μπαίν</w:t>
            </w:r>
            <w:r w:rsidRPr="009807EE">
              <w:rPr>
                <w:b/>
                <w:i/>
                <w:sz w:val="70"/>
                <w:szCs w:val="70"/>
              </w:rPr>
              <w:t>ει</w:t>
            </w:r>
            <w:r w:rsidR="008A3B9F" w:rsidRPr="009807EE">
              <w:rPr>
                <w:b/>
                <w:i/>
                <w:sz w:val="70"/>
                <w:szCs w:val="70"/>
              </w:rPr>
              <w:t xml:space="preserve"> </w:t>
            </w:r>
          </w:p>
          <w:p w14:paraId="78DD6C76" w14:textId="77777777" w:rsidR="009D72E4" w:rsidRPr="009D72E4" w:rsidRDefault="009D72E4" w:rsidP="009807EE">
            <w:pPr>
              <w:tabs>
                <w:tab w:val="left" w:pos="5325"/>
              </w:tabs>
              <w:rPr>
                <w:b/>
                <w:i/>
                <w:sz w:val="20"/>
                <w:szCs w:val="20"/>
              </w:rPr>
            </w:pPr>
            <w:bookmarkStart w:id="0" w:name="_GoBack"/>
            <w:bookmarkEnd w:id="0"/>
          </w:p>
          <w:p w14:paraId="31869D64" w14:textId="77777777" w:rsidR="009D72E4" w:rsidRPr="009D72E4" w:rsidRDefault="009D72E4" w:rsidP="009807EE">
            <w:pPr>
              <w:tabs>
                <w:tab w:val="left" w:pos="5325"/>
              </w:tabs>
              <w:rPr>
                <w:b/>
                <w:i/>
                <w:sz w:val="20"/>
                <w:szCs w:val="20"/>
              </w:rPr>
            </w:pPr>
          </w:p>
          <w:p w14:paraId="11A5B2B5" w14:textId="6B7B2337" w:rsidR="009807EE" w:rsidRDefault="008A3B9F" w:rsidP="009807EE">
            <w:pPr>
              <w:pStyle w:val="a4"/>
              <w:numPr>
                <w:ilvl w:val="0"/>
                <w:numId w:val="5"/>
              </w:numPr>
              <w:tabs>
                <w:tab w:val="left" w:pos="5325"/>
              </w:tabs>
              <w:rPr>
                <w:b/>
                <w:i/>
                <w:sz w:val="70"/>
                <w:szCs w:val="70"/>
              </w:rPr>
            </w:pPr>
            <w:r w:rsidRPr="008A428B">
              <w:rPr>
                <w:b/>
                <w:i/>
                <w:sz w:val="70"/>
                <w:szCs w:val="70"/>
              </w:rPr>
              <w:t xml:space="preserve">στο </w:t>
            </w:r>
            <w:r w:rsidR="009807EE">
              <w:rPr>
                <w:b/>
                <w:i/>
                <w:sz w:val="70"/>
                <w:szCs w:val="70"/>
              </w:rPr>
              <w:t xml:space="preserve">τέλος μιας λέξης </w:t>
            </w:r>
          </w:p>
          <w:p w14:paraId="353DA47D" w14:textId="36616753" w:rsidR="009807EE" w:rsidRPr="008A428B" w:rsidRDefault="009807EE" w:rsidP="009807EE">
            <w:pPr>
              <w:pStyle w:val="a4"/>
              <w:numPr>
                <w:ilvl w:val="0"/>
                <w:numId w:val="6"/>
              </w:numPr>
              <w:tabs>
                <w:tab w:val="left" w:pos="5325"/>
              </w:tabs>
              <w:spacing w:after="160" w:line="259" w:lineRule="auto"/>
              <w:rPr>
                <w:b/>
                <w:i/>
                <w:sz w:val="70"/>
                <w:szCs w:val="70"/>
              </w:rPr>
            </w:pPr>
            <w:r>
              <w:rPr>
                <w:b/>
                <w:i/>
                <w:sz w:val="70"/>
                <w:szCs w:val="70"/>
              </w:rPr>
              <w:t>θ</w:t>
            </w:r>
            <w:r w:rsidRPr="00614F3C">
              <w:rPr>
                <w:b/>
                <w:i/>
                <w:sz w:val="70"/>
                <w:szCs w:val="70"/>
                <w14:glow w14:rad="228600">
                  <w14:srgbClr w14:val="FF0000">
                    <w14:alpha w14:val="60000"/>
                  </w14:srgbClr>
                </w14:glow>
              </w:rPr>
              <w:t>α</w:t>
            </w:r>
            <w:r>
              <w:rPr>
                <w:b/>
                <w:i/>
                <w:sz w:val="70"/>
                <w:szCs w:val="70"/>
              </w:rPr>
              <w:t xml:space="preserve"> </w:t>
            </w:r>
            <w:r w:rsidR="009D72E4">
              <w:rPr>
                <w:b/>
                <w:i/>
                <w:sz w:val="70"/>
                <w:szCs w:val="70"/>
              </w:rPr>
              <w:t xml:space="preserve"> </w:t>
            </w:r>
            <w:r w:rsidR="00614F3C">
              <w:rPr>
                <w:b/>
                <w:i/>
                <w:sz w:val="70"/>
                <w:szCs w:val="70"/>
              </w:rPr>
              <w:t>ανέβω ---&gt;</w:t>
            </w:r>
            <w:r>
              <w:rPr>
                <w:b/>
                <w:i/>
                <w:sz w:val="70"/>
                <w:szCs w:val="70"/>
              </w:rPr>
              <w:t xml:space="preserve"> θ</w:t>
            </w:r>
            <w:r>
              <w:rPr>
                <w:b/>
                <w:i/>
                <w:color w:val="FF0000"/>
                <w:sz w:val="70"/>
                <w:szCs w:val="70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’ </w:t>
            </w:r>
            <w:r w:rsidR="009D72E4">
              <w:rPr>
                <w:b/>
                <w:i/>
                <w:color w:val="FF0000"/>
                <w:sz w:val="70"/>
                <w:szCs w:val="70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614F3C">
              <w:rPr>
                <w:b/>
                <w:i/>
                <w:sz w:val="70"/>
                <w:szCs w:val="70"/>
              </w:rPr>
              <w:t>ανέβω</w:t>
            </w:r>
          </w:p>
          <w:p w14:paraId="48D33195" w14:textId="51C5B909" w:rsidR="00614F3C" w:rsidRPr="008A428B" w:rsidRDefault="009807EE" w:rsidP="00614F3C">
            <w:pPr>
              <w:pStyle w:val="a4"/>
              <w:numPr>
                <w:ilvl w:val="0"/>
                <w:numId w:val="6"/>
              </w:numPr>
              <w:tabs>
                <w:tab w:val="left" w:pos="5325"/>
              </w:tabs>
              <w:spacing w:after="160" w:line="259" w:lineRule="auto"/>
              <w:rPr>
                <w:b/>
                <w:i/>
                <w:sz w:val="70"/>
                <w:szCs w:val="70"/>
              </w:rPr>
            </w:pPr>
            <w:r w:rsidRPr="008A428B">
              <w:rPr>
                <w:b/>
                <w:i/>
                <w:sz w:val="70"/>
                <w:szCs w:val="70"/>
              </w:rPr>
              <w:t xml:space="preserve"> </w:t>
            </w:r>
            <w:r w:rsidR="00614F3C">
              <w:rPr>
                <w:b/>
                <w:i/>
                <w:sz w:val="70"/>
                <w:szCs w:val="70"/>
              </w:rPr>
              <w:t>μ</w:t>
            </w:r>
            <w:r w:rsidR="00614F3C" w:rsidRPr="00614F3C">
              <w:rPr>
                <w:b/>
                <w:i/>
                <w:sz w:val="70"/>
                <w:szCs w:val="70"/>
                <w14:glow w14:rad="101600">
                  <w14:srgbClr w14:val="FF0000">
                    <w14:alpha w14:val="40000"/>
                  </w14:srgbClr>
                </w14:glow>
              </w:rPr>
              <w:t>ε</w:t>
            </w:r>
            <w:r w:rsidR="00614F3C">
              <w:rPr>
                <w:b/>
                <w:i/>
                <w:sz w:val="70"/>
                <w:szCs w:val="70"/>
              </w:rPr>
              <w:t xml:space="preserve"> </w:t>
            </w:r>
            <w:r w:rsidR="009D72E4">
              <w:rPr>
                <w:b/>
                <w:i/>
                <w:sz w:val="70"/>
                <w:szCs w:val="70"/>
              </w:rPr>
              <w:t xml:space="preserve"> </w:t>
            </w:r>
            <w:r w:rsidR="00614F3C">
              <w:rPr>
                <w:b/>
                <w:i/>
                <w:sz w:val="70"/>
                <w:szCs w:val="70"/>
              </w:rPr>
              <w:t>α</w:t>
            </w:r>
            <w:r w:rsidR="00614F3C" w:rsidRPr="00614F3C">
              <w:rPr>
                <w:rFonts w:ascii="Batang" w:eastAsia="Batang" w:hAnsi="Batang"/>
                <w:b/>
                <w:i/>
                <w:sz w:val="70"/>
                <w:szCs w:val="70"/>
              </w:rPr>
              <w:t>γ</w:t>
            </w:r>
            <w:r w:rsidR="00614F3C">
              <w:rPr>
                <w:b/>
                <w:i/>
                <w:sz w:val="70"/>
                <w:szCs w:val="70"/>
              </w:rPr>
              <w:t>άπη</w:t>
            </w:r>
            <w:r w:rsidR="00614F3C">
              <w:rPr>
                <w:b/>
                <w:i/>
                <w:sz w:val="70"/>
                <w:szCs w:val="70"/>
              </w:rPr>
              <w:t xml:space="preserve"> ---&gt; </w:t>
            </w:r>
            <w:r w:rsidR="00614F3C">
              <w:rPr>
                <w:b/>
                <w:i/>
                <w:sz w:val="70"/>
                <w:szCs w:val="70"/>
              </w:rPr>
              <w:t>μ</w:t>
            </w:r>
            <w:r w:rsidR="00614F3C">
              <w:rPr>
                <w:b/>
                <w:i/>
                <w:color w:val="FF0000"/>
                <w:sz w:val="70"/>
                <w:szCs w:val="70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’ </w:t>
            </w:r>
            <w:r w:rsidR="009D72E4">
              <w:rPr>
                <w:b/>
                <w:i/>
                <w:color w:val="FF0000"/>
                <w:sz w:val="70"/>
                <w:szCs w:val="70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614F3C">
              <w:rPr>
                <w:b/>
                <w:i/>
                <w:sz w:val="70"/>
                <w:szCs w:val="70"/>
              </w:rPr>
              <w:t>α</w:t>
            </w:r>
            <w:r w:rsidR="00614F3C" w:rsidRPr="00614F3C">
              <w:rPr>
                <w:rFonts w:ascii="Batang" w:eastAsia="Batang" w:hAnsi="Batang"/>
                <w:b/>
                <w:i/>
                <w:sz w:val="70"/>
                <w:szCs w:val="70"/>
              </w:rPr>
              <w:t>γ</w:t>
            </w:r>
            <w:r w:rsidR="00614F3C">
              <w:rPr>
                <w:b/>
                <w:i/>
                <w:sz w:val="70"/>
                <w:szCs w:val="70"/>
              </w:rPr>
              <w:t>άπη</w:t>
            </w:r>
          </w:p>
          <w:p w14:paraId="51388D25" w14:textId="29587EF7" w:rsidR="009807EE" w:rsidRPr="00614F3C" w:rsidRDefault="009807EE" w:rsidP="00614F3C">
            <w:pPr>
              <w:pStyle w:val="a4"/>
              <w:numPr>
                <w:ilvl w:val="0"/>
                <w:numId w:val="6"/>
              </w:numPr>
              <w:tabs>
                <w:tab w:val="left" w:pos="5325"/>
              </w:tabs>
              <w:spacing w:after="160" w:line="259" w:lineRule="auto"/>
              <w:rPr>
                <w:b/>
                <w:i/>
                <w:sz w:val="70"/>
                <w:szCs w:val="70"/>
              </w:rPr>
            </w:pPr>
            <w:r w:rsidRPr="008A428B">
              <w:rPr>
                <w:b/>
                <w:i/>
                <w:sz w:val="70"/>
                <w:szCs w:val="70"/>
              </w:rPr>
              <w:t xml:space="preserve"> </w:t>
            </w:r>
            <w:r w:rsidR="00614F3C">
              <w:rPr>
                <w:b/>
                <w:i/>
                <w:sz w:val="70"/>
                <w:szCs w:val="70"/>
              </w:rPr>
              <w:t>απ</w:t>
            </w:r>
            <w:r w:rsidR="00614F3C" w:rsidRPr="00614F3C">
              <w:rPr>
                <w:b/>
                <w:i/>
                <w:sz w:val="70"/>
                <w:szCs w:val="70"/>
                <w14:glow w14:rad="101600">
                  <w14:srgbClr w14:val="FF0000">
                    <w14:alpha w14:val="40000"/>
                  </w14:srgbClr>
                </w14:glow>
              </w:rPr>
              <w:t>ό</w:t>
            </w:r>
            <w:r w:rsidR="00614F3C">
              <w:rPr>
                <w:b/>
                <w:i/>
                <w:sz w:val="70"/>
                <w:szCs w:val="70"/>
              </w:rPr>
              <w:t xml:space="preserve"> </w:t>
            </w:r>
            <w:r w:rsidR="009D72E4">
              <w:rPr>
                <w:b/>
                <w:i/>
                <w:sz w:val="70"/>
                <w:szCs w:val="70"/>
              </w:rPr>
              <w:t xml:space="preserve"> </w:t>
            </w:r>
            <w:r w:rsidR="00614F3C">
              <w:rPr>
                <w:b/>
                <w:i/>
                <w:sz w:val="70"/>
                <w:szCs w:val="70"/>
              </w:rPr>
              <w:t>τον</w:t>
            </w:r>
            <w:r w:rsidR="00614F3C">
              <w:rPr>
                <w:b/>
                <w:i/>
                <w:sz w:val="70"/>
                <w:szCs w:val="70"/>
              </w:rPr>
              <w:t xml:space="preserve"> ---&gt; </w:t>
            </w:r>
            <w:r w:rsidR="00614F3C">
              <w:rPr>
                <w:b/>
                <w:i/>
                <w:sz w:val="70"/>
                <w:szCs w:val="70"/>
              </w:rPr>
              <w:t>απ</w:t>
            </w:r>
            <w:r w:rsidR="00614F3C">
              <w:rPr>
                <w:b/>
                <w:i/>
                <w:color w:val="FF0000"/>
                <w:sz w:val="70"/>
                <w:szCs w:val="70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’ </w:t>
            </w:r>
            <w:r w:rsidR="009D72E4">
              <w:rPr>
                <w:b/>
                <w:i/>
                <w:color w:val="FF0000"/>
                <w:sz w:val="70"/>
                <w:szCs w:val="70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614F3C">
              <w:rPr>
                <w:b/>
                <w:i/>
                <w:sz w:val="70"/>
                <w:szCs w:val="70"/>
              </w:rPr>
              <w:t>τον</w:t>
            </w:r>
          </w:p>
          <w:p w14:paraId="7B343EB8" w14:textId="77777777" w:rsidR="009807EE" w:rsidRPr="009D72E4" w:rsidRDefault="009807EE" w:rsidP="009807EE">
            <w:pPr>
              <w:tabs>
                <w:tab w:val="left" w:pos="5325"/>
              </w:tabs>
              <w:rPr>
                <w:b/>
                <w:i/>
                <w:sz w:val="20"/>
                <w:szCs w:val="20"/>
              </w:rPr>
            </w:pPr>
          </w:p>
          <w:p w14:paraId="629DECDC" w14:textId="3B87D7AD" w:rsidR="009807EE" w:rsidRDefault="009807EE" w:rsidP="009807EE">
            <w:pPr>
              <w:pStyle w:val="a4"/>
              <w:numPr>
                <w:ilvl w:val="0"/>
                <w:numId w:val="5"/>
              </w:numPr>
              <w:tabs>
                <w:tab w:val="left" w:pos="5325"/>
              </w:tabs>
              <w:rPr>
                <w:b/>
                <w:i/>
                <w:sz w:val="70"/>
                <w:szCs w:val="70"/>
              </w:rPr>
            </w:pPr>
            <w:r>
              <w:rPr>
                <w:b/>
                <w:i/>
                <w:sz w:val="70"/>
                <w:szCs w:val="70"/>
              </w:rPr>
              <w:t>στην αρχή μιας λέξης</w:t>
            </w:r>
          </w:p>
          <w:p w14:paraId="2BA6DB33" w14:textId="430B8466" w:rsidR="00614F3C" w:rsidRPr="00614F3C" w:rsidRDefault="00614F3C" w:rsidP="00614F3C">
            <w:pPr>
              <w:pStyle w:val="a4"/>
              <w:numPr>
                <w:ilvl w:val="0"/>
                <w:numId w:val="6"/>
              </w:numPr>
              <w:tabs>
                <w:tab w:val="left" w:pos="5325"/>
              </w:tabs>
              <w:rPr>
                <w:b/>
                <w:i/>
                <w:sz w:val="70"/>
                <w:szCs w:val="70"/>
              </w:rPr>
            </w:pPr>
            <w:r w:rsidRPr="00614F3C">
              <w:rPr>
                <w:b/>
                <w:i/>
                <w:sz w:val="70"/>
                <w:szCs w:val="70"/>
              </w:rPr>
              <w:t>θα</w:t>
            </w:r>
            <w:r w:rsidR="009D72E4">
              <w:rPr>
                <w:b/>
                <w:i/>
                <w:sz w:val="70"/>
                <w:szCs w:val="70"/>
              </w:rPr>
              <w:t xml:space="preserve"> </w:t>
            </w:r>
            <w:r w:rsidRPr="00614F3C">
              <w:rPr>
                <w:b/>
                <w:i/>
                <w:sz w:val="70"/>
                <w:szCs w:val="70"/>
              </w:rPr>
              <w:t xml:space="preserve"> </w:t>
            </w:r>
            <w:r w:rsidRPr="009D72E4">
              <w:rPr>
                <w:b/>
                <w:i/>
                <w:sz w:val="70"/>
                <w:szCs w:val="70"/>
                <w14:glow w14:rad="101600">
                  <w14:srgbClr w14:val="FF0000">
                    <w14:alpha w14:val="40000"/>
                  </w14:srgbClr>
                </w14:glow>
              </w:rPr>
              <w:t>έ</w:t>
            </w:r>
            <w:r>
              <w:rPr>
                <w:b/>
                <w:i/>
                <w:sz w:val="70"/>
                <w:szCs w:val="70"/>
              </w:rPr>
              <w:t>ρθω</w:t>
            </w:r>
            <w:r w:rsidRPr="00614F3C">
              <w:rPr>
                <w:b/>
                <w:i/>
                <w:sz w:val="70"/>
                <w:szCs w:val="70"/>
              </w:rPr>
              <w:t xml:space="preserve"> ---&gt; θ</w:t>
            </w:r>
            <w:r>
              <w:rPr>
                <w:b/>
                <w:i/>
                <w:sz w:val="70"/>
                <w:szCs w:val="70"/>
              </w:rPr>
              <w:t>α</w:t>
            </w:r>
            <w:r w:rsidR="009D72E4">
              <w:rPr>
                <w:b/>
                <w:i/>
                <w:sz w:val="70"/>
                <w:szCs w:val="70"/>
              </w:rPr>
              <w:t xml:space="preserve"> </w:t>
            </w:r>
            <w:r>
              <w:rPr>
                <w:b/>
                <w:i/>
                <w:sz w:val="70"/>
                <w:szCs w:val="70"/>
              </w:rPr>
              <w:t xml:space="preserve"> </w:t>
            </w:r>
            <w:r w:rsidRPr="009D72E4">
              <w:rPr>
                <w:b/>
                <w:i/>
                <w:color w:val="FF0000"/>
                <w:sz w:val="70"/>
                <w:szCs w:val="70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’</w:t>
            </w:r>
            <w:proofErr w:type="spellStart"/>
            <w:r>
              <w:rPr>
                <w:b/>
                <w:i/>
                <w:sz w:val="70"/>
                <w:szCs w:val="70"/>
              </w:rPr>
              <w:t>ρθω</w:t>
            </w:r>
            <w:proofErr w:type="spellEnd"/>
          </w:p>
          <w:p w14:paraId="46C0838D" w14:textId="2BE31F83" w:rsidR="009D72E4" w:rsidRPr="00614F3C" w:rsidRDefault="009D72E4" w:rsidP="009D72E4">
            <w:pPr>
              <w:pStyle w:val="a4"/>
              <w:numPr>
                <w:ilvl w:val="0"/>
                <w:numId w:val="6"/>
              </w:numPr>
              <w:tabs>
                <w:tab w:val="left" w:pos="5325"/>
              </w:tabs>
              <w:rPr>
                <w:b/>
                <w:i/>
                <w:sz w:val="70"/>
                <w:szCs w:val="70"/>
              </w:rPr>
            </w:pPr>
            <w:r>
              <w:rPr>
                <w:b/>
                <w:i/>
                <w:sz w:val="70"/>
                <w:szCs w:val="70"/>
              </w:rPr>
              <w:t xml:space="preserve">μου </w:t>
            </w:r>
            <w:r w:rsidRPr="00614F3C">
              <w:rPr>
                <w:b/>
                <w:i/>
                <w:sz w:val="70"/>
                <w:szCs w:val="70"/>
              </w:rPr>
              <w:t xml:space="preserve"> </w:t>
            </w:r>
            <w:r>
              <w:rPr>
                <w:b/>
                <w:i/>
                <w:sz w:val="70"/>
                <w:szCs w:val="70"/>
                <w14:glow w14:rad="101600">
                  <w14:srgbClr w14:val="FF0000">
                    <w14:alpha w14:val="40000"/>
                  </w14:srgbClr>
                </w14:glow>
              </w:rPr>
              <w:t>εί</w:t>
            </w:r>
            <w:r>
              <w:rPr>
                <w:b/>
                <w:i/>
                <w:sz w:val="70"/>
                <w:szCs w:val="70"/>
              </w:rPr>
              <w:t xml:space="preserve">πε </w:t>
            </w:r>
            <w:r w:rsidRPr="00614F3C">
              <w:rPr>
                <w:b/>
                <w:i/>
                <w:sz w:val="70"/>
                <w:szCs w:val="70"/>
              </w:rPr>
              <w:t xml:space="preserve">---&gt; </w:t>
            </w:r>
            <w:r>
              <w:rPr>
                <w:b/>
                <w:i/>
                <w:sz w:val="70"/>
                <w:szCs w:val="70"/>
              </w:rPr>
              <w:t xml:space="preserve">μου </w:t>
            </w:r>
            <w:r>
              <w:rPr>
                <w:b/>
                <w:i/>
                <w:sz w:val="70"/>
                <w:szCs w:val="70"/>
              </w:rPr>
              <w:t xml:space="preserve"> </w:t>
            </w:r>
            <w:r w:rsidRPr="009D72E4">
              <w:rPr>
                <w:b/>
                <w:i/>
                <w:color w:val="FF0000"/>
                <w:sz w:val="70"/>
                <w:szCs w:val="70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’</w:t>
            </w:r>
            <w:r>
              <w:rPr>
                <w:b/>
                <w:i/>
                <w:sz w:val="70"/>
                <w:szCs w:val="70"/>
              </w:rPr>
              <w:t>πε</w:t>
            </w:r>
          </w:p>
          <w:p w14:paraId="6CFD1C2E" w14:textId="7BA81A86" w:rsidR="009D72E4" w:rsidRPr="00614F3C" w:rsidRDefault="009D72E4" w:rsidP="009D72E4">
            <w:pPr>
              <w:pStyle w:val="a4"/>
              <w:numPr>
                <w:ilvl w:val="0"/>
                <w:numId w:val="6"/>
              </w:numPr>
              <w:tabs>
                <w:tab w:val="left" w:pos="5325"/>
              </w:tabs>
              <w:rPr>
                <w:b/>
                <w:i/>
                <w:sz w:val="70"/>
                <w:szCs w:val="70"/>
              </w:rPr>
            </w:pPr>
            <w:r>
              <w:rPr>
                <w:b/>
                <w:i/>
                <w:sz w:val="70"/>
                <w:szCs w:val="70"/>
              </w:rPr>
              <w:t>ν</w:t>
            </w:r>
            <w:r w:rsidRPr="00614F3C">
              <w:rPr>
                <w:b/>
                <w:i/>
                <w:sz w:val="70"/>
                <w:szCs w:val="70"/>
              </w:rPr>
              <w:t>α</w:t>
            </w:r>
            <w:r>
              <w:rPr>
                <w:b/>
                <w:i/>
                <w:sz w:val="70"/>
                <w:szCs w:val="70"/>
              </w:rPr>
              <w:t xml:space="preserve"> </w:t>
            </w:r>
            <w:r w:rsidRPr="00614F3C">
              <w:rPr>
                <w:b/>
                <w:i/>
                <w:sz w:val="70"/>
                <w:szCs w:val="70"/>
              </w:rPr>
              <w:t xml:space="preserve"> </w:t>
            </w:r>
            <w:r>
              <w:rPr>
                <w:b/>
                <w:i/>
                <w:sz w:val="70"/>
                <w:szCs w:val="70"/>
                <w14:glow w14:rad="101600">
                  <w14:srgbClr w14:val="FF0000">
                    <w14:alpha w14:val="40000"/>
                  </w14:srgbClr>
                </w14:glow>
              </w:rPr>
              <w:t>ή</w:t>
            </w:r>
            <w:r>
              <w:rPr>
                <w:b/>
                <w:i/>
                <w:sz w:val="70"/>
                <w:szCs w:val="70"/>
              </w:rPr>
              <w:t xml:space="preserve">ξερα </w:t>
            </w:r>
            <w:r w:rsidRPr="00614F3C">
              <w:rPr>
                <w:b/>
                <w:i/>
                <w:sz w:val="70"/>
                <w:szCs w:val="70"/>
              </w:rPr>
              <w:t xml:space="preserve">---&gt; </w:t>
            </w:r>
            <w:r>
              <w:rPr>
                <w:b/>
                <w:i/>
                <w:sz w:val="70"/>
                <w:szCs w:val="70"/>
              </w:rPr>
              <w:t>ν</w:t>
            </w:r>
            <w:r>
              <w:rPr>
                <w:b/>
                <w:i/>
                <w:sz w:val="70"/>
                <w:szCs w:val="70"/>
              </w:rPr>
              <w:t>α</w:t>
            </w:r>
            <w:r>
              <w:rPr>
                <w:b/>
                <w:i/>
                <w:sz w:val="70"/>
                <w:szCs w:val="70"/>
              </w:rPr>
              <w:t xml:space="preserve"> </w:t>
            </w:r>
            <w:r>
              <w:rPr>
                <w:b/>
                <w:i/>
                <w:sz w:val="70"/>
                <w:szCs w:val="70"/>
              </w:rPr>
              <w:t xml:space="preserve"> </w:t>
            </w:r>
            <w:r w:rsidRPr="009D72E4">
              <w:rPr>
                <w:b/>
                <w:i/>
                <w:color w:val="FF0000"/>
                <w:sz w:val="70"/>
                <w:szCs w:val="70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’</w:t>
            </w:r>
            <w:proofErr w:type="spellStart"/>
            <w:r>
              <w:rPr>
                <w:b/>
                <w:i/>
                <w:sz w:val="70"/>
                <w:szCs w:val="70"/>
              </w:rPr>
              <w:t>ξερα</w:t>
            </w:r>
            <w:proofErr w:type="spellEnd"/>
          </w:p>
          <w:p w14:paraId="4C0B9288" w14:textId="7B749C00" w:rsidR="00E612F3" w:rsidRPr="007E2CE9" w:rsidRDefault="00E612F3" w:rsidP="00420892">
            <w:pPr>
              <w:tabs>
                <w:tab w:val="left" w:pos="5325"/>
              </w:tabs>
              <w:jc w:val="center"/>
              <w:rPr>
                <w:b/>
                <w:sz w:val="70"/>
                <w:szCs w:val="70"/>
              </w:rPr>
            </w:pPr>
          </w:p>
        </w:tc>
      </w:tr>
    </w:tbl>
    <w:p w14:paraId="10888D8E" w14:textId="7A2DC140" w:rsidR="00016300" w:rsidRDefault="00016300" w:rsidP="007E2CE9"/>
    <w:sectPr w:rsidR="000163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1615"/>
    <w:multiLevelType w:val="hybridMultilevel"/>
    <w:tmpl w:val="EF1CC922"/>
    <w:lvl w:ilvl="0" w:tplc="64BAB58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B050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001D6"/>
    <w:multiLevelType w:val="hybridMultilevel"/>
    <w:tmpl w:val="56985940"/>
    <w:lvl w:ilvl="0" w:tplc="663C65F2">
      <w:start w:val="1"/>
      <w:numFmt w:val="bullet"/>
      <w:suff w:val="nothing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8614517"/>
    <w:multiLevelType w:val="hybridMultilevel"/>
    <w:tmpl w:val="5A1E9BD2"/>
    <w:lvl w:ilvl="0" w:tplc="61009326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hint="default"/>
        <w:b w:val="0"/>
        <w:caps w:val="0"/>
        <w:smallCaps w:val="0"/>
        <w:color w:val="000000"/>
        <w:spacing w:val="0"/>
        <w:sz w:val="100"/>
        <w:szCs w:val="10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25353BA"/>
    <w:multiLevelType w:val="hybridMultilevel"/>
    <w:tmpl w:val="30EAE404"/>
    <w:lvl w:ilvl="0" w:tplc="F12CDF16">
      <w:start w:val="1"/>
      <w:numFmt w:val="bullet"/>
      <w:suff w:val="nothing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B22474"/>
    <w:multiLevelType w:val="hybridMultilevel"/>
    <w:tmpl w:val="039E04F0"/>
    <w:lvl w:ilvl="0" w:tplc="D64A7D5A">
      <w:start w:val="1"/>
      <w:numFmt w:val="bullet"/>
      <w:suff w:val="nothing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0B4C4F"/>
    <w:multiLevelType w:val="hybridMultilevel"/>
    <w:tmpl w:val="26DC46B8"/>
    <w:lvl w:ilvl="0" w:tplc="6F9E5AB0">
      <w:start w:val="1"/>
      <w:numFmt w:val="bullet"/>
      <w:suff w:val="nothing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73A0C"/>
    <w:multiLevelType w:val="hybridMultilevel"/>
    <w:tmpl w:val="7506FA24"/>
    <w:lvl w:ilvl="0" w:tplc="C2305FC0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  <w:color w:val="ED7D31" w:themeColor="accent2"/>
        <w:sz w:val="68"/>
        <w:szCs w:val="68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91413"/>
    <w:multiLevelType w:val="hybridMultilevel"/>
    <w:tmpl w:val="A3A44484"/>
    <w:lvl w:ilvl="0" w:tplc="C9BCBEAE">
      <w:start w:val="1"/>
      <w:numFmt w:val="bullet"/>
      <w:suff w:val="nothing"/>
      <w:lvlText w:val=""/>
      <w:lvlJc w:val="left"/>
      <w:pPr>
        <w:ind w:left="720" w:hanging="360"/>
      </w:pPr>
      <w:rPr>
        <w:rFonts w:ascii="Wingdings" w:hAnsi="Wingdings" w:hint="default"/>
        <w:color w:val="BF8F00" w:themeColor="accent4" w:themeShade="BF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96816"/>
    <w:multiLevelType w:val="hybridMultilevel"/>
    <w:tmpl w:val="338E4A16"/>
    <w:lvl w:ilvl="0" w:tplc="845416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B2"/>
    <w:rsid w:val="00016300"/>
    <w:rsid w:val="00045A01"/>
    <w:rsid w:val="000769C6"/>
    <w:rsid w:val="000B4031"/>
    <w:rsid w:val="00181ACB"/>
    <w:rsid w:val="00420892"/>
    <w:rsid w:val="004455DC"/>
    <w:rsid w:val="004A78DB"/>
    <w:rsid w:val="00566B21"/>
    <w:rsid w:val="005D65D5"/>
    <w:rsid w:val="00614F3C"/>
    <w:rsid w:val="0078186D"/>
    <w:rsid w:val="007E2CE9"/>
    <w:rsid w:val="008A3B9F"/>
    <w:rsid w:val="008A428B"/>
    <w:rsid w:val="00950BB2"/>
    <w:rsid w:val="009807EE"/>
    <w:rsid w:val="009D72E4"/>
    <w:rsid w:val="00A46767"/>
    <w:rsid w:val="00A76DCA"/>
    <w:rsid w:val="00A77A55"/>
    <w:rsid w:val="00A910B6"/>
    <w:rsid w:val="00B25945"/>
    <w:rsid w:val="00B908BF"/>
    <w:rsid w:val="00DF3AA3"/>
    <w:rsid w:val="00E40B3F"/>
    <w:rsid w:val="00E612F3"/>
    <w:rsid w:val="00F8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BE9B"/>
  <w15:chartTrackingRefBased/>
  <w15:docId w15:val="{83ABD4DB-F38A-4882-80F9-A5ADAB52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1F9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908BF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B908BF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B908BF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B908BF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B908BF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B90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B90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8852C-408E-4380-9769-0051023F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Χαράλαμπος Αναστασιάδης</dc:creator>
  <cp:keywords/>
  <dc:description/>
  <cp:lastModifiedBy>Χαράλαμπος Αναστασιάδης</cp:lastModifiedBy>
  <cp:revision>4</cp:revision>
  <cp:lastPrinted>2018-09-24T11:10:00Z</cp:lastPrinted>
  <dcterms:created xsi:type="dcterms:W3CDTF">2018-11-15T14:37:00Z</dcterms:created>
  <dcterms:modified xsi:type="dcterms:W3CDTF">2018-11-16T03:14:00Z</dcterms:modified>
</cp:coreProperties>
</file>