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center" w:tblpY="-854"/>
        <w:tblW w:w="1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5"/>
      </w:tblGrid>
      <w:tr w:rsidR="00CD0D72" w14:paraId="4B114746" w14:textId="77777777" w:rsidTr="00555B0E">
        <w:trPr>
          <w:trHeight w:val="2566"/>
        </w:trPr>
        <w:tc>
          <w:tcPr>
            <w:tcW w:w="11295" w:type="dxa"/>
          </w:tcPr>
          <w:p w14:paraId="0CA90429" w14:textId="77777777" w:rsidR="00CD0D72" w:rsidRPr="00035CF5" w:rsidRDefault="0088384A" w:rsidP="000F4950">
            <w:pPr>
              <w:pBdr>
                <w:bar w:val="single" w:sz="4" w:color="auto"/>
              </w:pBdr>
              <w:jc w:val="both"/>
              <w:rPr>
                <w:b/>
                <w:color w:val="00B050"/>
                <w:sz w:val="100"/>
                <w:szCs w:val="100"/>
              </w:rPr>
            </w:pPr>
            <w:r w:rsidRPr="00B54E60">
              <w:rPr>
                <w:b/>
                <w:i/>
                <w:color w:val="00B0F0"/>
                <w:sz w:val="100"/>
                <w:szCs w:val="100"/>
                <w:u w:val="single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Ρήματα</w:t>
            </w:r>
            <w:r w:rsidR="00CD0D72" w:rsidRPr="00F03AF7">
              <w:rPr>
                <w:rFonts w:ascii="Comic Sans MS" w:hAnsi="Comic Sans MS"/>
                <w:sz w:val="100"/>
                <w:szCs w:val="100"/>
              </w:rPr>
              <w:t xml:space="preserve"> </w:t>
            </w:r>
            <w:r w:rsidR="00CD0D72" w:rsidRPr="00794E49">
              <w:rPr>
                <w:rFonts w:cstheme="minorHAnsi"/>
                <w:b/>
                <w:sz w:val="80"/>
                <w:szCs w:val="80"/>
              </w:rPr>
              <w:t xml:space="preserve">είναι </w:t>
            </w:r>
            <w:r w:rsidR="00CD0D72">
              <w:rPr>
                <w:rFonts w:cstheme="minorHAnsi"/>
                <w:b/>
                <w:sz w:val="80"/>
                <w:szCs w:val="80"/>
              </w:rPr>
              <w:t xml:space="preserve">οι λέξεις που </w:t>
            </w:r>
            <w:r>
              <w:rPr>
                <w:rFonts w:cstheme="minorHAnsi"/>
                <w:b/>
                <w:sz w:val="80"/>
                <w:szCs w:val="80"/>
              </w:rPr>
              <w:t>δείχνουν ότι κάποιος</w:t>
            </w:r>
            <w:r w:rsidR="00CD0D72">
              <w:rPr>
                <w:rFonts w:cstheme="minorHAnsi"/>
                <w:b/>
                <w:sz w:val="80"/>
                <w:szCs w:val="80"/>
              </w:rPr>
              <w:t>:</w:t>
            </w:r>
            <w:r w:rsidR="00CD0D72" w:rsidRPr="00F03AF7">
              <w:rPr>
                <w:rFonts w:ascii="Comic Sans MS" w:hAnsi="Comic Sans MS"/>
                <w:sz w:val="72"/>
                <w:szCs w:val="72"/>
              </w:rPr>
              <w:t xml:space="preserve"> </w:t>
            </w:r>
          </w:p>
        </w:tc>
      </w:tr>
      <w:tr w:rsidR="00B54E60" w14:paraId="350DD34F" w14:textId="77777777" w:rsidTr="00555B0E">
        <w:trPr>
          <w:trHeight w:val="2566"/>
        </w:trPr>
        <w:tc>
          <w:tcPr>
            <w:tcW w:w="11295" w:type="dxa"/>
          </w:tcPr>
          <w:p w14:paraId="70E832FA" w14:textId="77777777" w:rsidR="00B54E60" w:rsidRPr="006A047E" w:rsidRDefault="00B54E60" w:rsidP="00B54E60">
            <w:pPr>
              <w:pStyle w:val="a4"/>
              <w:numPr>
                <w:ilvl w:val="0"/>
                <w:numId w:val="4"/>
              </w:numPr>
              <w:tabs>
                <w:tab w:val="left" w:pos="3720"/>
                <w:tab w:val="left" w:pos="5325"/>
              </w:tabs>
              <w:rPr>
                <w:b/>
                <w:i/>
                <w:color w:val="000000" w:themeColor="text1"/>
                <w:sz w:val="100"/>
                <w:szCs w:val="100"/>
                <w:u w:val="single"/>
              </w:rPr>
            </w:pPr>
            <w:r w:rsidRPr="006A047E">
              <w:rPr>
                <w:b/>
                <w:i/>
                <w:color w:val="00B0F0"/>
                <w:sz w:val="100"/>
                <w:szCs w:val="100"/>
                <w:u w:val="single"/>
              </w:rPr>
              <w:t>κάτι κάνει</w:t>
            </w:r>
          </w:p>
          <w:p w14:paraId="16F885E7" w14:textId="77777777" w:rsidR="00B54E60" w:rsidRDefault="00B54E60" w:rsidP="00354156">
            <w:pPr>
              <w:pStyle w:val="a4"/>
              <w:numPr>
                <w:ilvl w:val="0"/>
                <w:numId w:val="5"/>
              </w:numPr>
              <w:tabs>
                <w:tab w:val="left" w:pos="3720"/>
                <w:tab w:val="left" w:pos="5325"/>
              </w:tabs>
              <w:rPr>
                <w:b/>
                <w:i/>
                <w:color w:val="000000" w:themeColor="text1"/>
                <w:sz w:val="100"/>
                <w:szCs w:val="100"/>
              </w:rPr>
            </w:pPr>
            <w:r w:rsidRPr="00B54E60">
              <w:rPr>
                <w:b/>
                <w:i/>
                <w:color w:val="000000" w:themeColor="text1"/>
                <w:sz w:val="100"/>
                <w:szCs w:val="100"/>
              </w:rPr>
              <w:t xml:space="preserve">Η Άννα </w:t>
            </w:r>
            <w:r w:rsidRPr="006A047E">
              <w:rPr>
                <w:rFonts w:ascii="Batang" w:eastAsia="Batang" w:hAnsi="Batang"/>
                <w:b/>
                <w:i/>
                <w:color w:val="00B0F0"/>
                <w:sz w:val="100"/>
                <w:szCs w:val="100"/>
                <w:u w:val="single"/>
              </w:rPr>
              <w:t>γ</w:t>
            </w:r>
            <w:r w:rsidRPr="006A047E">
              <w:rPr>
                <w:b/>
                <w:i/>
                <w:color w:val="00B0F0"/>
                <w:sz w:val="100"/>
                <w:szCs w:val="100"/>
                <w:u w:val="single"/>
              </w:rPr>
              <w:t>ράφει</w:t>
            </w:r>
            <w:r w:rsidRPr="00B54E60">
              <w:rPr>
                <w:b/>
                <w:i/>
                <w:color w:val="000000" w:themeColor="text1"/>
                <w:sz w:val="100"/>
                <w:szCs w:val="100"/>
              </w:rPr>
              <w:t>.</w:t>
            </w:r>
          </w:p>
          <w:p w14:paraId="5735A3BE" w14:textId="77777777" w:rsidR="00354156" w:rsidRPr="00B54E60" w:rsidRDefault="00354156" w:rsidP="00354156">
            <w:pPr>
              <w:pStyle w:val="a4"/>
              <w:numPr>
                <w:ilvl w:val="0"/>
                <w:numId w:val="5"/>
              </w:numPr>
              <w:tabs>
                <w:tab w:val="left" w:pos="3720"/>
                <w:tab w:val="left" w:pos="5325"/>
              </w:tabs>
              <w:rPr>
                <w:b/>
                <w:i/>
                <w:color w:val="000000" w:themeColor="text1"/>
                <w:sz w:val="100"/>
                <w:szCs w:val="100"/>
              </w:rPr>
            </w:pPr>
            <w:r>
              <w:rPr>
                <w:b/>
                <w:i/>
                <w:color w:val="000000" w:themeColor="text1"/>
                <w:sz w:val="100"/>
                <w:szCs w:val="100"/>
              </w:rPr>
              <w:t xml:space="preserve">Ο Άκης </w:t>
            </w:r>
            <w:r w:rsidRPr="006A047E">
              <w:rPr>
                <w:b/>
                <w:i/>
                <w:color w:val="00B0F0"/>
                <w:sz w:val="100"/>
                <w:szCs w:val="100"/>
                <w:u w:val="single"/>
              </w:rPr>
              <w:t>διαβάζει</w:t>
            </w:r>
            <w:r>
              <w:rPr>
                <w:b/>
                <w:i/>
                <w:color w:val="000000" w:themeColor="text1"/>
                <w:sz w:val="100"/>
                <w:szCs w:val="100"/>
              </w:rPr>
              <w:t>.</w:t>
            </w:r>
            <w:bookmarkStart w:id="0" w:name="_GoBack"/>
            <w:bookmarkEnd w:id="0"/>
          </w:p>
          <w:p w14:paraId="3FD78C09" w14:textId="77777777" w:rsidR="00B54E60" w:rsidRPr="006A047E" w:rsidRDefault="00B54E60" w:rsidP="00B54E60">
            <w:pPr>
              <w:pStyle w:val="a4"/>
              <w:numPr>
                <w:ilvl w:val="0"/>
                <w:numId w:val="4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i/>
                <w:sz w:val="100"/>
                <w:szCs w:val="100"/>
                <w:u w:val="single"/>
              </w:rPr>
            </w:pPr>
            <w:r w:rsidRPr="006A047E">
              <w:rPr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 xml:space="preserve">κάτι παθαίνει </w:t>
            </w:r>
          </w:p>
          <w:p w14:paraId="4B241135" w14:textId="77777777" w:rsidR="00B54E60" w:rsidRPr="00354156" w:rsidRDefault="00555B0E" w:rsidP="00354156">
            <w:pPr>
              <w:pStyle w:val="a4"/>
              <w:numPr>
                <w:ilvl w:val="0"/>
                <w:numId w:val="6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i/>
                <w:sz w:val="100"/>
                <w:szCs w:val="100"/>
              </w:rPr>
            </w:pPr>
            <w:r>
              <w:rPr>
                <w:b/>
                <w:i/>
                <w:sz w:val="100"/>
                <w:szCs w:val="100"/>
              </w:rPr>
              <w:t>Ο λα</w:t>
            </w:r>
            <w:r w:rsidRPr="00555B0E">
              <w:rPr>
                <w:rFonts w:ascii="Batang" w:eastAsia="Batang" w:hAnsi="Batang"/>
                <w:b/>
                <w:i/>
                <w:sz w:val="100"/>
                <w:szCs w:val="100"/>
              </w:rPr>
              <w:t>γ</w:t>
            </w:r>
            <w:r>
              <w:rPr>
                <w:b/>
                <w:i/>
                <w:sz w:val="100"/>
                <w:szCs w:val="100"/>
              </w:rPr>
              <w:t>ός</w:t>
            </w:r>
            <w:r w:rsidR="00354156" w:rsidRPr="00354156">
              <w:rPr>
                <w:b/>
                <w:i/>
                <w:sz w:val="100"/>
                <w:szCs w:val="100"/>
              </w:rPr>
              <w:t xml:space="preserve"> </w:t>
            </w:r>
            <w:r w:rsidRPr="00487661">
              <w:rPr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πα</w:t>
            </w:r>
            <w:r w:rsidRPr="00487661">
              <w:rPr>
                <w:rFonts w:ascii="Batang" w:eastAsia="Batang" w:hAnsi="Batang"/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γ</w:t>
            </w:r>
            <w:r w:rsidRPr="00487661">
              <w:rPr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ιδεύτηκε</w:t>
            </w:r>
            <w:r w:rsidR="00354156" w:rsidRPr="00354156">
              <w:rPr>
                <w:b/>
                <w:i/>
                <w:sz w:val="100"/>
                <w:szCs w:val="100"/>
              </w:rPr>
              <w:t>.</w:t>
            </w:r>
          </w:p>
          <w:p w14:paraId="41B4F339" w14:textId="77777777" w:rsidR="00354156" w:rsidRPr="00354156" w:rsidRDefault="006A047E" w:rsidP="00354156">
            <w:pPr>
              <w:pStyle w:val="a4"/>
              <w:numPr>
                <w:ilvl w:val="0"/>
                <w:numId w:val="6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i/>
                <w:sz w:val="100"/>
                <w:szCs w:val="100"/>
              </w:rPr>
            </w:pPr>
            <w:r w:rsidRPr="006A047E">
              <w:rPr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Πλη</w:t>
            </w:r>
            <w:r w:rsidRPr="006A047E">
              <w:rPr>
                <w:rFonts w:ascii="Batang" w:eastAsia="Batang" w:hAnsi="Batang"/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γ</w:t>
            </w:r>
            <w:r w:rsidRPr="006A047E">
              <w:rPr>
                <w:b/>
                <w:i/>
                <w:color w:val="C45911" w:themeColor="accent2" w:themeShade="BF"/>
                <w:sz w:val="100"/>
                <w:szCs w:val="100"/>
                <w:u w:val="single"/>
              </w:rPr>
              <w:t>ώθηκα</w:t>
            </w:r>
            <w:r>
              <w:rPr>
                <w:b/>
                <w:i/>
                <w:color w:val="C00000"/>
                <w:sz w:val="100"/>
                <w:szCs w:val="100"/>
              </w:rPr>
              <w:t xml:space="preserve"> </w:t>
            </w:r>
            <w:r>
              <w:rPr>
                <w:b/>
                <w:i/>
                <w:sz w:val="100"/>
                <w:szCs w:val="100"/>
              </w:rPr>
              <w:t>στο</w:t>
            </w:r>
            <w:r w:rsidR="00354156" w:rsidRPr="00354156">
              <w:rPr>
                <w:b/>
                <w:i/>
                <w:sz w:val="100"/>
                <w:szCs w:val="100"/>
              </w:rPr>
              <w:t xml:space="preserve"> </w:t>
            </w:r>
            <w:r>
              <w:rPr>
                <w:b/>
                <w:i/>
                <w:sz w:val="100"/>
                <w:szCs w:val="100"/>
              </w:rPr>
              <w:t>πόδι</w:t>
            </w:r>
            <w:r w:rsidR="00354156" w:rsidRPr="00354156">
              <w:rPr>
                <w:b/>
                <w:i/>
                <w:sz w:val="100"/>
                <w:szCs w:val="100"/>
              </w:rPr>
              <w:t>.</w:t>
            </w:r>
          </w:p>
          <w:p w14:paraId="55E3AACC" w14:textId="77777777" w:rsidR="00B54E60" w:rsidRPr="006A047E" w:rsidRDefault="00B54E60" w:rsidP="00B54E60">
            <w:pPr>
              <w:pStyle w:val="a4"/>
              <w:numPr>
                <w:ilvl w:val="0"/>
                <w:numId w:val="4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i/>
                <w:color w:val="00B050"/>
                <w:sz w:val="100"/>
                <w:szCs w:val="100"/>
                <w:u w:val="single"/>
              </w:rPr>
            </w:pPr>
            <w:r w:rsidRPr="006A047E">
              <w:rPr>
                <w:b/>
                <w:i/>
                <w:color w:val="00B050"/>
                <w:sz w:val="100"/>
                <w:szCs w:val="100"/>
                <w:u w:val="single"/>
              </w:rPr>
              <w:t>είναι σε μια κατάσταση</w:t>
            </w:r>
          </w:p>
          <w:p w14:paraId="1A1C2CD4" w14:textId="77777777" w:rsidR="00354156" w:rsidRPr="00354156" w:rsidRDefault="00354156" w:rsidP="00354156">
            <w:pPr>
              <w:pStyle w:val="a4"/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i/>
                <w:sz w:val="100"/>
                <w:szCs w:val="100"/>
              </w:rPr>
            </w:pPr>
            <w:r w:rsidRPr="00354156">
              <w:rPr>
                <w:b/>
                <w:i/>
                <w:sz w:val="100"/>
                <w:szCs w:val="100"/>
              </w:rPr>
              <w:t xml:space="preserve">Το μωρό </w:t>
            </w:r>
            <w:r w:rsidRPr="006A047E">
              <w:rPr>
                <w:b/>
                <w:i/>
                <w:color w:val="00B050"/>
                <w:sz w:val="100"/>
                <w:szCs w:val="100"/>
                <w:u w:val="single"/>
              </w:rPr>
              <w:t>κοιμάται</w:t>
            </w:r>
            <w:r w:rsidRPr="00354156">
              <w:rPr>
                <w:b/>
                <w:i/>
                <w:sz w:val="100"/>
                <w:szCs w:val="100"/>
              </w:rPr>
              <w:t>.</w:t>
            </w:r>
          </w:p>
          <w:p w14:paraId="45F076E4" w14:textId="77777777" w:rsidR="00B54E60" w:rsidRPr="0088384A" w:rsidRDefault="00354156" w:rsidP="00354156">
            <w:pPr>
              <w:pStyle w:val="a4"/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3720"/>
                <w:tab w:val="left" w:pos="5325"/>
              </w:tabs>
              <w:rPr>
                <w:b/>
                <w:sz w:val="72"/>
                <w:szCs w:val="72"/>
              </w:rPr>
            </w:pPr>
            <w:r w:rsidRPr="00354156">
              <w:rPr>
                <w:b/>
                <w:i/>
                <w:sz w:val="100"/>
                <w:szCs w:val="100"/>
              </w:rPr>
              <w:t xml:space="preserve">Η μαμά </w:t>
            </w:r>
            <w:r w:rsidRPr="006A047E">
              <w:rPr>
                <w:b/>
                <w:i/>
                <w:color w:val="00B050"/>
                <w:sz w:val="100"/>
                <w:szCs w:val="100"/>
                <w:u w:val="single"/>
              </w:rPr>
              <w:t>χτενίζεται</w:t>
            </w:r>
            <w:r w:rsidRPr="00354156">
              <w:rPr>
                <w:b/>
                <w:i/>
                <w:sz w:val="100"/>
                <w:szCs w:val="100"/>
              </w:rPr>
              <w:t>.</w:t>
            </w:r>
          </w:p>
        </w:tc>
      </w:tr>
    </w:tbl>
    <w:p w14:paraId="6E70464D" w14:textId="77777777" w:rsidR="00016300" w:rsidRDefault="00016300"/>
    <w:sectPr w:rsidR="00016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164C6"/>
    <w:multiLevelType w:val="hybridMultilevel"/>
    <w:tmpl w:val="517C7DA4"/>
    <w:lvl w:ilvl="0" w:tplc="8782EA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246B9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9752D1"/>
    <w:multiLevelType w:val="hybridMultilevel"/>
    <w:tmpl w:val="E66204BE"/>
    <w:lvl w:ilvl="0" w:tplc="8EAE4ACC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C715D2"/>
    <w:multiLevelType w:val="hybridMultilevel"/>
    <w:tmpl w:val="E4C28FD8"/>
    <w:lvl w:ilvl="0" w:tplc="F2C04E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1D4F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4203E"/>
    <w:multiLevelType w:val="hybridMultilevel"/>
    <w:tmpl w:val="CB540E36"/>
    <w:lvl w:ilvl="0" w:tplc="04AA2B34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206C7B"/>
    <w:multiLevelType w:val="hybridMultilevel"/>
    <w:tmpl w:val="3E469520"/>
    <w:lvl w:ilvl="0" w:tplc="7ACE9972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02122D"/>
    <w:multiLevelType w:val="hybridMultilevel"/>
    <w:tmpl w:val="EF8C54EC"/>
    <w:lvl w:ilvl="0" w:tplc="5EDEDC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FF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451D2"/>
    <w:multiLevelType w:val="hybridMultilevel"/>
    <w:tmpl w:val="CA06BAEC"/>
    <w:lvl w:ilvl="0" w:tplc="93C0ACD8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 w:hint="default"/>
        <w:color w:val="FF996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2"/>
    <w:rsid w:val="00016300"/>
    <w:rsid w:val="00354156"/>
    <w:rsid w:val="0039646A"/>
    <w:rsid w:val="00487661"/>
    <w:rsid w:val="00555B0E"/>
    <w:rsid w:val="00566B21"/>
    <w:rsid w:val="006A047E"/>
    <w:rsid w:val="006E6E97"/>
    <w:rsid w:val="0088384A"/>
    <w:rsid w:val="00B54E60"/>
    <w:rsid w:val="00C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B2A8"/>
  <w15:chartTrackingRefBased/>
  <w15:docId w15:val="{2A984FDF-0935-4BDD-9E44-99EF05D0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8</cp:revision>
  <cp:lastPrinted>2018-09-28T12:42:00Z</cp:lastPrinted>
  <dcterms:created xsi:type="dcterms:W3CDTF">2018-09-18T15:17:00Z</dcterms:created>
  <dcterms:modified xsi:type="dcterms:W3CDTF">2018-12-04T09:12:00Z</dcterms:modified>
</cp:coreProperties>
</file>