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6B" w:rsidRPr="0098786B" w:rsidRDefault="00E85723" w:rsidP="00E85723">
      <w:pPr>
        <w:spacing w:after="0" w:line="240" w:lineRule="auto"/>
        <w:jc w:val="both"/>
        <w:rPr>
          <w:sz w:val="28"/>
          <w:szCs w:val="28"/>
          <w:shd w:val="clear" w:color="auto" w:fill="FFFFFF"/>
        </w:rPr>
      </w:pPr>
      <w:r w:rsidRPr="0098786B">
        <w:rPr>
          <w:sz w:val="28"/>
          <w:szCs w:val="28"/>
          <w:shd w:val="clear" w:color="auto" w:fill="FFFFFF"/>
        </w:rPr>
        <w:t xml:space="preserve">Γ </w:t>
      </w:r>
      <w:r w:rsidR="0098786B" w:rsidRPr="0098786B">
        <w:rPr>
          <w:sz w:val="28"/>
          <w:szCs w:val="28"/>
          <w:shd w:val="clear" w:color="auto" w:fill="FFFFFF"/>
        </w:rPr>
        <w:t>1</w:t>
      </w:r>
      <w:r w:rsidR="0098786B" w:rsidRPr="0098786B">
        <w:rPr>
          <w:sz w:val="28"/>
          <w:szCs w:val="28"/>
          <w:shd w:val="clear" w:color="auto" w:fill="FFFFFF"/>
          <w:lang w:val="en-US"/>
        </w:rPr>
        <w:t>o</w:t>
      </w:r>
      <w:r w:rsidR="0098786B" w:rsidRPr="0098786B">
        <w:rPr>
          <w:sz w:val="28"/>
          <w:szCs w:val="28"/>
          <w:shd w:val="clear" w:color="auto" w:fill="FFFFFF"/>
        </w:rPr>
        <w:t xml:space="preserve"> Λύκειο Πετρούπολης</w:t>
      </w:r>
    </w:p>
    <w:p w:rsidR="00E85723" w:rsidRPr="0098786B" w:rsidRDefault="0098786B" w:rsidP="00E85723">
      <w:pPr>
        <w:spacing w:after="0" w:line="240" w:lineRule="auto"/>
        <w:jc w:val="both"/>
        <w:rPr>
          <w:sz w:val="28"/>
          <w:szCs w:val="28"/>
          <w:shd w:val="clear" w:color="auto" w:fill="FFFFFF"/>
        </w:rPr>
      </w:pPr>
      <w:r w:rsidRPr="0098786B">
        <w:rPr>
          <w:sz w:val="28"/>
          <w:szCs w:val="28"/>
          <w:shd w:val="clear" w:color="auto" w:fill="FFFFFF"/>
        </w:rPr>
        <w:t xml:space="preserve">Γ </w:t>
      </w:r>
      <w:r w:rsidR="00E85723" w:rsidRPr="0098786B">
        <w:rPr>
          <w:sz w:val="28"/>
          <w:szCs w:val="28"/>
          <w:shd w:val="clear" w:color="auto" w:fill="FFFFFF"/>
        </w:rPr>
        <w:t xml:space="preserve">Λυκείου </w:t>
      </w:r>
      <w:r w:rsidRPr="0098786B">
        <w:rPr>
          <w:sz w:val="28"/>
          <w:szCs w:val="28"/>
          <w:shd w:val="clear" w:color="auto" w:fill="FFFFFF"/>
        </w:rPr>
        <w:t xml:space="preserve">Ενότητα </w:t>
      </w:r>
      <w:r w:rsidR="00E85723" w:rsidRPr="0098786B">
        <w:rPr>
          <w:sz w:val="28"/>
          <w:szCs w:val="28"/>
          <w:shd w:val="clear" w:color="auto" w:fill="FFFFFF"/>
        </w:rPr>
        <w:t xml:space="preserve">2.3 ΣΥΜΒΙΩΣΗ </w:t>
      </w:r>
    </w:p>
    <w:p w:rsidR="00E85723" w:rsidRPr="0098786B" w:rsidRDefault="00E85723" w:rsidP="00E85723">
      <w:pPr>
        <w:spacing w:after="0" w:line="240" w:lineRule="auto"/>
        <w:jc w:val="both"/>
        <w:rPr>
          <w:b/>
          <w:sz w:val="28"/>
          <w:szCs w:val="28"/>
          <w:shd w:val="clear" w:color="auto" w:fill="FFFFFF"/>
        </w:rPr>
      </w:pPr>
      <w:r w:rsidRPr="0098786B">
        <w:rPr>
          <w:sz w:val="28"/>
          <w:szCs w:val="28"/>
          <w:shd w:val="clear" w:color="auto" w:fill="FFFFFF"/>
        </w:rPr>
        <w:t>Φύλλο εργασίας</w:t>
      </w:r>
      <w:r w:rsidRPr="0098786B">
        <w:rPr>
          <w:b/>
          <w:sz w:val="28"/>
          <w:szCs w:val="28"/>
          <w:shd w:val="clear" w:color="auto" w:fill="FFFFFF"/>
        </w:rPr>
        <w:t xml:space="preserve">                                                                                          </w:t>
      </w:r>
    </w:p>
    <w:p w:rsidR="00E85723" w:rsidRPr="0098786B" w:rsidRDefault="00E85723" w:rsidP="00A87CA6">
      <w:pPr>
        <w:spacing w:after="160" w:line="240" w:lineRule="auto"/>
        <w:jc w:val="both"/>
        <w:rPr>
          <w:sz w:val="28"/>
          <w:szCs w:val="28"/>
          <w:shd w:val="clear" w:color="auto" w:fill="FFFFFF"/>
        </w:rPr>
      </w:pPr>
      <w:r w:rsidRPr="0098786B">
        <w:rPr>
          <w:sz w:val="28"/>
          <w:szCs w:val="28"/>
          <w:shd w:val="clear" w:color="auto" w:fill="FFFFFF"/>
        </w:rPr>
        <w:t xml:space="preserve">Μπέλλος Ηλίας Θεολόγος. </w:t>
      </w:r>
    </w:p>
    <w:p w:rsidR="00A87CA6" w:rsidRPr="0098786B" w:rsidRDefault="00A87CA6" w:rsidP="00A87CA6">
      <w:pPr>
        <w:spacing w:after="160" w:line="240" w:lineRule="auto"/>
        <w:jc w:val="both"/>
        <w:rPr>
          <w:sz w:val="28"/>
          <w:szCs w:val="28"/>
          <w:shd w:val="clear" w:color="auto" w:fill="FFFFFF"/>
        </w:rPr>
      </w:pPr>
      <w:r w:rsidRPr="0098786B">
        <w:rPr>
          <w:sz w:val="28"/>
          <w:szCs w:val="28"/>
          <w:shd w:val="clear" w:color="auto" w:fill="FFFFFF"/>
        </w:rPr>
        <w:t>Ο Κύριος ο Θεός είπε: «Δεν είναι καλό να είναι ο άνθρωπος μόνο</w:t>
      </w:r>
      <w:r w:rsidR="0098786B">
        <w:rPr>
          <w:sz w:val="28"/>
          <w:szCs w:val="28"/>
          <w:shd w:val="clear" w:color="auto" w:fill="FFFFFF"/>
        </w:rPr>
        <w:t xml:space="preserve">ς. Θα του φτιάξω έναν σύντροφο </w:t>
      </w:r>
      <w:proofErr w:type="spellStart"/>
      <w:r w:rsidR="0098786B">
        <w:rPr>
          <w:sz w:val="28"/>
          <w:szCs w:val="28"/>
          <w:shd w:val="clear" w:color="auto" w:fill="FFFFFF"/>
        </w:rPr>
        <w:t>ο</w:t>
      </w:r>
      <w:r w:rsidRPr="0098786B">
        <w:rPr>
          <w:sz w:val="28"/>
          <w:szCs w:val="28"/>
          <w:shd w:val="clear" w:color="auto" w:fill="FFFFFF"/>
        </w:rPr>
        <w:t>μοιον</w:t>
      </w:r>
      <w:proofErr w:type="spellEnd"/>
      <w:r w:rsidRPr="0098786B">
        <w:rPr>
          <w:sz w:val="28"/>
          <w:szCs w:val="28"/>
          <w:shd w:val="clear" w:color="auto" w:fill="FFFFFF"/>
        </w:rPr>
        <w:t xml:space="preserve"> μ’ αυτόν».</w:t>
      </w:r>
      <w:r w:rsidR="00E85723" w:rsidRPr="0098786B">
        <w:rPr>
          <w:sz w:val="28"/>
          <w:szCs w:val="28"/>
          <w:shd w:val="clear" w:color="auto" w:fill="FFFFFF"/>
        </w:rPr>
        <w:t xml:space="preserve">   </w:t>
      </w:r>
      <w:r w:rsidR="008072C4" w:rsidRPr="0098786B">
        <w:rPr>
          <w:sz w:val="28"/>
          <w:szCs w:val="28"/>
          <w:shd w:val="clear" w:color="auto" w:fill="FFFFFF"/>
        </w:rPr>
        <w:t xml:space="preserve">Παλαιά Διαθήκη </w:t>
      </w:r>
      <w:r w:rsidR="00E85723" w:rsidRPr="0098786B">
        <w:rPr>
          <w:sz w:val="28"/>
          <w:szCs w:val="28"/>
          <w:shd w:val="clear" w:color="auto" w:fill="FFFFFF"/>
        </w:rPr>
        <w:t xml:space="preserve"> </w:t>
      </w:r>
      <w:r w:rsidR="008072C4" w:rsidRPr="0098786B">
        <w:rPr>
          <w:sz w:val="28"/>
          <w:szCs w:val="28"/>
        </w:rPr>
        <w:t xml:space="preserve">Γένεση </w:t>
      </w:r>
      <w:r w:rsidRPr="0098786B">
        <w:rPr>
          <w:sz w:val="28"/>
          <w:szCs w:val="28"/>
        </w:rPr>
        <w:t xml:space="preserve"> 2, 18</w:t>
      </w:r>
    </w:p>
    <w:p w:rsidR="00E85723" w:rsidRPr="0098786B" w:rsidRDefault="00E85723" w:rsidP="00E85723">
      <w:pPr>
        <w:pStyle w:val="a3"/>
        <w:numPr>
          <w:ilvl w:val="0"/>
          <w:numId w:val="2"/>
        </w:numPr>
        <w:spacing w:after="160" w:line="240" w:lineRule="auto"/>
        <w:rPr>
          <w:sz w:val="28"/>
          <w:szCs w:val="28"/>
        </w:rPr>
      </w:pPr>
      <w:r w:rsidRPr="0098786B">
        <w:rPr>
          <w:sz w:val="28"/>
          <w:szCs w:val="28"/>
        </w:rPr>
        <w:t>Ποια είναι η άποψή σου;</w:t>
      </w:r>
    </w:p>
    <w:p w:rsidR="00A87CA6" w:rsidRPr="0098786B" w:rsidRDefault="00A87CA6" w:rsidP="00E85723">
      <w:pPr>
        <w:spacing w:after="160" w:line="240" w:lineRule="auto"/>
        <w:jc w:val="center"/>
        <w:rPr>
          <w:sz w:val="28"/>
          <w:szCs w:val="28"/>
        </w:rPr>
      </w:pPr>
      <w:r w:rsidRPr="0098786B">
        <w:rPr>
          <w:b/>
          <w:sz w:val="28"/>
          <w:szCs w:val="28"/>
        </w:rPr>
        <w:t>Λόγια αγάπης συζύγου</w:t>
      </w:r>
    </w:p>
    <w:p w:rsidR="00A87CA6" w:rsidRPr="0098786B" w:rsidRDefault="00A87CA6" w:rsidP="00E85723">
      <w:pPr>
        <w:spacing w:after="0" w:line="240" w:lineRule="auto"/>
        <w:jc w:val="both"/>
        <w:rPr>
          <w:sz w:val="28"/>
          <w:szCs w:val="28"/>
        </w:rPr>
      </w:pPr>
      <w:r w:rsidRPr="0098786B">
        <w:rPr>
          <w:sz w:val="28"/>
          <w:szCs w:val="28"/>
        </w:rPr>
        <w:t xml:space="preserve"> «Λόγια αγάπης να της λες… Εγώ από </w:t>
      </w:r>
      <w:r w:rsidR="0098786B">
        <w:rPr>
          <w:sz w:val="28"/>
          <w:szCs w:val="28"/>
        </w:rPr>
        <w:t xml:space="preserve">όλα, την δική σου αγάπη προτιμώ </w:t>
      </w:r>
      <w:bookmarkStart w:id="0" w:name="_GoBack"/>
      <w:bookmarkEnd w:id="0"/>
      <w:r w:rsidRPr="0098786B">
        <w:rPr>
          <w:sz w:val="28"/>
          <w:szCs w:val="28"/>
        </w:rPr>
        <w:t xml:space="preserve">και τίποτε δεν μου είναι οδυνηρό, όσο το να βρεθώ σε διάσταση μαζί σου. Κι’ αν όλα χρειαστεί να τα χάσω κι’ αν στους εσχάτους βρεθώ κινδύνους, οτιδήποτε κι’ αν πάθω, όλα μου είναι υποφερτά, όσο εσύ μου είσαι καλά.. Και τα παιδιά τότε μου είναι πολύ αγαπητά, εφ’ όσον εσύ με συμπαθείς. Όλα δικά σου είναι. Αυτό με συμβουλεύει ο Παύλος λέγοντας ότι ο άνδρας δεν εξουσιάζει το σώμα του, αλλά η γυναίκα του. Κι αν δεν έχω εγώ εξουσία στο σώμα μου, αλλά εσύ, πόσο μάλλον δικά σου είναι όλα τα άλλα. Σώμα δεν έχεις πιά δικό σου … Δεν είμαστε δυο σώματα μετά το γάμο, αλλά γίναμε ένα· δεν έχουμε δυο περιουσίες, αλλά μία … Όλα δικά σου είναι, κι εγώ δικός σου είμαι, κορίτσι μου … Ποτέ να μη μιλάς με πεζό τρόπο, αλλά με φιλοφροσύνη, με τιμή, με αγάπη πολλή. Να την τιμάς, και δεν θα βρεθεί στην ανάγκη να ζητήσει την τιμή από τους άλλους. Να την προτιμάς από όλους για όλα, για την ομορφιά, για την σύνεση της, και να την επαινείς. Να κάνεις φανερό ότι σε αρέσει η συντροφιά της και ότι προτιμάς να μένεις στο σπίτι για να είσαι μαζί της, από το να βγαίνεις στην αγορά. Από όλους τους φίλους να την προτιμάς, και από τα παιδιά που σου χάρισε ακόμα, κι αυτά εξ αιτίας της να τα αγαπάς». </w:t>
      </w:r>
    </w:p>
    <w:p w:rsidR="00A87CA6" w:rsidRPr="0098786B" w:rsidRDefault="00A87CA6" w:rsidP="00A87CA6">
      <w:pPr>
        <w:spacing w:after="160" w:line="240" w:lineRule="auto"/>
        <w:jc w:val="both"/>
        <w:rPr>
          <w:sz w:val="28"/>
          <w:szCs w:val="28"/>
        </w:rPr>
      </w:pPr>
      <w:r w:rsidRPr="0098786B">
        <w:rPr>
          <w:sz w:val="28"/>
          <w:szCs w:val="28"/>
        </w:rPr>
        <w:t xml:space="preserve">Άγιος Ιωάννης ο Χρυσόστομος, Εις την προς </w:t>
      </w:r>
      <w:proofErr w:type="spellStart"/>
      <w:r w:rsidRPr="0098786B">
        <w:rPr>
          <w:sz w:val="28"/>
          <w:szCs w:val="28"/>
        </w:rPr>
        <w:t>Εφεσίους</w:t>
      </w:r>
      <w:proofErr w:type="spellEnd"/>
      <w:r w:rsidRPr="0098786B">
        <w:rPr>
          <w:sz w:val="28"/>
          <w:szCs w:val="28"/>
        </w:rPr>
        <w:t xml:space="preserve">, </w:t>
      </w:r>
      <w:proofErr w:type="spellStart"/>
      <w:r w:rsidRPr="0098786B">
        <w:rPr>
          <w:sz w:val="28"/>
          <w:szCs w:val="28"/>
        </w:rPr>
        <w:t>ομιλ</w:t>
      </w:r>
      <w:proofErr w:type="spellEnd"/>
      <w:r w:rsidRPr="0098786B">
        <w:rPr>
          <w:sz w:val="28"/>
          <w:szCs w:val="28"/>
        </w:rPr>
        <w:t>. Κ΄, 5, ΕΠΕ, 21, P. G. 62, 146-148.</w:t>
      </w:r>
    </w:p>
    <w:p w:rsidR="00736B9F" w:rsidRPr="0098786B" w:rsidRDefault="00736B9F" w:rsidP="00736B9F">
      <w:pPr>
        <w:pStyle w:val="a3"/>
        <w:numPr>
          <w:ilvl w:val="0"/>
          <w:numId w:val="2"/>
        </w:numPr>
        <w:spacing w:after="160" w:line="240" w:lineRule="auto"/>
        <w:jc w:val="both"/>
        <w:rPr>
          <w:sz w:val="28"/>
          <w:szCs w:val="28"/>
        </w:rPr>
      </w:pPr>
      <w:r w:rsidRPr="0098786B">
        <w:rPr>
          <w:sz w:val="28"/>
          <w:szCs w:val="28"/>
        </w:rPr>
        <w:t xml:space="preserve">Ποιο από τα λεγόμενα του αγίου Ιωάννη του Χρυσοστόμου σου έκανε μεγαλύτερη εντύπωση; Αιτιολόγησε την άποψη σου. </w:t>
      </w:r>
    </w:p>
    <w:p w:rsidR="00A87CA6" w:rsidRPr="0098786B" w:rsidRDefault="00E97A83" w:rsidP="00A87CA6">
      <w:pPr>
        <w:spacing w:after="160" w:line="240" w:lineRule="auto"/>
        <w:jc w:val="both"/>
        <w:rPr>
          <w:sz w:val="28"/>
          <w:szCs w:val="28"/>
        </w:rPr>
      </w:pPr>
      <w:r w:rsidRPr="0098786B">
        <w:rPr>
          <w:sz w:val="28"/>
          <w:szCs w:val="28"/>
        </w:rPr>
        <w:t xml:space="preserve"> </w:t>
      </w:r>
      <w:r w:rsidR="00A87CA6" w:rsidRPr="0098786B">
        <w:rPr>
          <w:sz w:val="28"/>
          <w:szCs w:val="28"/>
        </w:rPr>
        <w:t xml:space="preserve">«Αυτό είναι πραγματική οικογενειακή ζωή, αυτό είναι ο αληθινός πλούτος, αυτή η μεγαλύτερη περιουσία, όταν δηλαδή, ο άντρας δεν συγκρούεται με τη γυναίκα του, αλλά είναι ενωμένοι σαν ένα σώμα… Δεν υπάρχει τίποτε, τίποτε πολυτιμότερο από το ν’ αγαπιέται πολύ ο άντρας από τη γυναίκα του και η γυναίκα από τον άντρα της». Άγιος Ιωάννης ο Χρυσόστομος, Εις </w:t>
      </w:r>
      <w:proofErr w:type="spellStart"/>
      <w:r w:rsidR="00A87CA6" w:rsidRPr="0098786B">
        <w:rPr>
          <w:sz w:val="28"/>
          <w:szCs w:val="28"/>
        </w:rPr>
        <w:t>Πράξ</w:t>
      </w:r>
      <w:proofErr w:type="spellEnd"/>
      <w:r w:rsidR="00A87CA6" w:rsidRPr="0098786B">
        <w:rPr>
          <w:sz w:val="28"/>
          <w:szCs w:val="28"/>
        </w:rPr>
        <w:t xml:space="preserve">., </w:t>
      </w:r>
      <w:proofErr w:type="spellStart"/>
      <w:r w:rsidR="00A87CA6" w:rsidRPr="0098786B">
        <w:rPr>
          <w:sz w:val="28"/>
          <w:szCs w:val="28"/>
        </w:rPr>
        <w:t>Ὁμ</w:t>
      </w:r>
      <w:proofErr w:type="spellEnd"/>
      <w:r w:rsidR="00A87CA6" w:rsidRPr="0098786B">
        <w:rPr>
          <w:sz w:val="28"/>
          <w:szCs w:val="28"/>
        </w:rPr>
        <w:t>. ΜΘ', ΕΠΕ 16Β, 124.</w:t>
      </w:r>
    </w:p>
    <w:p w:rsidR="00042F21" w:rsidRPr="0098786B" w:rsidRDefault="00E85723" w:rsidP="0098786B">
      <w:pPr>
        <w:pStyle w:val="a3"/>
        <w:numPr>
          <w:ilvl w:val="0"/>
          <w:numId w:val="2"/>
        </w:numPr>
        <w:spacing w:after="160" w:line="240" w:lineRule="auto"/>
        <w:jc w:val="both"/>
        <w:rPr>
          <w:sz w:val="28"/>
          <w:szCs w:val="28"/>
          <w:u w:val="single"/>
        </w:rPr>
      </w:pPr>
      <w:r w:rsidRPr="0098786B">
        <w:rPr>
          <w:sz w:val="28"/>
          <w:szCs w:val="28"/>
        </w:rPr>
        <w:lastRenderedPageBreak/>
        <w:t xml:space="preserve">Ποια  είναι η </w:t>
      </w:r>
      <w:r w:rsidR="00736B9F" w:rsidRPr="0098786B">
        <w:rPr>
          <w:sz w:val="28"/>
          <w:szCs w:val="28"/>
        </w:rPr>
        <w:t xml:space="preserve">πραγματική οικογενειακή ζωή σύμφωνα με τη γνώμη του αγίου Ιωάννη του Χρυσοστόμου; </w:t>
      </w:r>
    </w:p>
    <w:p w:rsidR="00042F21" w:rsidRPr="0098786B" w:rsidRDefault="00042F21" w:rsidP="00042F21">
      <w:pPr>
        <w:spacing w:after="160" w:line="240" w:lineRule="auto"/>
        <w:ind w:left="360"/>
        <w:jc w:val="both"/>
        <w:rPr>
          <w:b/>
          <w:sz w:val="28"/>
          <w:szCs w:val="28"/>
        </w:rPr>
      </w:pPr>
      <w:r w:rsidRPr="0098786B">
        <w:rPr>
          <w:b/>
          <w:sz w:val="28"/>
          <w:szCs w:val="28"/>
        </w:rPr>
        <w:t>Αρμονική συνύπαρξη</w:t>
      </w:r>
    </w:p>
    <w:p w:rsidR="00042F21" w:rsidRPr="0098786B" w:rsidRDefault="00042F21" w:rsidP="00042F21">
      <w:pPr>
        <w:spacing w:after="160" w:line="240" w:lineRule="auto"/>
        <w:jc w:val="both"/>
        <w:rPr>
          <w:sz w:val="28"/>
          <w:szCs w:val="28"/>
        </w:rPr>
      </w:pPr>
      <w:r w:rsidRPr="0098786B">
        <w:rPr>
          <w:sz w:val="28"/>
          <w:szCs w:val="28"/>
        </w:rPr>
        <w:t xml:space="preserve">«Κάθε άνθρωπος έχει γεννηθεί σ΄ ένα συγκεκριμένο πολιτιστικό περιβάλλον, μέσα στο οποίο αρχικά αναπτύσσεται και διαμορφώνεται, προχωρώντας από την απλή ύπαρξη στην συνύπαρξη. Είναι φυσικό λοιπόν να επηρεάζεται από τις αρχές που ισχύουν για τη συμβίωση και τον αλληλοσεβασμό μεταξύ των ανθρώπων. Στη διάρκεια του βίου του καλείται να αντλεί από τα </w:t>
      </w:r>
      <w:proofErr w:type="spellStart"/>
      <w:r w:rsidRPr="0098786B">
        <w:rPr>
          <w:sz w:val="28"/>
          <w:szCs w:val="28"/>
        </w:rPr>
        <w:t>ευφορότερα</w:t>
      </w:r>
      <w:proofErr w:type="spellEnd"/>
      <w:r w:rsidRPr="0098786B">
        <w:rPr>
          <w:sz w:val="28"/>
          <w:szCs w:val="28"/>
        </w:rPr>
        <w:t xml:space="preserve"> πνευματικά κοιτάσματα της θρησκευτικής του παραδόσεως εκείνες τις αξίες, που εμπνέουν τη ζωή για μια αρμονική συνύπαρξη…</w:t>
      </w:r>
    </w:p>
    <w:p w:rsidR="00042F21" w:rsidRPr="0098786B" w:rsidRDefault="00042F21" w:rsidP="00F95D82">
      <w:pPr>
        <w:spacing w:after="0" w:line="240" w:lineRule="auto"/>
        <w:rPr>
          <w:sz w:val="28"/>
          <w:szCs w:val="28"/>
        </w:rPr>
      </w:pPr>
      <w:r w:rsidRPr="0098786B">
        <w:rPr>
          <w:sz w:val="28"/>
          <w:szCs w:val="28"/>
        </w:rPr>
        <w:t>Όσα ζούμε στον χώρο της χριστιανικής πίστεως όχι μόνο συμβάλλουν σταθερά στην αρμονική συνύπαρξη, αλλά την ανυψώνουν και τη μεταμορφώνουν σε κάτι σημαντικότερο: σε ‘κοινωνία προσώπων’. Πρόκειται για μια σταδιακή συνειδητοποίηση και πορεία από την ύπαρξη στη συνύπαρξη, από τη συνύπαρξη στην κοινωνία.</w:t>
      </w:r>
      <w:r w:rsidR="00F95D82" w:rsidRPr="0098786B">
        <w:rPr>
          <w:sz w:val="28"/>
          <w:szCs w:val="28"/>
        </w:rPr>
        <w:t xml:space="preserve">                                                                                                                                                      Αναστάσιος </w:t>
      </w:r>
      <w:proofErr w:type="spellStart"/>
      <w:r w:rsidR="00F95D82" w:rsidRPr="0098786B">
        <w:rPr>
          <w:sz w:val="28"/>
          <w:szCs w:val="28"/>
        </w:rPr>
        <w:t>Γιαννουλάτος</w:t>
      </w:r>
      <w:proofErr w:type="spellEnd"/>
      <w:r w:rsidR="00F95D82" w:rsidRPr="0098786B">
        <w:rPr>
          <w:sz w:val="28"/>
          <w:szCs w:val="28"/>
        </w:rPr>
        <w:t xml:space="preserve">, Αρχιεπίσκοπος Αλβανίας, </w:t>
      </w:r>
      <w:r w:rsidR="00F95D82" w:rsidRPr="0098786B">
        <w:rPr>
          <w:i/>
          <w:sz w:val="28"/>
          <w:szCs w:val="28"/>
        </w:rPr>
        <w:t>Συνύπαρξη: Ειρήνη, φύση, φτώχεια, Τρομοκρατία, αξίες. Θρησκειολογική θεώρηση</w:t>
      </w:r>
      <w:r w:rsidR="00F95D82" w:rsidRPr="0098786B">
        <w:rPr>
          <w:sz w:val="28"/>
          <w:szCs w:val="28"/>
        </w:rPr>
        <w:t xml:space="preserve">, </w:t>
      </w:r>
      <w:proofErr w:type="spellStart"/>
      <w:r w:rsidR="00F95D82" w:rsidRPr="0098786B">
        <w:rPr>
          <w:sz w:val="28"/>
          <w:szCs w:val="28"/>
        </w:rPr>
        <w:t>εκδ</w:t>
      </w:r>
      <w:proofErr w:type="spellEnd"/>
      <w:r w:rsidR="00F95D82" w:rsidRPr="0098786B">
        <w:rPr>
          <w:sz w:val="28"/>
          <w:szCs w:val="28"/>
        </w:rPr>
        <w:t xml:space="preserve"> Αρμός, </w:t>
      </w:r>
    </w:p>
    <w:p w:rsidR="00A87CA6" w:rsidRPr="00E32C63" w:rsidRDefault="00A87CA6" w:rsidP="00E85723">
      <w:pPr>
        <w:spacing w:after="160" w:line="240" w:lineRule="auto"/>
        <w:rPr>
          <w:sz w:val="24"/>
          <w:szCs w:val="24"/>
        </w:rPr>
      </w:pPr>
    </w:p>
    <w:p w:rsidR="008E221E" w:rsidRDefault="008E221E"/>
    <w:sectPr w:rsidR="008E22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0BC9"/>
    <w:multiLevelType w:val="hybridMultilevel"/>
    <w:tmpl w:val="EF5AE662"/>
    <w:lvl w:ilvl="0" w:tplc="3CAAAE44">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E53A17"/>
    <w:multiLevelType w:val="hybridMultilevel"/>
    <w:tmpl w:val="2A50B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A41D7C"/>
    <w:multiLevelType w:val="hybridMultilevel"/>
    <w:tmpl w:val="162046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A6"/>
    <w:rsid w:val="00042F21"/>
    <w:rsid w:val="00513847"/>
    <w:rsid w:val="00736B9F"/>
    <w:rsid w:val="007D4B6E"/>
    <w:rsid w:val="008072C4"/>
    <w:rsid w:val="008E221E"/>
    <w:rsid w:val="0098786B"/>
    <w:rsid w:val="00A87CA6"/>
    <w:rsid w:val="00B61766"/>
    <w:rsid w:val="00BE1869"/>
    <w:rsid w:val="00E85723"/>
    <w:rsid w:val="00E86556"/>
    <w:rsid w:val="00E97A83"/>
    <w:rsid w:val="00F95D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5AA4"/>
  <w15:chartTrackingRefBased/>
  <w15:docId w15:val="{8CB74746-6225-4FC8-9615-BF2DF3B1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87C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9775">
      <w:bodyDiv w:val="1"/>
      <w:marLeft w:val="0"/>
      <w:marRight w:val="0"/>
      <w:marTop w:val="0"/>
      <w:marBottom w:val="0"/>
      <w:divBdr>
        <w:top w:val="none" w:sz="0" w:space="0" w:color="auto"/>
        <w:left w:val="none" w:sz="0" w:space="0" w:color="auto"/>
        <w:bottom w:val="none" w:sz="0" w:space="0" w:color="auto"/>
        <w:right w:val="none" w:sz="0" w:space="0" w:color="auto"/>
      </w:divBdr>
    </w:div>
    <w:div w:id="21124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530</Words>
  <Characters>2867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BELLOS ILIAS</dc:creator>
  <cp:keywords/>
  <dc:description/>
  <cp:lastModifiedBy>BELLOS ILIAS</cp:lastModifiedBy>
  <cp:revision>7</cp:revision>
  <dcterms:created xsi:type="dcterms:W3CDTF">2017-02-10T09:12:00Z</dcterms:created>
  <dcterms:modified xsi:type="dcterms:W3CDTF">2017-05-15T19:06:00Z</dcterms:modified>
</cp:coreProperties>
</file>