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96" w:rsidRPr="00F43506" w:rsidRDefault="00723596" w:rsidP="00D76F64">
      <w:pPr>
        <w:jc w:val="center"/>
        <w:rPr>
          <w:rFonts w:asciiTheme="minorHAnsi" w:hAnsiTheme="minorHAnsi" w:cstheme="minorHAnsi"/>
          <w:sz w:val="32"/>
          <w:u w:val="single"/>
        </w:rPr>
      </w:pPr>
      <w:r w:rsidRPr="00F43506">
        <w:rPr>
          <w:rFonts w:asciiTheme="minorHAnsi" w:hAnsiTheme="minorHAnsi" w:cstheme="minorHAnsi"/>
          <w:sz w:val="32"/>
        </w:rPr>
        <w:t xml:space="preserve">ΕΥΡΙΠΙΔΗ </w:t>
      </w:r>
      <w:r w:rsidRPr="00F43506">
        <w:rPr>
          <w:rFonts w:asciiTheme="minorHAnsi" w:hAnsiTheme="minorHAnsi" w:cstheme="minorHAnsi"/>
          <w:sz w:val="32"/>
          <w:u w:val="single"/>
        </w:rPr>
        <w:t>ΕΛΕΝΗ</w:t>
      </w:r>
    </w:p>
    <w:p w:rsidR="00723596" w:rsidRPr="00F43506" w:rsidRDefault="00723596" w:rsidP="00D76F64">
      <w:pPr>
        <w:jc w:val="center"/>
        <w:rPr>
          <w:rFonts w:asciiTheme="minorHAnsi" w:hAnsiTheme="minorHAnsi" w:cstheme="minorHAnsi"/>
          <w:sz w:val="32"/>
        </w:rPr>
      </w:pPr>
      <w:r w:rsidRPr="00F43506">
        <w:rPr>
          <w:rFonts w:asciiTheme="minorHAnsi" w:hAnsiTheme="minorHAnsi" w:cstheme="minorHAnsi"/>
          <w:sz w:val="32"/>
        </w:rPr>
        <w:t xml:space="preserve">Πρόλογος, </w:t>
      </w:r>
      <w:proofErr w:type="spellStart"/>
      <w:r w:rsidRPr="00F43506">
        <w:rPr>
          <w:rFonts w:asciiTheme="minorHAnsi" w:hAnsiTheme="minorHAnsi" w:cstheme="minorHAnsi"/>
          <w:sz w:val="32"/>
        </w:rPr>
        <w:t>2</w:t>
      </w:r>
      <w:r w:rsidRPr="00F43506">
        <w:rPr>
          <w:rFonts w:asciiTheme="minorHAnsi" w:hAnsiTheme="minorHAnsi" w:cstheme="minorHAnsi"/>
          <w:sz w:val="32"/>
          <w:vertAlign w:val="superscript"/>
        </w:rPr>
        <w:t>η</w:t>
      </w:r>
      <w:proofErr w:type="spellEnd"/>
      <w:r w:rsidRPr="00F43506">
        <w:rPr>
          <w:rFonts w:asciiTheme="minorHAnsi" w:hAnsiTheme="minorHAnsi" w:cstheme="minorHAnsi"/>
          <w:sz w:val="32"/>
        </w:rPr>
        <w:t xml:space="preserve"> σκηνή, στίχοι 83-19</w:t>
      </w:r>
      <w:r w:rsidR="00EE420A" w:rsidRPr="00F43506">
        <w:rPr>
          <w:rFonts w:asciiTheme="minorHAnsi" w:hAnsiTheme="minorHAnsi" w:cstheme="minorHAnsi"/>
          <w:sz w:val="32"/>
        </w:rPr>
        <w:t>1</w:t>
      </w:r>
    </w:p>
    <w:p w:rsidR="00723596" w:rsidRPr="0095751E" w:rsidRDefault="00723596" w:rsidP="0095751E">
      <w:pPr>
        <w:rPr>
          <w:rFonts w:asciiTheme="minorHAnsi" w:hAnsiTheme="minorHAnsi" w:cstheme="minorHAnsi"/>
        </w:rPr>
      </w:pPr>
    </w:p>
    <w:p w:rsidR="00723596" w:rsidRPr="0095751E" w:rsidRDefault="00723596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</w:rPr>
        <w:t>Στόχοι</w:t>
      </w:r>
      <w:r w:rsidRPr="0095751E">
        <w:rPr>
          <w:rFonts w:asciiTheme="minorHAnsi" w:hAnsiTheme="minorHAnsi" w:cstheme="minorHAnsi"/>
        </w:rPr>
        <w:t>:</w:t>
      </w:r>
      <w:r w:rsidR="00B5720F" w:rsidRP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οι μαθητές:</w:t>
      </w:r>
    </w:p>
    <w:p w:rsidR="00723596" w:rsidRPr="0095751E" w:rsidRDefault="00723596" w:rsidP="0095751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να κατανοήσουν το περιεχόμενο της ενότητας</w:t>
      </w:r>
    </w:p>
    <w:p w:rsidR="00CD085E" w:rsidRPr="0095751E" w:rsidRDefault="00CD085E" w:rsidP="0095751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να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διακρίνουν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τις συμπληρωματικές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σκηνογραφικές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και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σκηνοθετικές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πληροφορίες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</w:t>
      </w:r>
      <w:r w:rsidR="0095751E">
        <w:rPr>
          <w:rFonts w:asciiTheme="minorHAnsi" w:hAnsiTheme="minorHAnsi" w:cstheme="minorHAnsi"/>
        </w:rPr>
        <w:t>η</w:t>
      </w:r>
      <w:r w:rsidRPr="0095751E">
        <w:rPr>
          <w:rFonts w:asciiTheme="minorHAnsi" w:hAnsiTheme="minorHAnsi" w:cstheme="minorHAnsi"/>
        </w:rPr>
        <w:t>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ενότητας</w:t>
      </w:r>
    </w:p>
    <w:p w:rsidR="00723596" w:rsidRPr="0095751E" w:rsidRDefault="00723596" w:rsidP="0095751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να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χαρακτηρίσουν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το ήθος του Τεύκρου</w:t>
      </w:r>
      <w:r w:rsidR="000B34F1" w:rsidRPr="0095751E">
        <w:rPr>
          <w:rFonts w:asciiTheme="minorHAnsi" w:hAnsiTheme="minorHAnsi" w:cstheme="minorHAnsi"/>
        </w:rPr>
        <w:t xml:space="preserve">, </w:t>
      </w:r>
      <w:r w:rsidRPr="0095751E">
        <w:rPr>
          <w:rFonts w:asciiTheme="minorHAnsi" w:hAnsiTheme="minorHAnsi" w:cstheme="minorHAnsi"/>
        </w:rPr>
        <w:t>απέναντι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στην Ελένη</w:t>
      </w:r>
      <w:r w:rsidR="000B34F1" w:rsidRPr="0095751E">
        <w:rPr>
          <w:rFonts w:asciiTheme="minorHAnsi" w:hAnsiTheme="minorHAnsi" w:cstheme="minorHAnsi"/>
        </w:rPr>
        <w:t>,</w:t>
      </w:r>
      <w:r w:rsidRPr="0095751E">
        <w:rPr>
          <w:rFonts w:asciiTheme="minorHAnsi" w:hAnsiTheme="minorHAnsi" w:cstheme="minorHAnsi"/>
        </w:rPr>
        <w:t xml:space="preserve"> ως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εκπροσώπου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όλων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των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Ελλήνων</w:t>
      </w:r>
    </w:p>
    <w:p w:rsidR="00723596" w:rsidRPr="0095751E" w:rsidRDefault="00723596" w:rsidP="0095751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να αισθανθούν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τον αντίκτυπο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των πληροφοριών του Τεύκρου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 xml:space="preserve">στην ψυχή της Ελένης </w:t>
      </w:r>
      <w:r w:rsidR="000B34F1" w:rsidRPr="0095751E">
        <w:rPr>
          <w:rFonts w:asciiTheme="minorHAnsi" w:hAnsiTheme="minorHAnsi" w:cstheme="minorHAnsi"/>
        </w:rPr>
        <w:t>καθώς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και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 xml:space="preserve">την </w:t>
      </w:r>
      <w:r w:rsidR="000B34F1" w:rsidRPr="0095751E">
        <w:rPr>
          <w:rFonts w:asciiTheme="minorHAnsi" w:hAnsiTheme="minorHAnsi" w:cstheme="minorHAnsi"/>
        </w:rPr>
        <w:t>κλιμάκωση</w:t>
      </w:r>
      <w:r w:rsidR="0095751E">
        <w:rPr>
          <w:rFonts w:asciiTheme="minorHAnsi" w:hAnsiTheme="minorHAnsi" w:cstheme="minorHAnsi"/>
        </w:rPr>
        <w:t xml:space="preserve"> </w:t>
      </w:r>
      <w:r w:rsidR="000B34F1" w:rsidRPr="0095751E">
        <w:rPr>
          <w:rFonts w:asciiTheme="minorHAnsi" w:hAnsiTheme="minorHAnsi" w:cstheme="minorHAnsi"/>
        </w:rPr>
        <w:t>της τραγικότητα</w:t>
      </w:r>
      <w:r w:rsidRPr="0095751E">
        <w:rPr>
          <w:rFonts w:asciiTheme="minorHAnsi" w:hAnsiTheme="minorHAnsi" w:cstheme="minorHAnsi"/>
        </w:rPr>
        <w:t xml:space="preserve">ς </w:t>
      </w:r>
      <w:r w:rsidR="000B34F1" w:rsidRPr="0095751E">
        <w:rPr>
          <w:rFonts w:asciiTheme="minorHAnsi" w:hAnsiTheme="minorHAnsi" w:cstheme="minorHAnsi"/>
        </w:rPr>
        <w:t xml:space="preserve">της </w:t>
      </w:r>
      <w:r w:rsidR="004163A6" w:rsidRPr="0095751E">
        <w:rPr>
          <w:rFonts w:asciiTheme="minorHAnsi" w:hAnsiTheme="minorHAnsi" w:cstheme="minorHAnsi"/>
        </w:rPr>
        <w:t>ηρωίδας</w:t>
      </w:r>
    </w:p>
    <w:p w:rsidR="00723596" w:rsidRPr="0095751E" w:rsidRDefault="00723596" w:rsidP="0095751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να κατανοήσουν το</w:t>
      </w:r>
      <w:r w:rsidR="00EE242C" w:rsidRPr="0095751E">
        <w:rPr>
          <w:rFonts w:asciiTheme="minorHAnsi" w:hAnsiTheme="minorHAnsi" w:cstheme="minorHAnsi"/>
        </w:rPr>
        <w:t>ν</w:t>
      </w:r>
      <w:r w:rsidRPr="0095751E">
        <w:rPr>
          <w:rFonts w:asciiTheme="minorHAnsi" w:hAnsiTheme="minorHAnsi" w:cstheme="minorHAnsi"/>
        </w:rPr>
        <w:t xml:space="preserve"> δραματικό ρόλο της σκηνής</w:t>
      </w:r>
    </w:p>
    <w:p w:rsidR="00723596" w:rsidRPr="0095751E" w:rsidRDefault="00723596" w:rsidP="0095751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να κατανοήσουν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τα στοιχεία εκείνα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που προβάλλουν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την ιδέα του ειδώλου και προκαλούν τραγική ειρωνεία</w:t>
      </w:r>
    </w:p>
    <w:p w:rsidR="00723596" w:rsidRPr="0095751E" w:rsidRDefault="00723596" w:rsidP="0095751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να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συσχετίσουν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την επινόηση</w:t>
      </w:r>
      <w:r w:rsidR="0095751E">
        <w:rPr>
          <w:rFonts w:asciiTheme="minorHAnsi" w:hAnsiTheme="minorHAnsi" w:cstheme="minorHAnsi"/>
        </w:rPr>
        <w:t xml:space="preserve"> </w:t>
      </w:r>
      <w:r w:rsidR="004163A6" w:rsidRPr="0095751E">
        <w:rPr>
          <w:rFonts w:asciiTheme="minorHAnsi" w:hAnsiTheme="minorHAnsi" w:cstheme="minorHAnsi"/>
        </w:rPr>
        <w:t>από</w:t>
      </w:r>
      <w:r w:rsidR="0095751E">
        <w:rPr>
          <w:rFonts w:asciiTheme="minorHAnsi" w:hAnsiTheme="minorHAnsi" w:cstheme="minorHAnsi"/>
        </w:rPr>
        <w:t xml:space="preserve"> </w:t>
      </w:r>
      <w:r w:rsidR="004163A6" w:rsidRPr="0095751E">
        <w:rPr>
          <w:rFonts w:asciiTheme="minorHAnsi" w:hAnsiTheme="minorHAnsi" w:cstheme="minorHAnsi"/>
        </w:rPr>
        <w:t>τον ποιητή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του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ρόλου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του Τεύκρου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με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τη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σύγχρονη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ιστορική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πραγματικότητα</w:t>
      </w:r>
      <w:r w:rsidR="0095751E">
        <w:rPr>
          <w:rFonts w:asciiTheme="minorHAnsi" w:hAnsiTheme="minorHAnsi" w:cstheme="minorHAnsi"/>
        </w:rPr>
        <w:t xml:space="preserve"> </w:t>
      </w:r>
      <w:r w:rsidR="000D3BC4" w:rsidRPr="0095751E">
        <w:rPr>
          <w:rFonts w:asciiTheme="minorHAnsi" w:hAnsiTheme="minorHAnsi" w:cstheme="minorHAnsi"/>
        </w:rPr>
        <w:t>της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Αθήνας</w:t>
      </w:r>
      <w:r w:rsidR="00CD085E" w:rsidRPr="0095751E">
        <w:rPr>
          <w:rFonts w:asciiTheme="minorHAnsi" w:hAnsiTheme="minorHAnsi" w:cstheme="minorHAnsi"/>
        </w:rPr>
        <w:t>.</w:t>
      </w:r>
    </w:p>
    <w:p w:rsidR="00723596" w:rsidRPr="0095751E" w:rsidRDefault="00723596" w:rsidP="0095751E">
      <w:pPr>
        <w:pStyle w:val="3"/>
      </w:pPr>
      <w:r w:rsidRPr="0095751E">
        <w:t>Επεξεργασία του κειμένου:</w:t>
      </w:r>
    </w:p>
    <w:p w:rsidR="00A324A1" w:rsidRPr="0095751E" w:rsidRDefault="00A324A1" w:rsidP="0095751E">
      <w:pPr>
        <w:rPr>
          <w:rFonts w:asciiTheme="minorHAnsi" w:hAnsiTheme="minorHAnsi" w:cstheme="minorHAnsi"/>
        </w:rPr>
      </w:pPr>
    </w:p>
    <w:p w:rsidR="00723596" w:rsidRPr="0095751E" w:rsidRDefault="00A324A1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[σ. 17 του σχολικού εγχειριδίου: ΑΣ ΓΙΝΟΥΜΕ ΘΕΑΤΕΣ]</w:t>
      </w:r>
    </w:p>
    <w:p w:rsidR="00723596" w:rsidRPr="0095751E" w:rsidRDefault="00B5720F" w:rsidP="0095751E">
      <w:pPr>
        <w:rPr>
          <w:rFonts w:asciiTheme="minorHAnsi" w:hAnsiTheme="minorHAnsi" w:cstheme="minorHAnsi"/>
          <w:b/>
          <w:bCs/>
        </w:rPr>
      </w:pPr>
      <w:r w:rsidRPr="0095751E">
        <w:rPr>
          <w:rFonts w:asciiTheme="minorHAnsi" w:hAnsiTheme="minorHAnsi" w:cstheme="minorHAnsi"/>
          <w:b/>
          <w:bCs/>
        </w:rPr>
        <w:t>1.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Ανάγνωση της ενότητας.</w:t>
      </w:r>
    </w:p>
    <w:p w:rsidR="00723596" w:rsidRPr="0095751E" w:rsidRDefault="00B5720F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2.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Να αποδώσετε περιληπτικά το περιεχόμενο της ενότητας</w:t>
      </w:r>
      <w:r w:rsidR="00723596" w:rsidRPr="0095751E">
        <w:rPr>
          <w:rFonts w:asciiTheme="minorHAnsi" w:hAnsiTheme="minorHAnsi" w:cstheme="minorHAnsi"/>
        </w:rPr>
        <w:t xml:space="preserve"> (με τη βοήθεια των πλαγιότιτλων</w:t>
      </w:r>
      <w:r w:rsidR="000D3BC4"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και</w:t>
      </w:r>
      <w:r w:rsidR="000D3BC4" w:rsidRPr="0095751E">
        <w:rPr>
          <w:rFonts w:asciiTheme="minorHAnsi" w:hAnsiTheme="minorHAnsi" w:cstheme="minorHAnsi"/>
        </w:rPr>
        <w:t xml:space="preserve"> με</w:t>
      </w:r>
      <w:r w:rsidR="00723596" w:rsidRPr="0095751E">
        <w:rPr>
          <w:rFonts w:asciiTheme="minorHAnsi" w:hAnsiTheme="minorHAnsi" w:cstheme="minorHAnsi"/>
        </w:rPr>
        <w:t xml:space="preserve"> τις απαραίτητες λεπτομέρειες).</w:t>
      </w:r>
    </w:p>
    <w:p w:rsidR="00723596" w:rsidRPr="0095751E" w:rsidRDefault="00E16274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3.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 xml:space="preserve">Ποιες συμπληρωματικές σκηνοθετικές και σκηνογραφικές πληροφορίες δίνει το κείμενο στους στίχους 83-104; </w:t>
      </w:r>
      <w:r w:rsidR="00723596" w:rsidRPr="0095751E">
        <w:rPr>
          <w:rFonts w:asciiTheme="minorHAnsi" w:hAnsiTheme="minorHAnsi" w:cstheme="minorHAnsi"/>
        </w:rPr>
        <w:t>(</w:t>
      </w:r>
      <w:proofErr w:type="spellStart"/>
      <w:r w:rsidRPr="0095751E">
        <w:rPr>
          <w:rFonts w:asciiTheme="minorHAnsi" w:hAnsiTheme="minorHAnsi" w:cstheme="minorHAnsi"/>
        </w:rPr>
        <w:t>σσ</w:t>
      </w:r>
      <w:proofErr w:type="spellEnd"/>
      <w:r w:rsidRPr="0095751E">
        <w:rPr>
          <w:rFonts w:asciiTheme="minorHAnsi" w:hAnsiTheme="minorHAnsi" w:cstheme="minorHAnsi"/>
        </w:rPr>
        <w:t xml:space="preserve">. 19 και 21 </w:t>
      </w:r>
      <w:proofErr w:type="spellStart"/>
      <w:r w:rsidRPr="0095751E">
        <w:rPr>
          <w:rFonts w:asciiTheme="minorHAnsi" w:hAnsiTheme="minorHAnsi" w:cstheme="minorHAnsi"/>
        </w:rPr>
        <w:t>σχολ</w:t>
      </w:r>
      <w:proofErr w:type="spellEnd"/>
      <w:r w:rsidRPr="0095751E">
        <w:rPr>
          <w:rFonts w:asciiTheme="minorHAnsi" w:hAnsiTheme="minorHAnsi" w:cstheme="minorHAnsi"/>
        </w:rPr>
        <w:t xml:space="preserve">. </w:t>
      </w:r>
      <w:proofErr w:type="spellStart"/>
      <w:r w:rsidRPr="0095751E">
        <w:rPr>
          <w:rFonts w:asciiTheme="minorHAnsi" w:hAnsiTheme="minorHAnsi" w:cstheme="minorHAnsi"/>
        </w:rPr>
        <w:t>εγχ</w:t>
      </w:r>
      <w:proofErr w:type="spellEnd"/>
      <w:r w:rsidRPr="0095751E">
        <w:rPr>
          <w:rFonts w:asciiTheme="minorHAnsi" w:hAnsiTheme="minorHAnsi" w:cstheme="minorHAnsi"/>
        </w:rPr>
        <w:t>.: ΑΣ ΓΙΝΟΥΜΕ ΘΕΑΤΕΣ –</w:t>
      </w:r>
      <w:r w:rsidR="0095751E">
        <w:rPr>
          <w:rFonts w:asciiTheme="minorHAnsi" w:hAnsiTheme="minorHAnsi" w:cstheme="minorHAnsi"/>
        </w:rPr>
        <w:t xml:space="preserve"> </w:t>
      </w:r>
      <w:proofErr w:type="spellStart"/>
      <w:r w:rsidR="005B23FB" w:rsidRPr="0095751E">
        <w:rPr>
          <w:rFonts w:asciiTheme="minorHAnsi" w:hAnsiTheme="minorHAnsi" w:cstheme="minorHAnsi"/>
        </w:rPr>
        <w:t>83:</w:t>
      </w:r>
      <w:r w:rsidR="00723596" w:rsidRPr="0095751E">
        <w:rPr>
          <w:rFonts w:asciiTheme="minorHAnsi" w:hAnsiTheme="minorHAnsi" w:cstheme="minorHAnsi"/>
        </w:rPr>
        <w:t>είσοδος</w:t>
      </w:r>
      <w:proofErr w:type="spellEnd"/>
      <w:r w:rsidR="00723596" w:rsidRPr="0095751E">
        <w:rPr>
          <w:rFonts w:asciiTheme="minorHAnsi" w:hAnsiTheme="minorHAnsi" w:cstheme="minorHAnsi"/>
        </w:rPr>
        <w:t xml:space="preserve"> του Τεύκρου στη σκηνή-από τη δεξιά πάροδο, γιατί</w:t>
      </w:r>
      <w:r w:rsidR="005B23FB" w:rsidRPr="0095751E">
        <w:rPr>
          <w:rFonts w:asciiTheme="minorHAnsi" w:hAnsiTheme="minorHAnsi" w:cstheme="minorHAnsi"/>
        </w:rPr>
        <w:t xml:space="preserve"> έρχεται από το λιμάνι</w:t>
      </w:r>
      <w:r w:rsidR="00CF6E1B" w:rsidRPr="0095751E">
        <w:rPr>
          <w:rFonts w:asciiTheme="minorHAnsi" w:hAnsiTheme="minorHAnsi" w:cstheme="minorHAnsi"/>
        </w:rPr>
        <w:t xml:space="preserve"> – περιεργάζεται το κάστρο/</w:t>
      </w:r>
      <w:r w:rsidR="00723596" w:rsidRPr="0095751E">
        <w:rPr>
          <w:rFonts w:asciiTheme="minorHAnsi" w:hAnsiTheme="minorHAnsi" w:cstheme="minorHAnsi"/>
        </w:rPr>
        <w:t>83-86</w:t>
      </w:r>
      <w:r w:rsidR="00CF6E1B" w:rsidRPr="0095751E">
        <w:rPr>
          <w:rFonts w:asciiTheme="minorHAnsi" w:hAnsiTheme="minorHAnsi" w:cstheme="minorHAnsi"/>
        </w:rPr>
        <w:t>:</w:t>
      </w:r>
      <w:r w:rsidR="00723596" w:rsidRPr="0095751E">
        <w:rPr>
          <w:rFonts w:asciiTheme="minorHAnsi" w:hAnsiTheme="minorHAnsi" w:cstheme="minorHAnsi"/>
        </w:rPr>
        <w:t xml:space="preserve">στοές και θριγκοί, πλούσιο, πολυτελές – </w:t>
      </w:r>
      <w:r w:rsidR="00CF6E1B" w:rsidRPr="0095751E">
        <w:rPr>
          <w:rFonts w:asciiTheme="minorHAnsi" w:hAnsiTheme="minorHAnsi" w:cstheme="minorHAnsi"/>
        </w:rPr>
        <w:t>87-90,99:</w:t>
      </w:r>
      <w:r w:rsidR="00723596" w:rsidRPr="0095751E">
        <w:rPr>
          <w:rFonts w:asciiTheme="minorHAnsi" w:hAnsiTheme="minorHAnsi" w:cstheme="minorHAnsi"/>
        </w:rPr>
        <w:t>βλέπει την Ελένη στον τάφο του Πρωτέα</w:t>
      </w:r>
      <w:r w:rsidRPr="0095751E">
        <w:rPr>
          <w:rFonts w:asciiTheme="minorHAnsi" w:hAnsiTheme="minorHAnsi" w:cstheme="minorHAnsi"/>
        </w:rPr>
        <w:t>,</w:t>
      </w:r>
      <w:r w:rsidR="00723596" w:rsidRP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εκφράζοντας</w:t>
      </w:r>
      <w:r w:rsidR="00CF6E1B" w:rsidRPr="0095751E">
        <w:rPr>
          <w:rFonts w:asciiTheme="minorHAnsi" w:hAnsiTheme="minorHAnsi" w:cstheme="minorHAnsi"/>
        </w:rPr>
        <w:t xml:space="preserve"> αποστροφή </w:t>
      </w:r>
      <w:r w:rsidR="00723596" w:rsidRPr="0095751E">
        <w:rPr>
          <w:rFonts w:asciiTheme="minorHAnsi" w:hAnsiTheme="minorHAnsi" w:cstheme="minorHAnsi"/>
        </w:rPr>
        <w:t xml:space="preserve">– </w:t>
      </w:r>
      <w:r w:rsidR="00CF6E1B" w:rsidRPr="0095751E">
        <w:rPr>
          <w:rFonts w:asciiTheme="minorHAnsi" w:hAnsiTheme="minorHAnsi" w:cstheme="minorHAnsi"/>
        </w:rPr>
        <w:t>94-95:</w:t>
      </w:r>
      <w:r w:rsidR="00723596" w:rsidRPr="0095751E">
        <w:rPr>
          <w:rFonts w:asciiTheme="minorHAnsi" w:hAnsiTheme="minorHAnsi" w:cstheme="minorHAnsi"/>
        </w:rPr>
        <w:t>πιάνει το τόξο του</w:t>
      </w:r>
      <w:r w:rsidRPr="0095751E">
        <w:rPr>
          <w:rFonts w:asciiTheme="minorHAnsi" w:hAnsiTheme="minorHAnsi" w:cstheme="minorHAnsi"/>
        </w:rPr>
        <w:t>,</w:t>
      </w:r>
      <w:r w:rsidR="00CF6E1B" w:rsidRPr="0095751E">
        <w:rPr>
          <w:rFonts w:asciiTheme="minorHAnsi" w:hAnsiTheme="minorHAnsi" w:cstheme="minorHAnsi"/>
        </w:rPr>
        <w:t xml:space="preserve"> για να χτυπήσει την Ελένη</w:t>
      </w:r>
      <w:r w:rsidR="00723596" w:rsidRPr="0095751E">
        <w:rPr>
          <w:rFonts w:asciiTheme="minorHAnsi" w:hAnsiTheme="minorHAnsi" w:cstheme="minorHAnsi"/>
        </w:rPr>
        <w:t>)</w:t>
      </w:r>
    </w:p>
    <w:p w:rsidR="00723596" w:rsidRPr="0095751E" w:rsidRDefault="00154498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</w:rPr>
        <w:t>4.</w:t>
      </w:r>
      <w:r w:rsidR="004A6DA4">
        <w:rPr>
          <w:rFonts w:asciiTheme="minorHAnsi" w:hAnsiTheme="minorHAnsi" w:cstheme="minorHAnsi"/>
          <w:b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Ποια συναισθήματα εκφράζει ο Τεύκρος για την Ελένη, με ποιες λέξεις και</w:t>
      </w:r>
      <w:r w:rsidR="00723596"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 xml:space="preserve">ποιους τρόπους; </w:t>
      </w:r>
      <w:r w:rsidR="00723596" w:rsidRPr="0095751E">
        <w:rPr>
          <w:rFonts w:asciiTheme="minorHAnsi" w:hAnsiTheme="minorHAnsi" w:cstheme="minorHAnsi"/>
        </w:rPr>
        <w:t>(</w:t>
      </w:r>
      <w:r w:rsidR="00826CF3" w:rsidRPr="0095751E">
        <w:rPr>
          <w:rFonts w:asciiTheme="minorHAnsi" w:hAnsiTheme="minorHAnsi" w:cstheme="minorHAnsi"/>
        </w:rPr>
        <w:t xml:space="preserve">σ. 19 </w:t>
      </w:r>
      <w:proofErr w:type="spellStart"/>
      <w:r w:rsidR="00826CF3" w:rsidRPr="0095751E">
        <w:rPr>
          <w:rFonts w:asciiTheme="minorHAnsi" w:hAnsiTheme="minorHAnsi" w:cstheme="minorHAnsi"/>
        </w:rPr>
        <w:t>σχολ</w:t>
      </w:r>
      <w:proofErr w:type="spellEnd"/>
      <w:r w:rsidR="00826CF3" w:rsidRPr="0095751E">
        <w:rPr>
          <w:rFonts w:asciiTheme="minorHAnsi" w:hAnsiTheme="minorHAnsi" w:cstheme="minorHAnsi"/>
        </w:rPr>
        <w:t xml:space="preserve">. </w:t>
      </w:r>
      <w:proofErr w:type="spellStart"/>
      <w:r w:rsidR="00826CF3" w:rsidRPr="0095751E">
        <w:rPr>
          <w:rFonts w:asciiTheme="minorHAnsi" w:hAnsiTheme="minorHAnsi" w:cstheme="minorHAnsi"/>
        </w:rPr>
        <w:t>εγχ</w:t>
      </w:r>
      <w:proofErr w:type="spellEnd"/>
      <w:r w:rsidR="00826CF3" w:rsidRPr="0095751E">
        <w:rPr>
          <w:rFonts w:asciiTheme="minorHAnsi" w:hAnsiTheme="minorHAnsi" w:cstheme="minorHAnsi"/>
        </w:rPr>
        <w:t xml:space="preserve">.: ΑΣ ΕΜΒΑΘΥΝΟΥΜΕ – </w:t>
      </w:r>
      <w:r w:rsidR="00723596" w:rsidRPr="0095751E">
        <w:rPr>
          <w:rFonts w:asciiTheme="minorHAnsi" w:hAnsiTheme="minorHAnsi" w:cstheme="minorHAnsi"/>
        </w:rPr>
        <w:t xml:space="preserve">έκπληξη, απέχθεια, μίσος, οργή, επιθυμία εκδίκησης / </w:t>
      </w:r>
      <w:proofErr w:type="spellStart"/>
      <w:r w:rsidR="00723596" w:rsidRPr="0095751E">
        <w:rPr>
          <w:rFonts w:asciiTheme="minorHAnsi" w:hAnsiTheme="minorHAnsi" w:cstheme="minorHAnsi"/>
          <w:i/>
        </w:rPr>
        <w:t>πολυμίσητη</w:t>
      </w:r>
      <w:proofErr w:type="spellEnd"/>
      <w:r w:rsidR="00723596" w:rsidRPr="0095751E">
        <w:rPr>
          <w:rFonts w:asciiTheme="minorHAnsi" w:hAnsiTheme="minorHAnsi" w:cstheme="minorHAnsi"/>
          <w:i/>
        </w:rPr>
        <w:t xml:space="preserve"> θωριά, κακούργα γυναίκα, την έχθρα των θεών, μίσος, βαθιά μισεί</w:t>
      </w:r>
      <w:r w:rsidR="00723596" w:rsidRPr="0095751E">
        <w:rPr>
          <w:rFonts w:asciiTheme="minorHAnsi" w:hAnsiTheme="minorHAnsi" w:cstheme="minorHAnsi"/>
        </w:rPr>
        <w:t xml:space="preserve"> / κατάρα, έμμεση απειλή, ειρωνεία – έντονη τραγική ειρωνεία / παιχνίδι ανάμεσα στο «</w:t>
      </w:r>
      <w:proofErr w:type="spellStart"/>
      <w:r w:rsidR="00723596" w:rsidRPr="0095751E">
        <w:rPr>
          <w:rFonts w:asciiTheme="minorHAnsi" w:hAnsiTheme="minorHAnsi" w:cstheme="minorHAnsi"/>
        </w:rPr>
        <w:t>φαίνεσθαι</w:t>
      </w:r>
      <w:proofErr w:type="spellEnd"/>
      <w:r w:rsidR="00723596" w:rsidRPr="0095751E">
        <w:rPr>
          <w:rFonts w:asciiTheme="minorHAnsi" w:hAnsiTheme="minorHAnsi" w:cstheme="minorHAnsi"/>
        </w:rPr>
        <w:t>» και το «είναι», την εντύπωση και τη βεβαιότητα - ομολογία των συναισθημάτων όλων των Ελλήνων)</w:t>
      </w:r>
    </w:p>
    <w:p w:rsidR="00723596" w:rsidRPr="0095751E" w:rsidRDefault="00CB2C33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5.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Ποια σημασία έχουν για την Ελένη και το έργο τα συναισθήματα του</w:t>
      </w:r>
      <w:r w:rsidR="00723596"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Τεύκρου;</w:t>
      </w:r>
      <w:r w:rsidR="00723596" w:rsidRPr="0095751E">
        <w:rPr>
          <w:rFonts w:asciiTheme="minorHAnsi" w:hAnsiTheme="minorHAnsi" w:cstheme="minorHAnsi"/>
        </w:rPr>
        <w:t xml:space="preserve"> (ο Τεύκρος εκπροσωπεί όλους τους Έλληνες, που υπέφεραν από την Ελένη, οπότε η γενίκευση αυτή και το γεγονός ότι επιβεβαιώνει τα προηγούμενα σχετικά λόγια της Ελένης στην 1</w:t>
      </w:r>
      <w:r w:rsidR="00723596" w:rsidRPr="0095751E">
        <w:rPr>
          <w:rFonts w:asciiTheme="minorHAnsi" w:hAnsiTheme="minorHAnsi" w:cstheme="minorHAnsi"/>
          <w:vertAlign w:val="superscript"/>
        </w:rPr>
        <w:t>η</w:t>
      </w:r>
      <w:r w:rsidR="00723596" w:rsidRPr="0095751E">
        <w:rPr>
          <w:rFonts w:asciiTheme="minorHAnsi" w:hAnsiTheme="minorHAnsi" w:cstheme="minorHAnsi"/>
        </w:rPr>
        <w:t xml:space="preserve"> σκηνή καθιστούν τραγικότερη τη θέση της ηρωίδας)</w:t>
      </w:r>
    </w:p>
    <w:p w:rsidR="00723596" w:rsidRPr="0095751E" w:rsidRDefault="00CB2C33" w:rsidP="0095751E">
      <w:pPr>
        <w:rPr>
          <w:rFonts w:asciiTheme="minorHAnsi" w:hAnsiTheme="minorHAnsi" w:cstheme="minorHAnsi"/>
          <w:bCs/>
        </w:rPr>
      </w:pPr>
      <w:r w:rsidRPr="0095751E">
        <w:rPr>
          <w:rFonts w:asciiTheme="minorHAnsi" w:hAnsiTheme="minorHAnsi" w:cstheme="minorHAnsi"/>
          <w:b/>
          <w:bCs/>
        </w:rPr>
        <w:t>6.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Cs/>
        </w:rPr>
        <w:t>[Ορισμός τ</w:t>
      </w:r>
      <w:r w:rsidRPr="0095751E">
        <w:rPr>
          <w:rFonts w:asciiTheme="minorHAnsi" w:hAnsiTheme="minorHAnsi" w:cstheme="minorHAnsi"/>
          <w:bCs/>
        </w:rPr>
        <w:t>ου όρου</w:t>
      </w:r>
      <w:r w:rsidR="00723596" w:rsidRPr="0095751E">
        <w:rPr>
          <w:rFonts w:asciiTheme="minorHAnsi" w:hAnsiTheme="minorHAnsi" w:cstheme="minorHAnsi"/>
          <w:bCs/>
        </w:rPr>
        <w:t xml:space="preserve"> </w:t>
      </w:r>
      <w:r w:rsidR="00723596" w:rsidRPr="0095751E">
        <w:rPr>
          <w:rFonts w:asciiTheme="minorHAnsi" w:hAnsiTheme="minorHAnsi" w:cstheme="minorHAnsi"/>
          <w:bCs/>
          <w:u w:val="single"/>
        </w:rPr>
        <w:t>στιχομυθία</w:t>
      </w:r>
      <w:r w:rsidR="00723596" w:rsidRPr="0095751E">
        <w:rPr>
          <w:rFonts w:asciiTheme="minorHAnsi" w:hAnsiTheme="minorHAnsi" w:cstheme="minorHAnsi"/>
          <w:bCs/>
        </w:rPr>
        <w:t xml:space="preserve"> με αφορμή τους στίχους 105 κ.ε.]</w:t>
      </w:r>
    </w:p>
    <w:p w:rsidR="00723596" w:rsidRPr="0095751E" w:rsidRDefault="00CB2C33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7.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Πώς και γιατί πέθανε ο αδελφός του Τεύκρου Αίαντας;</w:t>
      </w:r>
      <w:r w:rsidR="00723596" w:rsidRPr="0095751E">
        <w:rPr>
          <w:rFonts w:asciiTheme="minorHAnsi" w:hAnsiTheme="minorHAnsi" w:cstheme="minorHAnsi"/>
        </w:rPr>
        <w:t xml:space="preserve"> (116-126: αναφορά στον </w:t>
      </w:r>
      <w:r w:rsidR="00723596" w:rsidRPr="0095751E">
        <w:rPr>
          <w:rFonts w:asciiTheme="minorHAnsi" w:hAnsiTheme="minorHAnsi" w:cstheme="minorHAnsi"/>
          <w:i/>
        </w:rPr>
        <w:t>Αίαντα</w:t>
      </w:r>
      <w:r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του Σοφοκλή)</w:t>
      </w:r>
    </w:p>
    <w:p w:rsidR="00723596" w:rsidRPr="0095751E" w:rsidRDefault="00CB2C33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8.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Τι αντίκτυπο έχουν στην ψυχολογία της Ελένης οι πληροφορίες του Τεύκρο</w:t>
      </w:r>
      <w:r w:rsidR="00BB4789" w:rsidRPr="0095751E">
        <w:rPr>
          <w:rFonts w:asciiTheme="minorHAnsi" w:hAnsiTheme="minorHAnsi" w:cstheme="minorHAnsi"/>
          <w:b/>
          <w:bCs/>
        </w:rPr>
        <w:t>υ: α. για τους Έλληνες και τον Τ</w:t>
      </w:r>
      <w:r w:rsidR="00723596" w:rsidRPr="0095751E">
        <w:rPr>
          <w:rFonts w:asciiTheme="minorHAnsi" w:hAnsiTheme="minorHAnsi" w:cstheme="minorHAnsi"/>
          <w:b/>
          <w:bCs/>
        </w:rPr>
        <w:t>ρωικό πόλεμο, β. για το</w:t>
      </w:r>
      <w:r w:rsidR="005B314C" w:rsidRPr="0095751E">
        <w:rPr>
          <w:rFonts w:asciiTheme="minorHAnsi" w:hAnsiTheme="minorHAnsi" w:cstheme="minorHAnsi"/>
          <w:b/>
          <w:bCs/>
        </w:rPr>
        <w:t>ν</w:t>
      </w:r>
      <w:r w:rsidR="00723596" w:rsidRPr="0095751E">
        <w:rPr>
          <w:rFonts w:asciiTheme="minorHAnsi" w:hAnsiTheme="minorHAnsi" w:cstheme="minorHAnsi"/>
          <w:b/>
          <w:bCs/>
        </w:rPr>
        <w:t xml:space="preserve"> Μενέλαο, γ. για την πατρική της οικογένεια;</w:t>
      </w:r>
      <w:r w:rsidR="00723596" w:rsidRPr="0095751E">
        <w:rPr>
          <w:rFonts w:asciiTheme="minorHAnsi" w:hAnsiTheme="minorHAnsi" w:cstheme="minorHAnsi"/>
        </w:rPr>
        <w:t xml:space="preserve"> (</w:t>
      </w:r>
      <w:proofErr w:type="spellStart"/>
      <w:r w:rsidR="009B31E2" w:rsidRPr="0095751E">
        <w:rPr>
          <w:rFonts w:asciiTheme="minorHAnsi" w:hAnsiTheme="minorHAnsi" w:cstheme="minorHAnsi"/>
        </w:rPr>
        <w:t>σ.17</w:t>
      </w:r>
      <w:proofErr w:type="spellEnd"/>
      <w:r w:rsidR="009B31E2" w:rsidRPr="0095751E">
        <w:rPr>
          <w:rFonts w:asciiTheme="minorHAnsi" w:hAnsiTheme="minorHAnsi" w:cstheme="minorHAnsi"/>
        </w:rPr>
        <w:t xml:space="preserve"> </w:t>
      </w:r>
      <w:proofErr w:type="spellStart"/>
      <w:r w:rsidR="009B31E2" w:rsidRPr="0095751E">
        <w:rPr>
          <w:rFonts w:asciiTheme="minorHAnsi" w:hAnsiTheme="minorHAnsi" w:cstheme="minorHAnsi"/>
        </w:rPr>
        <w:t>σχολ</w:t>
      </w:r>
      <w:proofErr w:type="spellEnd"/>
      <w:r w:rsidR="009B31E2" w:rsidRPr="0095751E">
        <w:rPr>
          <w:rFonts w:asciiTheme="minorHAnsi" w:hAnsiTheme="minorHAnsi" w:cstheme="minorHAnsi"/>
        </w:rPr>
        <w:t xml:space="preserve">. </w:t>
      </w:r>
      <w:proofErr w:type="spellStart"/>
      <w:r w:rsidR="009B31E2" w:rsidRPr="0095751E">
        <w:rPr>
          <w:rFonts w:asciiTheme="minorHAnsi" w:hAnsiTheme="minorHAnsi" w:cstheme="minorHAnsi"/>
        </w:rPr>
        <w:t>εγχ</w:t>
      </w:r>
      <w:proofErr w:type="spellEnd"/>
      <w:r w:rsidR="009B31E2" w:rsidRPr="0095751E">
        <w:rPr>
          <w:rFonts w:asciiTheme="minorHAnsi" w:hAnsiTheme="minorHAnsi" w:cstheme="minorHAnsi"/>
        </w:rPr>
        <w:t xml:space="preserve">.: ΑΣ ΕΜΒΑΘΥΝΟΥΜΕ – </w:t>
      </w:r>
      <w:r w:rsidR="00723596" w:rsidRPr="0095751E">
        <w:rPr>
          <w:rFonts w:asciiTheme="minorHAnsi" w:hAnsiTheme="minorHAnsi" w:cstheme="minorHAnsi"/>
        </w:rPr>
        <w:t xml:space="preserve">α. οι πληροφορίες για τον πόλεμο και τους Έλληνες κορυφώνουν σταδιακά την απελπισία της </w:t>
      </w:r>
      <w:proofErr w:type="spellStart"/>
      <w:r w:rsidR="00723596" w:rsidRPr="0095751E">
        <w:rPr>
          <w:rFonts w:asciiTheme="minorHAnsi" w:hAnsiTheme="minorHAnsi" w:cstheme="minorHAnsi"/>
        </w:rPr>
        <w:t>ηρωίδας</w:t>
      </w:r>
      <w:proofErr w:type="spellEnd"/>
      <w:r w:rsidR="004A6DA4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 xml:space="preserve">-η στιχομυθία εγείρει τον </w:t>
      </w:r>
      <w:proofErr w:type="spellStart"/>
      <w:r w:rsidR="00723596" w:rsidRPr="0095751E">
        <w:rPr>
          <w:rFonts w:asciiTheme="minorHAnsi" w:hAnsiTheme="minorHAnsi" w:cstheme="minorHAnsi"/>
        </w:rPr>
        <w:t>έλεον</w:t>
      </w:r>
      <w:proofErr w:type="spellEnd"/>
      <w:r w:rsidR="00723596" w:rsidRPr="0095751E">
        <w:rPr>
          <w:rFonts w:asciiTheme="minorHAnsi" w:hAnsiTheme="minorHAnsi" w:cstheme="minorHAnsi"/>
        </w:rPr>
        <w:t xml:space="preserve"> και τον </w:t>
      </w:r>
      <w:proofErr w:type="spellStart"/>
      <w:r w:rsidR="00723596" w:rsidRPr="0095751E">
        <w:rPr>
          <w:rFonts w:asciiTheme="minorHAnsi" w:hAnsiTheme="minorHAnsi" w:cstheme="minorHAnsi"/>
        </w:rPr>
        <w:t>φόβον</w:t>
      </w:r>
      <w:proofErr w:type="spellEnd"/>
      <w:r w:rsidR="00723596" w:rsidRPr="0095751E">
        <w:rPr>
          <w:rFonts w:asciiTheme="minorHAnsi" w:hAnsiTheme="minorHAnsi" w:cstheme="minorHAnsi"/>
        </w:rPr>
        <w:t xml:space="preserve"> των θεατών – β. η πληροφορία για την Ελένη και την τύχη της μετά τον πόλεμο επαναλαμβάνει την αντίθεση ανάμεσα στην αλήθεια και την πλάνη, την εντύπωση και τη βεβαιότητα-142:έντονη τραγική ειρωνεία – η πληροφορία για το</w:t>
      </w:r>
      <w:r w:rsidR="005B314C" w:rsidRPr="0095751E">
        <w:rPr>
          <w:rFonts w:asciiTheme="minorHAnsi" w:hAnsiTheme="minorHAnsi" w:cstheme="minorHAnsi"/>
        </w:rPr>
        <w:t>ν</w:t>
      </w:r>
      <w:r w:rsidR="00723596" w:rsidRPr="0095751E">
        <w:rPr>
          <w:rFonts w:asciiTheme="minorHAnsi" w:hAnsiTheme="minorHAnsi" w:cstheme="minorHAnsi"/>
        </w:rPr>
        <w:t xml:space="preserve"> Μενέλαο ότι τον θεωρούν νεκρό κάνει την Ελένη να χάνεται μέσα σε μια απατηλή βεβαιότητα, νιώθει απελπισία βλέποντας ότι οι ελπίδες για τον άντρα της εξανεμίζονται – γ. οι πληροφορίες για τον τρόπο και την αιτία του θανάτου της Λήδας και των Διοσκούρων</w:t>
      </w:r>
      <w:r w:rsidR="00423348" w:rsidRPr="0095751E">
        <w:rPr>
          <w:rFonts w:asciiTheme="minorHAnsi" w:hAnsiTheme="minorHAnsi" w:cstheme="minorHAnsi"/>
        </w:rPr>
        <w:t>/</w:t>
      </w:r>
      <w:r w:rsidR="005B314C"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επινοήσεις του Ευριπίδη για να πετύχ</w:t>
      </w:r>
      <w:r w:rsidR="005B314C" w:rsidRPr="0095751E">
        <w:rPr>
          <w:rFonts w:asciiTheme="minorHAnsi" w:hAnsiTheme="minorHAnsi" w:cstheme="minorHAnsi"/>
        </w:rPr>
        <w:t>ει τους δραματικούς του στόχους,</w:t>
      </w:r>
      <w:r w:rsidR="00723596" w:rsidRPr="0095751E">
        <w:rPr>
          <w:rFonts w:asciiTheme="minorHAnsi" w:hAnsiTheme="minorHAnsi" w:cstheme="minorHAnsi"/>
        </w:rPr>
        <w:t xml:space="preserve"> κλείνουν κάθε παράθυρο ελπίδας για αποκατάσταση της τιμής </w:t>
      </w:r>
      <w:r w:rsidR="005B314C" w:rsidRPr="0095751E">
        <w:rPr>
          <w:rFonts w:asciiTheme="minorHAnsi" w:hAnsiTheme="minorHAnsi" w:cstheme="minorHAnsi"/>
        </w:rPr>
        <w:t>της – συναισθηματική εξέλιξη: ένταση</w:t>
      </w:r>
      <w:r w:rsidR="00727B65" w:rsidRPr="0095751E">
        <w:rPr>
          <w:rFonts w:asciiTheme="minorHAnsi" w:hAnsiTheme="minorHAnsi" w:cstheme="minorHAnsi"/>
        </w:rPr>
        <w:t>→</w:t>
      </w:r>
      <w:r w:rsidR="005B314C" w:rsidRPr="0095751E">
        <w:rPr>
          <w:rFonts w:asciiTheme="minorHAnsi" w:hAnsiTheme="minorHAnsi" w:cstheme="minorHAnsi"/>
        </w:rPr>
        <w:t xml:space="preserve"> αγωνία</w:t>
      </w:r>
      <w:r w:rsidR="00727B65" w:rsidRPr="0095751E">
        <w:rPr>
          <w:rFonts w:asciiTheme="minorHAnsi" w:hAnsiTheme="minorHAnsi" w:cstheme="minorHAnsi"/>
        </w:rPr>
        <w:t>→</w:t>
      </w:r>
      <w:r w:rsidR="005B314C" w:rsidRPr="0095751E">
        <w:rPr>
          <w:rFonts w:asciiTheme="minorHAnsi" w:hAnsiTheme="minorHAnsi" w:cstheme="minorHAnsi"/>
        </w:rPr>
        <w:t xml:space="preserve"> απελπισία</w:t>
      </w:r>
      <w:r w:rsidR="00727B65" w:rsidRPr="0095751E">
        <w:rPr>
          <w:rFonts w:asciiTheme="minorHAnsi" w:hAnsiTheme="minorHAnsi" w:cstheme="minorHAnsi"/>
        </w:rPr>
        <w:t>→</w:t>
      </w:r>
      <w:r w:rsidR="005B314C" w:rsidRPr="0095751E">
        <w:rPr>
          <w:rFonts w:asciiTheme="minorHAnsi" w:hAnsiTheme="minorHAnsi" w:cstheme="minorHAnsi"/>
        </w:rPr>
        <w:t xml:space="preserve"> απόγνωση</w:t>
      </w:r>
      <w:r w:rsidR="00727B65" w:rsidRPr="0095751E">
        <w:rPr>
          <w:rFonts w:asciiTheme="minorHAnsi" w:hAnsiTheme="minorHAnsi" w:cstheme="minorHAnsi"/>
        </w:rPr>
        <w:t xml:space="preserve"> –</w:t>
      </w:r>
      <w:r w:rsidR="005B314C"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τραγικότητα της ηρωίδας-κλιμακώνεται ο έλεος και ο φόβος των θεατών)</w:t>
      </w:r>
    </w:p>
    <w:p w:rsidR="00723596" w:rsidRPr="0095751E" w:rsidRDefault="009B31E2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9.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 xml:space="preserve">Ποια είναι η πιο σημαντική πληροφορία και γιατί; </w:t>
      </w:r>
      <w:r w:rsidR="00723596" w:rsidRPr="0095751E">
        <w:rPr>
          <w:rFonts w:asciiTheme="minorHAnsi" w:hAnsiTheme="minorHAnsi" w:cstheme="minorHAnsi"/>
        </w:rPr>
        <w:t>(ο «θάνατος» του Μενελάου, γιατί ανατρέπει τη μόνη ελπίδα που κρατούσε στη ζωή την Ελένη, ότι θα ξαναβρεί τον άντρα της και θα γυρίσουν στη Σπάρτη, σύμφωνα με τα λόγια του Ερμή)</w:t>
      </w:r>
    </w:p>
    <w:p w:rsidR="00723596" w:rsidRPr="0095751E" w:rsidRDefault="009B31E2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lastRenderedPageBreak/>
        <w:t>10.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Ποιο είναι το πρόβλημα του Τεύκρου;</w:t>
      </w:r>
      <w:r w:rsidR="00723596" w:rsidRPr="0095751E">
        <w:rPr>
          <w:rFonts w:asciiTheme="minorHAnsi" w:hAnsiTheme="minorHAnsi" w:cstheme="minorHAnsi"/>
        </w:rPr>
        <w:t xml:space="preserve"> (169-177: ο Τεύ</w:t>
      </w:r>
      <w:r w:rsidR="00423348" w:rsidRPr="0095751E">
        <w:rPr>
          <w:rFonts w:asciiTheme="minorHAnsi" w:hAnsiTheme="minorHAnsi" w:cstheme="minorHAnsi"/>
        </w:rPr>
        <w:t>κρος, σύμφωνα με τους κανόνες τή</w:t>
      </w:r>
      <w:r w:rsidR="00723596" w:rsidRPr="0095751E">
        <w:rPr>
          <w:rFonts w:asciiTheme="minorHAnsi" w:hAnsiTheme="minorHAnsi" w:cstheme="minorHAnsi"/>
        </w:rPr>
        <w:t>ς τραγωδίας, δικαιολογεί την άφιξή του στην Αίγυπτο</w:t>
      </w:r>
      <w:r w:rsidR="0005729D" w:rsidRPr="0095751E">
        <w:rPr>
          <w:rFonts w:asciiTheme="minorHAnsi" w:hAnsiTheme="minorHAnsi" w:cstheme="minorHAnsi"/>
        </w:rPr>
        <w:t xml:space="preserve"> →</w:t>
      </w:r>
      <w:r w:rsidR="00723596" w:rsidRPr="0095751E">
        <w:rPr>
          <w:rFonts w:asciiTheme="minorHAnsi" w:hAnsiTheme="minorHAnsi" w:cstheme="minorHAnsi"/>
        </w:rPr>
        <w:t xml:space="preserve"> να βρει τη μάντισσα </w:t>
      </w:r>
      <w:proofErr w:type="spellStart"/>
      <w:r w:rsidR="00723596" w:rsidRPr="0095751E">
        <w:rPr>
          <w:rFonts w:asciiTheme="minorHAnsi" w:hAnsiTheme="minorHAnsi" w:cstheme="minorHAnsi"/>
        </w:rPr>
        <w:t>Θεονόη</w:t>
      </w:r>
      <w:proofErr w:type="spellEnd"/>
      <w:r w:rsidR="00723596" w:rsidRPr="0095751E">
        <w:rPr>
          <w:rFonts w:asciiTheme="minorHAnsi" w:hAnsiTheme="minorHAnsi" w:cstheme="minorHAnsi"/>
        </w:rPr>
        <w:t>:</w:t>
      </w:r>
      <w:r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μεγάλη η φήμη της: καθιστά το κίνητρο του Τεύκρου πειστικότερο και προετοιμάζει το</w:t>
      </w:r>
      <w:r w:rsidRPr="0095751E">
        <w:rPr>
          <w:rFonts w:asciiTheme="minorHAnsi" w:hAnsiTheme="minorHAnsi" w:cstheme="minorHAnsi"/>
        </w:rPr>
        <w:t>ν</w:t>
      </w:r>
      <w:r w:rsidR="00C04097">
        <w:rPr>
          <w:rFonts w:asciiTheme="minorHAnsi" w:hAnsiTheme="minorHAnsi" w:cstheme="minorHAnsi"/>
        </w:rPr>
        <w:t xml:space="preserve"> ρόλο τη</w:t>
      </w:r>
      <w:r w:rsidR="00723596" w:rsidRPr="0095751E">
        <w:rPr>
          <w:rFonts w:asciiTheme="minorHAnsi" w:hAnsiTheme="minorHAnsi" w:cstheme="minorHAnsi"/>
        </w:rPr>
        <w:t xml:space="preserve">ς </w:t>
      </w:r>
      <w:proofErr w:type="spellStart"/>
      <w:r w:rsidR="00E629CD" w:rsidRPr="0095751E">
        <w:rPr>
          <w:rFonts w:asciiTheme="minorHAnsi" w:hAnsiTheme="minorHAnsi" w:cstheme="minorHAnsi"/>
        </w:rPr>
        <w:t>Θεονόης</w:t>
      </w:r>
      <w:proofErr w:type="spellEnd"/>
      <w:r w:rsidR="00E629CD"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για τη συνέχεια του δράματος – σχέση με τη σύγχρονη ιστορική πραγματικότητα της Αθήνας:</w:t>
      </w:r>
      <w:r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 xml:space="preserve">βλέπε </w:t>
      </w:r>
      <w:r w:rsidR="00E629CD" w:rsidRPr="0095751E">
        <w:rPr>
          <w:rFonts w:asciiTheme="minorHAnsi" w:hAnsiTheme="minorHAnsi" w:cstheme="minorHAnsi"/>
        </w:rPr>
        <w:t>ΠΑΡΑΛΛΗΛΟ ΚΕΙΜΕΝΟ</w:t>
      </w:r>
      <w:r w:rsid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4)</w:t>
      </w:r>
    </w:p>
    <w:p w:rsidR="00723596" w:rsidRPr="0095751E" w:rsidRDefault="00E629CD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11.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Βοηθάει η Ελένη τον Τεύκρο στο πρόβλημά του;</w:t>
      </w:r>
      <w:r w:rsidR="00723596" w:rsidRPr="0095751E">
        <w:rPr>
          <w:rFonts w:asciiTheme="minorHAnsi" w:hAnsiTheme="minorHAnsi" w:cstheme="minorHAnsi"/>
        </w:rPr>
        <w:t xml:space="preserve"> (όχι-τον προτρέπει να φύγει-βλέπε σχόλιο </w:t>
      </w:r>
      <w:proofErr w:type="spellStart"/>
      <w:r w:rsidRPr="0095751E">
        <w:rPr>
          <w:rFonts w:asciiTheme="minorHAnsi" w:hAnsiTheme="minorHAnsi" w:cstheme="minorHAnsi"/>
        </w:rPr>
        <w:t>σχολ</w:t>
      </w:r>
      <w:proofErr w:type="spellEnd"/>
      <w:r w:rsidRPr="0095751E">
        <w:rPr>
          <w:rFonts w:asciiTheme="minorHAnsi" w:hAnsiTheme="minorHAnsi" w:cstheme="minorHAnsi"/>
        </w:rPr>
        <w:t xml:space="preserve">. </w:t>
      </w:r>
      <w:proofErr w:type="spellStart"/>
      <w:r w:rsidRPr="0095751E">
        <w:rPr>
          <w:rFonts w:asciiTheme="minorHAnsi" w:hAnsiTheme="minorHAnsi" w:cstheme="minorHAnsi"/>
        </w:rPr>
        <w:t>εγχ</w:t>
      </w:r>
      <w:proofErr w:type="spellEnd"/>
      <w:r w:rsidRPr="0095751E">
        <w:rPr>
          <w:rFonts w:asciiTheme="minorHAnsi" w:hAnsiTheme="minorHAnsi" w:cstheme="minorHAnsi"/>
        </w:rPr>
        <w:t>.</w:t>
      </w:r>
      <w:r w:rsidR="00723596" w:rsidRP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 xml:space="preserve">για </w:t>
      </w:r>
      <w:r w:rsidR="00723596" w:rsidRPr="0095751E">
        <w:rPr>
          <w:rFonts w:asciiTheme="minorHAnsi" w:hAnsiTheme="minorHAnsi" w:cstheme="minorHAnsi"/>
        </w:rPr>
        <w:t>στ.</w:t>
      </w:r>
      <w:r w:rsidRPr="0095751E">
        <w:rPr>
          <w:rFonts w:asciiTheme="minorHAnsi" w:hAnsiTheme="minorHAnsi" w:cstheme="minorHAnsi"/>
        </w:rPr>
        <w:t xml:space="preserve"> </w:t>
      </w:r>
      <w:r w:rsidR="00723596" w:rsidRPr="0095751E">
        <w:rPr>
          <w:rFonts w:asciiTheme="minorHAnsi" w:hAnsiTheme="minorHAnsi" w:cstheme="minorHAnsi"/>
        </w:rPr>
        <w:t>184</w:t>
      </w:r>
      <w:r w:rsidRPr="0095751E">
        <w:rPr>
          <w:rFonts w:asciiTheme="minorHAnsi" w:hAnsiTheme="minorHAnsi" w:cstheme="minorHAnsi"/>
        </w:rPr>
        <w:t>-5</w:t>
      </w:r>
      <w:r w:rsidR="00723596" w:rsidRPr="0095751E">
        <w:rPr>
          <w:rFonts w:asciiTheme="minorHAnsi" w:hAnsiTheme="minorHAnsi" w:cstheme="minorHAnsi"/>
        </w:rPr>
        <w:t xml:space="preserve">) </w:t>
      </w:r>
    </w:p>
    <w:p w:rsidR="00723596" w:rsidRPr="0095751E" w:rsidRDefault="00E629CD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12.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Ποια είναι τα τελευταία λόγια του Τεύκρου;</w:t>
      </w:r>
      <w:r w:rsidR="00723596" w:rsidRPr="0095751E">
        <w:rPr>
          <w:rFonts w:asciiTheme="minorHAnsi" w:hAnsiTheme="minorHAnsi" w:cstheme="minorHAnsi"/>
        </w:rPr>
        <w:t xml:space="preserve"> (186-191: ευχή και κατάρα στο ίδιο πρόσωπο-αντίθεση «</w:t>
      </w:r>
      <w:proofErr w:type="spellStart"/>
      <w:r w:rsidR="00723596" w:rsidRPr="0095751E">
        <w:rPr>
          <w:rFonts w:asciiTheme="minorHAnsi" w:hAnsiTheme="minorHAnsi" w:cstheme="minorHAnsi"/>
        </w:rPr>
        <w:t>φαίνεσθαι</w:t>
      </w:r>
      <w:proofErr w:type="spellEnd"/>
      <w:r w:rsidR="00723596" w:rsidRPr="0095751E">
        <w:rPr>
          <w:rFonts w:asciiTheme="minorHAnsi" w:hAnsiTheme="minorHAnsi" w:cstheme="minorHAnsi"/>
        </w:rPr>
        <w:t>» και «είναι»-τραγική ειρωνεία / αποχωρεί ο Τεύκρος-από τη δεξιά πάροδο-για το λιμάνι</w:t>
      </w:r>
      <w:r w:rsidRPr="0095751E">
        <w:rPr>
          <w:rFonts w:asciiTheme="minorHAnsi" w:hAnsiTheme="minorHAnsi" w:cstheme="minorHAnsi"/>
        </w:rPr>
        <w:t xml:space="preserve"> – σ. </w:t>
      </w:r>
      <w:r w:rsidR="00DE6C4F" w:rsidRPr="0095751E">
        <w:rPr>
          <w:rFonts w:asciiTheme="minorHAnsi" w:hAnsiTheme="minorHAnsi" w:cstheme="minorHAnsi"/>
        </w:rPr>
        <w:t xml:space="preserve">21 </w:t>
      </w:r>
      <w:proofErr w:type="spellStart"/>
      <w:r w:rsidR="00DE6C4F" w:rsidRPr="0095751E">
        <w:rPr>
          <w:rFonts w:asciiTheme="minorHAnsi" w:hAnsiTheme="minorHAnsi" w:cstheme="minorHAnsi"/>
        </w:rPr>
        <w:t>σχολ</w:t>
      </w:r>
      <w:proofErr w:type="spellEnd"/>
      <w:r w:rsidR="00DE6C4F" w:rsidRPr="0095751E">
        <w:rPr>
          <w:rFonts w:asciiTheme="minorHAnsi" w:hAnsiTheme="minorHAnsi" w:cstheme="minorHAnsi"/>
        </w:rPr>
        <w:t xml:space="preserve">. </w:t>
      </w:r>
      <w:proofErr w:type="spellStart"/>
      <w:r w:rsidR="00DE6C4F" w:rsidRPr="0095751E">
        <w:rPr>
          <w:rFonts w:asciiTheme="minorHAnsi" w:hAnsiTheme="minorHAnsi" w:cstheme="minorHAnsi"/>
        </w:rPr>
        <w:t>εγχ</w:t>
      </w:r>
      <w:proofErr w:type="spellEnd"/>
      <w:r w:rsidR="00DE6C4F" w:rsidRPr="0095751E">
        <w:rPr>
          <w:rFonts w:asciiTheme="minorHAnsi" w:hAnsiTheme="minorHAnsi" w:cstheme="minorHAnsi"/>
        </w:rPr>
        <w:t>.: ΑΣ ΓΙΝΟΥΜΕ ΘΕΑΤΕΣ</w:t>
      </w:r>
      <w:r w:rsidR="00723596" w:rsidRPr="0095751E">
        <w:rPr>
          <w:rFonts w:asciiTheme="minorHAnsi" w:hAnsiTheme="minorHAnsi" w:cstheme="minorHAnsi"/>
        </w:rPr>
        <w:t>)</w:t>
      </w:r>
    </w:p>
    <w:p w:rsidR="00723596" w:rsidRPr="0095751E" w:rsidRDefault="007E46B6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13.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Ποιος είναι ο δραματικός ρόλος της 2</w:t>
      </w:r>
      <w:r w:rsidR="00723596" w:rsidRPr="0095751E">
        <w:rPr>
          <w:rFonts w:asciiTheme="minorHAnsi" w:hAnsiTheme="minorHAnsi" w:cstheme="minorHAnsi"/>
          <w:b/>
          <w:bCs/>
          <w:vertAlign w:val="superscript"/>
        </w:rPr>
        <w:t>ης</w:t>
      </w:r>
      <w:r w:rsidR="00723596" w:rsidRPr="0095751E">
        <w:rPr>
          <w:rFonts w:asciiTheme="minorHAnsi" w:hAnsiTheme="minorHAnsi" w:cstheme="minorHAnsi"/>
          <w:b/>
          <w:bCs/>
        </w:rPr>
        <w:t xml:space="preserve"> σκηνής</w:t>
      </w:r>
      <w:r w:rsidRPr="0095751E">
        <w:rPr>
          <w:rFonts w:asciiTheme="minorHAnsi" w:hAnsiTheme="minorHAnsi" w:cstheme="minorHAnsi"/>
          <w:b/>
          <w:bCs/>
        </w:rPr>
        <w:t xml:space="preserve"> του προλόγου</w:t>
      </w:r>
      <w:r w:rsidR="00723596" w:rsidRPr="0095751E">
        <w:rPr>
          <w:rFonts w:asciiTheme="minorHAnsi" w:hAnsiTheme="minorHAnsi" w:cstheme="minorHAnsi"/>
          <w:b/>
          <w:bCs/>
        </w:rPr>
        <w:t xml:space="preserve">; </w:t>
      </w:r>
      <w:r w:rsidR="00723596" w:rsidRPr="0095751E">
        <w:rPr>
          <w:rFonts w:asciiTheme="minorHAnsi" w:hAnsiTheme="minorHAnsi" w:cstheme="minorHAnsi"/>
        </w:rPr>
        <w:t>(</w:t>
      </w:r>
      <w:r w:rsidRPr="0095751E">
        <w:rPr>
          <w:rFonts w:asciiTheme="minorHAnsi" w:hAnsiTheme="minorHAnsi" w:cstheme="minorHAnsi"/>
        </w:rPr>
        <w:t xml:space="preserve">σ. 21 </w:t>
      </w:r>
      <w:proofErr w:type="spellStart"/>
      <w:r w:rsidRPr="0095751E">
        <w:rPr>
          <w:rFonts w:asciiTheme="minorHAnsi" w:hAnsiTheme="minorHAnsi" w:cstheme="minorHAnsi"/>
        </w:rPr>
        <w:t>σχολ</w:t>
      </w:r>
      <w:proofErr w:type="spellEnd"/>
      <w:r w:rsidRPr="0095751E">
        <w:rPr>
          <w:rFonts w:asciiTheme="minorHAnsi" w:hAnsiTheme="minorHAnsi" w:cstheme="minorHAnsi"/>
        </w:rPr>
        <w:t xml:space="preserve">. </w:t>
      </w:r>
      <w:proofErr w:type="spellStart"/>
      <w:r w:rsidRPr="0095751E">
        <w:rPr>
          <w:rFonts w:asciiTheme="minorHAnsi" w:hAnsiTheme="minorHAnsi" w:cstheme="minorHAnsi"/>
        </w:rPr>
        <w:t>εγχ</w:t>
      </w:r>
      <w:proofErr w:type="spellEnd"/>
      <w:r w:rsidRPr="0095751E">
        <w:rPr>
          <w:rFonts w:asciiTheme="minorHAnsi" w:hAnsiTheme="minorHAnsi" w:cstheme="minorHAnsi"/>
        </w:rPr>
        <w:t xml:space="preserve">.: ΑΣ ΕΜΒΑΘΥΝΟΥΜΕ – </w:t>
      </w:r>
      <w:r w:rsidR="00723596" w:rsidRPr="0095751E">
        <w:rPr>
          <w:rFonts w:asciiTheme="minorHAnsi" w:hAnsiTheme="minorHAnsi" w:cstheme="minorHAnsi"/>
        </w:rPr>
        <w:t>επινόηση του ποιητή / α. βεβαιώνει όσα είπε η Ελένη στο</w:t>
      </w:r>
      <w:r w:rsidR="00423348" w:rsidRPr="0095751E">
        <w:rPr>
          <w:rFonts w:asciiTheme="minorHAnsi" w:hAnsiTheme="minorHAnsi" w:cstheme="minorHAnsi"/>
        </w:rPr>
        <w:t>ν</w:t>
      </w:r>
      <w:r w:rsidR="00723596" w:rsidRPr="0095751E">
        <w:rPr>
          <w:rFonts w:asciiTheme="minorHAnsi" w:hAnsiTheme="minorHAnsi" w:cstheme="minorHAnsi"/>
        </w:rPr>
        <w:t xml:space="preserve"> μονόλογό της και υπογραμμίζει την τραγικότητα της ηρωίδας, β. προωθεί την εξέλιξη του μύθου με την πληροφορία για το</w:t>
      </w:r>
      <w:r w:rsidRPr="0095751E">
        <w:rPr>
          <w:rFonts w:asciiTheme="minorHAnsi" w:hAnsiTheme="minorHAnsi" w:cstheme="minorHAnsi"/>
        </w:rPr>
        <w:t>ν</w:t>
      </w:r>
      <w:r w:rsidR="00723596" w:rsidRPr="0095751E">
        <w:rPr>
          <w:rFonts w:asciiTheme="minorHAnsi" w:hAnsiTheme="minorHAnsi" w:cstheme="minorHAnsi"/>
        </w:rPr>
        <w:t xml:space="preserve"> «θάνατο» του Μενελάου, που κορυφ</w:t>
      </w:r>
      <w:r w:rsidR="0005729D" w:rsidRPr="0095751E">
        <w:rPr>
          <w:rFonts w:asciiTheme="minorHAnsi" w:hAnsiTheme="minorHAnsi" w:cstheme="minorHAnsi"/>
        </w:rPr>
        <w:t>ώνει την απελπισία της ηρωίδας και</w:t>
      </w:r>
      <w:r w:rsidR="00723596" w:rsidRPr="0095751E">
        <w:rPr>
          <w:rFonts w:asciiTheme="minorHAnsi" w:hAnsiTheme="minorHAnsi" w:cstheme="minorHAnsi"/>
        </w:rPr>
        <w:t xml:space="preserve"> κλιμακώνει τον </w:t>
      </w:r>
      <w:proofErr w:type="spellStart"/>
      <w:r w:rsidR="00723596" w:rsidRPr="0095751E">
        <w:rPr>
          <w:rFonts w:asciiTheme="minorHAnsi" w:hAnsiTheme="minorHAnsi" w:cstheme="minorHAnsi"/>
        </w:rPr>
        <w:t>έλεον</w:t>
      </w:r>
      <w:proofErr w:type="spellEnd"/>
      <w:r w:rsidR="00723596" w:rsidRPr="0095751E">
        <w:rPr>
          <w:rFonts w:asciiTheme="minorHAnsi" w:hAnsiTheme="minorHAnsi" w:cstheme="minorHAnsi"/>
        </w:rPr>
        <w:t xml:space="preserve"> και τον </w:t>
      </w:r>
      <w:proofErr w:type="spellStart"/>
      <w:r w:rsidR="00723596" w:rsidRPr="0095751E">
        <w:rPr>
          <w:rFonts w:asciiTheme="minorHAnsi" w:hAnsiTheme="minorHAnsi" w:cstheme="minorHAnsi"/>
        </w:rPr>
        <w:t>φόβον</w:t>
      </w:r>
      <w:proofErr w:type="spellEnd"/>
      <w:r w:rsidR="00723596" w:rsidRPr="0095751E">
        <w:rPr>
          <w:rFonts w:asciiTheme="minorHAnsi" w:hAnsiTheme="minorHAnsi" w:cstheme="minorHAnsi"/>
        </w:rPr>
        <w:t xml:space="preserve"> των θεατών, για να επιτευχθεί αργότερα η «</w:t>
      </w:r>
      <w:proofErr w:type="spellStart"/>
      <w:r w:rsidR="00723596" w:rsidRPr="0095751E">
        <w:rPr>
          <w:rFonts w:asciiTheme="minorHAnsi" w:hAnsiTheme="minorHAnsi" w:cstheme="minorHAnsi"/>
        </w:rPr>
        <w:t>κάθαρσις</w:t>
      </w:r>
      <w:proofErr w:type="spellEnd"/>
      <w:r w:rsidR="00723596" w:rsidRPr="0095751E">
        <w:rPr>
          <w:rFonts w:asciiTheme="minorHAnsi" w:hAnsiTheme="minorHAnsi" w:cstheme="minorHAnsi"/>
        </w:rPr>
        <w:t>»)</w:t>
      </w:r>
    </w:p>
    <w:p w:rsidR="00723596" w:rsidRPr="0095751E" w:rsidRDefault="007E46B6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14.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Ποιο είναι το ήθος των πρωταγωνιστών της ενότητας;</w:t>
      </w:r>
      <w:r w:rsidR="00723596" w:rsidRPr="0095751E">
        <w:rPr>
          <w:rFonts w:asciiTheme="minorHAnsi" w:hAnsiTheme="minorHAnsi" w:cstheme="minorHAnsi"/>
        </w:rPr>
        <w:t xml:space="preserve"> (Τεύκρος: κλασικός ομηρικός ήρωας, γενναίος, ευγενής, παρορμητικός, ειλικρινής, ευσεβής – Ελένη: παραμένει η τραγική ηρωίδα, ευγενική, πιστή, που άδικα την κατηγορούν, νοιάζεται για τον Τεύκρο / θλίψη, απελπισία, απόγνωση)</w:t>
      </w:r>
    </w:p>
    <w:p w:rsidR="00723596" w:rsidRPr="0095751E" w:rsidRDefault="009D2058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  <w:b/>
          <w:bCs/>
        </w:rPr>
        <w:t>15.</w:t>
      </w:r>
      <w:r w:rsidR="004A6DA4">
        <w:rPr>
          <w:rFonts w:asciiTheme="minorHAnsi" w:hAnsiTheme="minorHAnsi" w:cstheme="minorHAnsi"/>
          <w:b/>
          <w:bCs/>
        </w:rPr>
        <w:t xml:space="preserve"> </w:t>
      </w:r>
      <w:r w:rsidR="00723596" w:rsidRPr="0095751E">
        <w:rPr>
          <w:rFonts w:asciiTheme="minorHAnsi" w:hAnsiTheme="minorHAnsi" w:cstheme="minorHAnsi"/>
          <w:b/>
          <w:bCs/>
        </w:rPr>
        <w:t>Ποιες ιδέες (διάνοια) εκφράζονται από τους ήρωες στην ενότητα;</w:t>
      </w:r>
      <w:r w:rsidR="00723596" w:rsidRPr="0095751E">
        <w:rPr>
          <w:rFonts w:asciiTheme="minorHAnsi" w:hAnsiTheme="minorHAnsi" w:cstheme="minorHAnsi"/>
        </w:rPr>
        <w:t xml:space="preserve"> (η πλάνη των Ελλήνων σχετικά με την Ελένη – 112: η σημασία της ποινής της εξορίας – 128: ο αδελφός να υπερασπίζεται τον αδελφό, όταν αδικείται)</w:t>
      </w:r>
    </w:p>
    <w:p w:rsidR="005473A7" w:rsidRPr="0095751E" w:rsidRDefault="005473A7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[</w:t>
      </w:r>
      <w:proofErr w:type="spellStart"/>
      <w:r w:rsidRPr="0095751E">
        <w:rPr>
          <w:rFonts w:asciiTheme="minorHAnsi" w:hAnsiTheme="minorHAnsi" w:cstheme="minorHAnsi"/>
        </w:rPr>
        <w:t>σσ</w:t>
      </w:r>
      <w:proofErr w:type="spellEnd"/>
      <w:r w:rsidRPr="0095751E">
        <w:rPr>
          <w:rFonts w:asciiTheme="minorHAnsi" w:hAnsiTheme="minorHAnsi" w:cstheme="minorHAnsi"/>
        </w:rPr>
        <w:t xml:space="preserve">. 17 και 21 </w:t>
      </w:r>
      <w:proofErr w:type="spellStart"/>
      <w:r w:rsidRPr="0095751E">
        <w:rPr>
          <w:rFonts w:asciiTheme="minorHAnsi" w:hAnsiTheme="minorHAnsi" w:cstheme="minorHAnsi"/>
        </w:rPr>
        <w:t>σχολ</w:t>
      </w:r>
      <w:proofErr w:type="spellEnd"/>
      <w:r w:rsidRPr="0095751E">
        <w:rPr>
          <w:rFonts w:asciiTheme="minorHAnsi" w:hAnsiTheme="minorHAnsi" w:cstheme="minorHAnsi"/>
        </w:rPr>
        <w:t xml:space="preserve">. </w:t>
      </w:r>
      <w:proofErr w:type="spellStart"/>
      <w:r w:rsidRPr="0095751E">
        <w:rPr>
          <w:rFonts w:asciiTheme="minorHAnsi" w:hAnsiTheme="minorHAnsi" w:cstheme="minorHAnsi"/>
        </w:rPr>
        <w:t>εγχ</w:t>
      </w:r>
      <w:proofErr w:type="spellEnd"/>
      <w:r w:rsidRPr="0095751E">
        <w:rPr>
          <w:rFonts w:asciiTheme="minorHAnsi" w:hAnsiTheme="minorHAnsi" w:cstheme="minorHAnsi"/>
        </w:rPr>
        <w:t>.: ΑΣ ΕΜΒΑΘΥΝΟΥΜΕ]</w:t>
      </w:r>
    </w:p>
    <w:p w:rsidR="00723596" w:rsidRPr="0095751E" w:rsidRDefault="00723596" w:rsidP="0095751E">
      <w:pPr>
        <w:pStyle w:val="3"/>
      </w:pPr>
      <w:r w:rsidRPr="0095751E">
        <w:t>Εργασ</w:t>
      </w:r>
      <w:bookmarkStart w:id="0" w:name="_GoBack"/>
      <w:bookmarkEnd w:id="0"/>
      <w:r w:rsidRPr="0095751E">
        <w:t>ίες:</w:t>
      </w:r>
    </w:p>
    <w:p w:rsidR="000C6985" w:rsidRPr="0095751E" w:rsidRDefault="00723596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1)</w:t>
      </w:r>
      <w:r w:rsidR="00C04097">
        <w:rPr>
          <w:rFonts w:asciiTheme="minorHAnsi" w:hAnsiTheme="minorHAnsi" w:cstheme="minorHAnsi"/>
        </w:rPr>
        <w:t xml:space="preserve"> </w:t>
      </w:r>
      <w:r w:rsidR="000C6985" w:rsidRPr="0095751E">
        <w:rPr>
          <w:rFonts w:asciiTheme="minorHAnsi" w:hAnsiTheme="minorHAnsi" w:cstheme="minorHAnsi"/>
        </w:rPr>
        <w:t xml:space="preserve">Ερώτηση 4 του </w:t>
      </w:r>
      <w:proofErr w:type="spellStart"/>
      <w:r w:rsidR="000C6985" w:rsidRPr="0095751E">
        <w:rPr>
          <w:rFonts w:asciiTheme="minorHAnsi" w:hAnsiTheme="minorHAnsi" w:cstheme="minorHAnsi"/>
        </w:rPr>
        <w:t>σχολ</w:t>
      </w:r>
      <w:proofErr w:type="spellEnd"/>
      <w:r w:rsidR="000C6985" w:rsidRPr="0095751E">
        <w:rPr>
          <w:rFonts w:asciiTheme="minorHAnsi" w:hAnsiTheme="minorHAnsi" w:cstheme="minorHAnsi"/>
        </w:rPr>
        <w:t xml:space="preserve">. </w:t>
      </w:r>
      <w:proofErr w:type="spellStart"/>
      <w:r w:rsidR="000C6985" w:rsidRPr="0095751E">
        <w:rPr>
          <w:rFonts w:asciiTheme="minorHAnsi" w:hAnsiTheme="minorHAnsi" w:cstheme="minorHAnsi"/>
        </w:rPr>
        <w:t>εγχειρ</w:t>
      </w:r>
      <w:proofErr w:type="spellEnd"/>
      <w:r w:rsidR="000C6985" w:rsidRPr="0095751E">
        <w:rPr>
          <w:rFonts w:asciiTheme="minorHAnsi" w:hAnsiTheme="minorHAnsi" w:cstheme="minorHAnsi"/>
        </w:rPr>
        <w:t>., σ.22 (</w:t>
      </w:r>
      <w:r w:rsidR="00C64080" w:rsidRPr="0095751E">
        <w:rPr>
          <w:rFonts w:asciiTheme="minorHAnsi" w:hAnsiTheme="minorHAnsi" w:cstheme="minorHAnsi"/>
        </w:rPr>
        <w:t xml:space="preserve">για τη δεύτερη </w:t>
      </w:r>
      <w:r w:rsidR="000C6985" w:rsidRPr="0095751E">
        <w:rPr>
          <w:rFonts w:asciiTheme="minorHAnsi" w:hAnsiTheme="minorHAnsi" w:cstheme="minorHAnsi"/>
        </w:rPr>
        <w:t>σκηνή του προλόγου)</w:t>
      </w:r>
    </w:p>
    <w:p w:rsidR="00C64080" w:rsidRPr="0095751E" w:rsidRDefault="00723596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2)</w:t>
      </w:r>
      <w:r w:rsidR="00C04097">
        <w:rPr>
          <w:rFonts w:asciiTheme="minorHAnsi" w:hAnsiTheme="minorHAnsi" w:cstheme="minorHAnsi"/>
        </w:rPr>
        <w:t xml:space="preserve"> </w:t>
      </w:r>
      <w:r w:rsidR="00C64080" w:rsidRPr="0095751E">
        <w:rPr>
          <w:rFonts w:asciiTheme="minorHAnsi" w:hAnsiTheme="minorHAnsi" w:cstheme="minorHAnsi"/>
        </w:rPr>
        <w:t>Ποια πληροφορία από αυτές που δίνει ο</w:t>
      </w:r>
      <w:r w:rsidR="0005729D" w:rsidRPr="0095751E">
        <w:rPr>
          <w:rFonts w:asciiTheme="minorHAnsi" w:hAnsiTheme="minorHAnsi" w:cstheme="minorHAnsi"/>
        </w:rPr>
        <w:t xml:space="preserve"> </w:t>
      </w:r>
      <w:r w:rsidR="00C64080" w:rsidRPr="0095751E">
        <w:rPr>
          <w:rFonts w:asciiTheme="minorHAnsi" w:hAnsiTheme="minorHAnsi" w:cstheme="minorHAnsi"/>
        </w:rPr>
        <w:t>Τεύκρος στην Ελένη είναι η πιο σημαντική και γιατί;</w:t>
      </w:r>
    </w:p>
    <w:p w:rsidR="00F106FA" w:rsidRPr="0095751E" w:rsidRDefault="00F106FA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3</w:t>
      </w:r>
      <w:r w:rsidR="00723596" w:rsidRPr="0095751E">
        <w:rPr>
          <w:rFonts w:asciiTheme="minorHAnsi" w:hAnsiTheme="minorHAnsi" w:cstheme="minorHAnsi"/>
        </w:rPr>
        <w:t>)</w:t>
      </w:r>
      <w:r w:rsidR="00C04097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Πώς κλιμακώνονται τα συναισθήματα της Ελένης στην ενότητα;</w:t>
      </w:r>
    </w:p>
    <w:p w:rsidR="00F106FA" w:rsidRPr="0095751E" w:rsidRDefault="00F106FA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4)</w:t>
      </w:r>
      <w:r w:rsidR="00C04097">
        <w:rPr>
          <w:rFonts w:asciiTheme="minorHAnsi" w:hAnsiTheme="minorHAnsi" w:cstheme="minorHAnsi"/>
        </w:rPr>
        <w:t xml:space="preserve"> </w:t>
      </w:r>
      <w:r w:rsidR="00C64080" w:rsidRPr="0095751E">
        <w:rPr>
          <w:rFonts w:asciiTheme="minorHAnsi" w:hAnsiTheme="minorHAnsi" w:cstheme="minorHAnsi"/>
        </w:rPr>
        <w:t>Σε ποιους στίχους της ενότητας υπάρχει τραγική ειρωνεία</w:t>
      </w:r>
      <w:r w:rsidRPr="0095751E">
        <w:rPr>
          <w:rFonts w:asciiTheme="minorHAnsi" w:hAnsiTheme="minorHAnsi" w:cstheme="minorHAnsi"/>
        </w:rPr>
        <w:t>;</w:t>
      </w:r>
      <w:r w:rsidR="00C64080" w:rsidRPr="0095751E">
        <w:rPr>
          <w:rFonts w:asciiTheme="minorHAnsi" w:hAnsiTheme="minorHAnsi" w:cstheme="minorHAnsi"/>
        </w:rPr>
        <w:t xml:space="preserve"> </w:t>
      </w:r>
    </w:p>
    <w:p w:rsidR="00723596" w:rsidRPr="0095751E" w:rsidRDefault="00723596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>5)</w:t>
      </w:r>
      <w:r w:rsidR="00C04097">
        <w:rPr>
          <w:rFonts w:asciiTheme="minorHAnsi" w:hAnsiTheme="minorHAnsi" w:cstheme="minorHAnsi"/>
        </w:rPr>
        <w:t xml:space="preserve"> </w:t>
      </w:r>
      <w:r w:rsidR="00F106FA" w:rsidRPr="0095751E">
        <w:rPr>
          <w:rFonts w:asciiTheme="minorHAnsi" w:hAnsiTheme="minorHAnsi" w:cstheme="minorHAnsi"/>
        </w:rPr>
        <w:t>Ποιος είναι ο δραματικός (θεατρικός) ρόλος της σκηνής με τον Τεύκρο;</w:t>
      </w:r>
    </w:p>
    <w:p w:rsidR="00723596" w:rsidRPr="0095751E" w:rsidRDefault="00F106FA" w:rsidP="0095751E">
      <w:pPr>
        <w:rPr>
          <w:rFonts w:asciiTheme="minorHAnsi" w:hAnsiTheme="minorHAnsi" w:cstheme="minorHAnsi"/>
        </w:rPr>
      </w:pPr>
      <w:r w:rsidRPr="0095751E">
        <w:rPr>
          <w:rFonts w:asciiTheme="minorHAnsi" w:hAnsiTheme="minorHAnsi" w:cstheme="minorHAnsi"/>
        </w:rPr>
        <w:t xml:space="preserve">6) </w:t>
      </w:r>
      <w:r w:rsidR="00C04097">
        <w:rPr>
          <w:rFonts w:asciiTheme="minorHAnsi" w:hAnsiTheme="minorHAnsi" w:cstheme="minorHAnsi"/>
        </w:rPr>
        <w:t xml:space="preserve"> </w:t>
      </w:r>
      <w:r w:rsidR="00BE512A" w:rsidRPr="0095751E">
        <w:rPr>
          <w:rFonts w:asciiTheme="minorHAnsi" w:hAnsiTheme="minorHAnsi" w:cstheme="minorHAnsi"/>
        </w:rPr>
        <w:t>Κάποια/</w:t>
      </w:r>
      <w:proofErr w:type="spellStart"/>
      <w:r w:rsidR="00BE512A" w:rsidRPr="0095751E">
        <w:rPr>
          <w:rFonts w:asciiTheme="minorHAnsi" w:hAnsiTheme="minorHAnsi" w:cstheme="minorHAnsi"/>
        </w:rPr>
        <w:t>ες</w:t>
      </w:r>
      <w:proofErr w:type="spellEnd"/>
      <w:r w:rsidR="00BE512A" w:rsidRPr="0095751E">
        <w:rPr>
          <w:rFonts w:asciiTheme="minorHAnsi" w:hAnsiTheme="minorHAnsi" w:cstheme="minorHAnsi"/>
        </w:rPr>
        <w:t xml:space="preserve"> από τις ερωτήσεις τή</w:t>
      </w:r>
      <w:r w:rsidRPr="0095751E">
        <w:rPr>
          <w:rFonts w:asciiTheme="minorHAnsi" w:hAnsiTheme="minorHAnsi" w:cstheme="minorHAnsi"/>
        </w:rPr>
        <w:t>ς επεξεργασίας</w:t>
      </w:r>
      <w:r w:rsidR="00BE512A" w:rsidRPr="0095751E">
        <w:rPr>
          <w:rFonts w:asciiTheme="minorHAnsi" w:hAnsiTheme="minorHAnsi" w:cstheme="minorHAnsi"/>
        </w:rPr>
        <w:t>,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που δεν απαντήθηκαν κατά την παράδοση του</w:t>
      </w:r>
      <w:r w:rsidR="0095751E">
        <w:rPr>
          <w:rFonts w:asciiTheme="minorHAnsi" w:hAnsiTheme="minorHAnsi" w:cstheme="minorHAnsi"/>
        </w:rPr>
        <w:t xml:space="preserve"> </w:t>
      </w:r>
      <w:r w:rsidRPr="0095751E">
        <w:rPr>
          <w:rFonts w:asciiTheme="minorHAnsi" w:hAnsiTheme="minorHAnsi" w:cstheme="minorHAnsi"/>
        </w:rPr>
        <w:t>μαθήματος._</w:t>
      </w:r>
      <w:r w:rsidR="0095751E">
        <w:rPr>
          <w:rFonts w:asciiTheme="minorHAnsi" w:hAnsiTheme="minorHAnsi" w:cstheme="minorHAnsi"/>
        </w:rPr>
        <w:t xml:space="preserve"> </w:t>
      </w:r>
    </w:p>
    <w:sectPr w:rsidR="00723596" w:rsidRPr="0095751E" w:rsidSect="00F4350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DE" w:rsidRDefault="00102FDE" w:rsidP="00EB573C">
      <w:r>
        <w:separator/>
      </w:r>
    </w:p>
  </w:endnote>
  <w:endnote w:type="continuationSeparator" w:id="0">
    <w:p w:rsidR="00102FDE" w:rsidRDefault="00102FDE" w:rsidP="00EB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3C" w:rsidRPr="00EB573C" w:rsidRDefault="00EB573C" w:rsidP="00EB573C">
    <w:pPr>
      <w:pStyle w:val="a5"/>
      <w:jc w:val="center"/>
      <w:rPr>
        <w:rFonts w:asciiTheme="minorHAnsi" w:hAnsiTheme="minorHAnsi" w:cstheme="minorHAnsi"/>
      </w:rPr>
    </w:pPr>
    <w:r w:rsidRPr="00EB573C">
      <w:rPr>
        <w:rFonts w:asciiTheme="minorHAnsi" w:hAnsiTheme="minorHAnsi" w:cstheme="minorHAnsi"/>
      </w:rPr>
      <w:t xml:space="preserve">© </w:t>
    </w:r>
    <w:r>
      <w:rPr>
        <w:rFonts w:asciiTheme="minorHAnsi" w:hAnsiTheme="minorHAnsi" w:cstheme="minorHAnsi"/>
      </w:rPr>
      <w:t>Ευαγγελία Οικονόμου</w:t>
    </w:r>
    <w:r w:rsidRPr="00EB573C">
      <w:rPr>
        <w:rFonts w:asciiTheme="minorHAnsi" w:hAnsiTheme="minorHAnsi" w:cstheme="minorHAnsi"/>
      </w:rPr>
      <w:t xml:space="preserve">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DE" w:rsidRDefault="00102FDE" w:rsidP="00EB573C">
      <w:r>
        <w:separator/>
      </w:r>
    </w:p>
  </w:footnote>
  <w:footnote w:type="continuationSeparator" w:id="0">
    <w:p w:rsidR="00102FDE" w:rsidRDefault="00102FDE" w:rsidP="00EB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A4AFD"/>
    <w:multiLevelType w:val="hybridMultilevel"/>
    <w:tmpl w:val="1744EBC2"/>
    <w:lvl w:ilvl="0" w:tplc="38660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63E73"/>
    <w:multiLevelType w:val="hybridMultilevel"/>
    <w:tmpl w:val="9676B2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0"/>
    <w:rsid w:val="0005729D"/>
    <w:rsid w:val="000B34F1"/>
    <w:rsid w:val="000C6985"/>
    <w:rsid w:val="000D207B"/>
    <w:rsid w:val="000D3BC4"/>
    <w:rsid w:val="00102FDE"/>
    <w:rsid w:val="00154498"/>
    <w:rsid w:val="001D6FA0"/>
    <w:rsid w:val="004163A6"/>
    <w:rsid w:val="00423348"/>
    <w:rsid w:val="00455DDB"/>
    <w:rsid w:val="004A6DA4"/>
    <w:rsid w:val="005473A7"/>
    <w:rsid w:val="005B23FB"/>
    <w:rsid w:val="005B314C"/>
    <w:rsid w:val="00723596"/>
    <w:rsid w:val="00727B65"/>
    <w:rsid w:val="007C41AA"/>
    <w:rsid w:val="007E46B6"/>
    <w:rsid w:val="00826CF3"/>
    <w:rsid w:val="008E7827"/>
    <w:rsid w:val="0095751E"/>
    <w:rsid w:val="009B31E2"/>
    <w:rsid w:val="009D2058"/>
    <w:rsid w:val="00A324A1"/>
    <w:rsid w:val="00B5720F"/>
    <w:rsid w:val="00B7157B"/>
    <w:rsid w:val="00BB4789"/>
    <w:rsid w:val="00BE512A"/>
    <w:rsid w:val="00C04097"/>
    <w:rsid w:val="00C64080"/>
    <w:rsid w:val="00CB2C33"/>
    <w:rsid w:val="00CD085E"/>
    <w:rsid w:val="00CF6E1B"/>
    <w:rsid w:val="00D76F64"/>
    <w:rsid w:val="00DE6C4F"/>
    <w:rsid w:val="00E16274"/>
    <w:rsid w:val="00E629CD"/>
    <w:rsid w:val="00EB573C"/>
    <w:rsid w:val="00EE242C"/>
    <w:rsid w:val="00EE420A"/>
    <w:rsid w:val="00F106FA"/>
    <w:rsid w:val="00F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6E90D-E0C6-4891-B241-CBB41903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751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9"/>
    </w:pPr>
  </w:style>
  <w:style w:type="character" w:customStyle="1" w:styleId="3Char">
    <w:name w:val="Επικεφαλίδα 3 Char"/>
    <w:basedOn w:val="a0"/>
    <w:link w:val="3"/>
    <w:uiPriority w:val="9"/>
    <w:rsid w:val="0095751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EB573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B573C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B57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B5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ΕΥΡΙΠΙΔΗ ΕΛΕΝΗ</vt:lpstr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ΕΥΡΙΠΙΔΗ ΕΛΕΝΗ</dc:title>
  <dc:subject/>
  <dc:creator>ΟΙΚΟΝΟΜΟΥ ΣΤΑΥΡΟΣ</dc:creator>
  <cp:keywords/>
  <dc:description/>
  <cp:lastModifiedBy>user</cp:lastModifiedBy>
  <cp:revision>5</cp:revision>
  <dcterms:created xsi:type="dcterms:W3CDTF">2024-10-05T09:44:00Z</dcterms:created>
  <dcterms:modified xsi:type="dcterms:W3CDTF">2024-10-05T13:52:00Z</dcterms:modified>
</cp:coreProperties>
</file>