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CB" w:rsidRPr="005C109C" w:rsidRDefault="00842DCB" w:rsidP="003A4B30">
      <w:pPr>
        <w:pStyle w:val="3"/>
        <w:jc w:val="center"/>
        <w:rPr>
          <w:rFonts w:eastAsia="Times New Roman"/>
        </w:rPr>
      </w:pPr>
      <w:r w:rsidRPr="005C109C">
        <w:rPr>
          <w:rFonts w:eastAsia="Times New Roman"/>
        </w:rPr>
        <w:t>ΟΜΗΡΟΥ ΟΔΥΣΣΕΙΑ</w:t>
      </w:r>
    </w:p>
    <w:p w:rsidR="00842DCB" w:rsidRPr="006E1E39" w:rsidRDefault="00842DCB" w:rsidP="003A4B30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ρ</w:t>
      </w:r>
      <w:r w:rsidR="00744197">
        <w:rPr>
          <w:rFonts w:eastAsia="Times New Roman"/>
        </w:rPr>
        <w:t xml:space="preserve"> </w:t>
      </w:r>
      <w:r>
        <w:rPr>
          <w:rFonts w:eastAsia="Times New Roman"/>
        </w:rPr>
        <w:t>331-3</w:t>
      </w:r>
      <w:r w:rsidR="00014EA8">
        <w:rPr>
          <w:rFonts w:eastAsia="Times New Roman"/>
        </w:rPr>
        <w:t>76</w:t>
      </w:r>
      <w:r w:rsidR="005C109C">
        <w:rPr>
          <w:rFonts w:eastAsia="Times New Roman"/>
        </w:rPr>
        <w:t xml:space="preserve"> και </w:t>
      </w:r>
      <w:r w:rsidR="00014EA8">
        <w:rPr>
          <w:rFonts w:eastAsia="Times New Roman"/>
        </w:rPr>
        <w:t>τ</w:t>
      </w:r>
      <w:r w:rsidR="00744197">
        <w:rPr>
          <w:rFonts w:eastAsia="Times New Roman"/>
        </w:rPr>
        <w:t xml:space="preserve"> </w:t>
      </w:r>
      <w:r w:rsidR="00014EA8">
        <w:rPr>
          <w:rFonts w:eastAsia="Times New Roman"/>
        </w:rPr>
        <w:t>11</w:t>
      </w:r>
      <w:r>
        <w:rPr>
          <w:rFonts w:eastAsia="Times New Roman"/>
        </w:rPr>
        <w:t>2-</w:t>
      </w:r>
      <w:r w:rsidR="00014EA8">
        <w:rPr>
          <w:rFonts w:eastAsia="Times New Roman"/>
        </w:rPr>
        <w:t>198</w:t>
      </w:r>
    </w:p>
    <w:p w:rsidR="00842DCB" w:rsidRPr="006E1E39" w:rsidRDefault="00842DCB" w:rsidP="005C109C">
      <w:pPr>
        <w:spacing w:after="0" w:line="240" w:lineRule="auto"/>
        <w:rPr>
          <w:rFonts w:eastAsia="Times New Roman"/>
        </w:rPr>
      </w:pPr>
    </w:p>
    <w:p w:rsidR="00842DCB" w:rsidRPr="006E1E39" w:rsidRDefault="00842DCB" w:rsidP="005C109C">
      <w:pPr>
        <w:spacing w:after="0" w:line="240" w:lineRule="auto"/>
        <w:rPr>
          <w:rFonts w:eastAsia="Times New Roman"/>
        </w:rPr>
      </w:pPr>
      <w:r w:rsidRPr="00744197">
        <w:rPr>
          <w:rFonts w:eastAsia="Times New Roman"/>
          <w:b/>
        </w:rPr>
        <w:t>Στόχοι</w:t>
      </w:r>
      <w:r w:rsidR="00744197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744197">
        <w:rPr>
          <w:rFonts w:eastAsia="Times New Roman"/>
        </w:rPr>
        <w:t xml:space="preserve">: </w:t>
      </w:r>
    </w:p>
    <w:p w:rsidR="00842DCB" w:rsidRPr="003A4B30" w:rsidRDefault="00842DCB" w:rsidP="003A4B30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A4B30">
        <w:rPr>
          <w:rFonts w:eastAsia="Times New Roman"/>
        </w:rPr>
        <w:t>να κατανοήσουν το περιεχόμενο τ</w:t>
      </w:r>
      <w:r w:rsidR="00B66D51" w:rsidRPr="003A4B30">
        <w:rPr>
          <w:rFonts w:eastAsia="Times New Roman"/>
        </w:rPr>
        <w:t>ων ενοτήτων</w:t>
      </w:r>
    </w:p>
    <w:p w:rsidR="000E4858" w:rsidRPr="003A4B30" w:rsidRDefault="000E4858" w:rsidP="003A4B30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A4B30">
        <w:rPr>
          <w:rFonts w:eastAsia="Times New Roman"/>
        </w:rPr>
        <w:t>να</w:t>
      </w:r>
      <w:bookmarkStart w:id="0" w:name="_GoBack"/>
      <w:bookmarkEnd w:id="0"/>
      <w:r w:rsidRPr="003A4B30">
        <w:rPr>
          <w:rFonts w:eastAsia="Times New Roman"/>
        </w:rPr>
        <w:t xml:space="preserve"> κατανοήσουν τη σχέση Οδυσσέα</w:t>
      </w:r>
      <w:r w:rsidR="00744197" w:rsidRPr="003A4B30">
        <w:rPr>
          <w:rFonts w:eastAsia="Times New Roman"/>
        </w:rPr>
        <w:t xml:space="preserve"> - </w:t>
      </w:r>
      <w:proofErr w:type="spellStart"/>
      <w:r w:rsidRPr="003A4B30">
        <w:rPr>
          <w:rFonts w:eastAsia="Times New Roman"/>
        </w:rPr>
        <w:t>Άργου</w:t>
      </w:r>
      <w:proofErr w:type="spellEnd"/>
      <w:r w:rsidR="00F1081A" w:rsidRPr="003A4B30">
        <w:rPr>
          <w:rFonts w:eastAsia="Times New Roman"/>
        </w:rPr>
        <w:t>, γνωρίζοντας μια άλλη πλευρά του ήρωα</w:t>
      </w:r>
    </w:p>
    <w:p w:rsidR="005B49D2" w:rsidRPr="003A4B30" w:rsidRDefault="005B49D2" w:rsidP="003A4B30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A4B30">
        <w:rPr>
          <w:rFonts w:eastAsia="Times New Roman"/>
        </w:rPr>
        <w:t>να παρακολουθήσουν την πρώτη συνάντηση και συνομιλία Οδυσσέα</w:t>
      </w:r>
      <w:r w:rsidR="00744197" w:rsidRPr="003A4B30">
        <w:rPr>
          <w:rFonts w:eastAsia="Times New Roman"/>
        </w:rPr>
        <w:t xml:space="preserve"> - </w:t>
      </w:r>
      <w:r w:rsidRPr="003A4B30">
        <w:rPr>
          <w:rFonts w:eastAsia="Times New Roman"/>
        </w:rPr>
        <w:t>Πηνελόπης μετά από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είκοσι χρόνια</w:t>
      </w:r>
    </w:p>
    <w:p w:rsidR="00842DCB" w:rsidRPr="003A4B30" w:rsidRDefault="0069204B" w:rsidP="003A4B30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A4B30">
        <w:rPr>
          <w:rFonts w:eastAsia="Times New Roman"/>
        </w:rPr>
        <w:t>να κατανοήσουν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τη δοκιμασία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στην οποία υποβάλλει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ο Οδυσσέας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την Πηνελόπη</w:t>
      </w:r>
      <w:r w:rsidR="00744197" w:rsidRPr="003A4B30">
        <w:rPr>
          <w:rFonts w:eastAsia="Times New Roman"/>
        </w:rPr>
        <w:t xml:space="preserve"> </w:t>
      </w:r>
      <w:r w:rsidRPr="003A4B30">
        <w:rPr>
          <w:rFonts w:eastAsia="Times New Roman"/>
        </w:rPr>
        <w:t>και τα αποτελέσματά της</w:t>
      </w:r>
      <w:r w:rsidR="00842DCB" w:rsidRPr="003A4B30">
        <w:rPr>
          <w:rFonts w:eastAsia="Times New Roman"/>
        </w:rPr>
        <w:t>.</w:t>
      </w:r>
    </w:p>
    <w:p w:rsidR="00842DCB" w:rsidRDefault="00842DCB" w:rsidP="005C109C">
      <w:pPr>
        <w:spacing w:after="0" w:line="240" w:lineRule="auto"/>
        <w:rPr>
          <w:rFonts w:eastAsia="Times New Roman"/>
        </w:rPr>
      </w:pPr>
    </w:p>
    <w:p w:rsidR="00842DCB" w:rsidRDefault="00842DCB" w:rsidP="00744197">
      <w:pPr>
        <w:pStyle w:val="3"/>
        <w:rPr>
          <w:rFonts w:eastAsia="Times New Roman"/>
        </w:rPr>
      </w:pPr>
      <w:r>
        <w:t>[Συνοπτική θεώρηση]</w:t>
      </w:r>
    </w:p>
    <w:p w:rsidR="00842DCB" w:rsidRPr="00FC0205" w:rsidRDefault="00842DCB" w:rsidP="005C109C">
      <w:pPr>
        <w:spacing w:after="0" w:line="240" w:lineRule="auto"/>
        <w:rPr>
          <w:rFonts w:eastAsia="Times New Roman"/>
        </w:rPr>
      </w:pPr>
      <w:r>
        <w:rPr>
          <w:rFonts w:cstheme="minorHAnsi"/>
          <w:b/>
        </w:rPr>
        <w:t>•</w:t>
      </w:r>
      <w:r w:rsidR="00744197">
        <w:rPr>
          <w:rFonts w:cstheme="minorHAnsi"/>
          <w:b/>
        </w:rPr>
        <w:t xml:space="preserve"> </w:t>
      </w:r>
      <w:r w:rsidRPr="002D1B9B">
        <w:rPr>
          <w:b/>
        </w:rPr>
        <w:t>Ανάγνωση</w:t>
      </w:r>
      <w:r>
        <w:rPr>
          <w:b/>
        </w:rPr>
        <w:t xml:space="preserve"> </w:t>
      </w:r>
      <w:r w:rsidR="00FC0205">
        <w:rPr>
          <w:b/>
        </w:rPr>
        <w:t>της ενότητας</w:t>
      </w:r>
      <w:r w:rsidR="00744197">
        <w:rPr>
          <w:b/>
        </w:rPr>
        <w:t xml:space="preserve"> </w:t>
      </w:r>
      <w:r w:rsidR="00FC0205" w:rsidRPr="00FC0205">
        <w:rPr>
          <w:rFonts w:eastAsia="Times New Roman"/>
          <w:b/>
        </w:rPr>
        <w:t>ρ</w:t>
      </w:r>
      <w:r w:rsidR="00744197">
        <w:rPr>
          <w:rFonts w:eastAsia="Times New Roman"/>
          <w:b/>
        </w:rPr>
        <w:t xml:space="preserve"> </w:t>
      </w:r>
      <w:r w:rsidR="00FC0205" w:rsidRPr="00FC0205">
        <w:rPr>
          <w:rFonts w:eastAsia="Times New Roman"/>
          <w:b/>
        </w:rPr>
        <w:t>331-376</w:t>
      </w:r>
      <w:r w:rsidR="00744197">
        <w:rPr>
          <w:b/>
        </w:rPr>
        <w:t>.</w:t>
      </w:r>
    </w:p>
    <w:p w:rsidR="0002784C" w:rsidRDefault="00FC0205" w:rsidP="005C109C">
      <w:pPr>
        <w:spacing w:after="0" w:line="240" w:lineRule="auto"/>
        <w:rPr>
          <w:rStyle w:val="a3"/>
          <w:rFonts w:cstheme="minorHAnsi"/>
          <w:b w:val="0"/>
          <w:szCs w:val="24"/>
        </w:rPr>
      </w:pPr>
      <w:r>
        <w:rPr>
          <w:rFonts w:cstheme="minorHAnsi"/>
          <w:b/>
        </w:rPr>
        <w:t>•</w:t>
      </w:r>
      <w:r w:rsidR="00744197">
        <w:rPr>
          <w:rFonts w:cstheme="minorHAnsi"/>
          <w:b/>
        </w:rPr>
        <w:t xml:space="preserve"> </w:t>
      </w:r>
      <w:r w:rsidR="00253F67" w:rsidRPr="00FC0205">
        <w:rPr>
          <w:b/>
        </w:rPr>
        <w:t>Επισήμανση των κύριων σημείων που βοηθούν στην εξέλιξη του μύθου.</w:t>
      </w:r>
      <w:r w:rsidR="00423B30">
        <w:rPr>
          <w:b/>
        </w:rPr>
        <w:t xml:space="preserve"> </w:t>
      </w:r>
      <w:r w:rsidR="00423B30" w:rsidRPr="00423B30">
        <w:t>(</w:t>
      </w:r>
      <w:r w:rsidR="00423B30">
        <w:t>στην αυλόθυρα του παλατιού, πάνω σε κοπριά</w:t>
      </w:r>
      <w:r w:rsidR="000314F1">
        <w:t xml:space="preserve"> και </w:t>
      </w:r>
      <w:r w:rsidR="000314F1" w:rsidRPr="000314F1">
        <w:rPr>
          <w:rFonts w:cstheme="minorHAnsi"/>
        </w:rPr>
        <w:t>εξαντλημένος από το γήρας</w:t>
      </w:r>
      <w:r w:rsidR="000314F1">
        <w:rPr>
          <w:rFonts w:cstheme="minorHAnsi"/>
        </w:rPr>
        <w:t>,</w:t>
      </w:r>
      <w:r w:rsidR="00423B30">
        <w:t xml:space="preserve"> είναι ξαπλωμένος ο Άργο</w:t>
      </w:r>
      <w:r w:rsidR="00F345E7">
        <w:t>ς, το πιστό σκυλί του Οδυσσέα – ο ήρωας τον μεγάλωσε, αλλά,</w:t>
      </w:r>
      <w:r w:rsidR="00744197">
        <w:t xml:space="preserve"> </w:t>
      </w:r>
      <w:r w:rsidR="00F345E7">
        <w:t>όταν έφυγε για την Τροία, ενώ στην αρχή οι δούλοι τον έβγαζαν για κυνήγι, μετά τον παραμέλησαν – ο Άργος</w:t>
      </w:r>
      <w:r w:rsidR="0002784C">
        <w:t>,</w:t>
      </w:r>
      <w:r w:rsidR="00F345E7">
        <w:t xml:space="preserve"> μόλις αντιλαμβάνεται την παρουσία του Οδυσσέα, τον αναγνωρίζει</w:t>
      </w:r>
      <w:r w:rsidR="00D94F2A">
        <w:t xml:space="preserve"> </w:t>
      </w:r>
      <w:r w:rsidR="00D94F2A" w:rsidRPr="000314F1">
        <w:rPr>
          <w:rFonts w:eastAsia="Times New Roman" w:cstheme="minorHAnsi"/>
        </w:rPr>
        <w:t xml:space="preserve">αμέσως, σηκώνοντας τα αυτιά και το κεφάλι του και κουνώντας </w:t>
      </w:r>
      <w:r w:rsidR="00D94F2A" w:rsidRPr="000314F1">
        <w:rPr>
          <w:rFonts w:eastAsia="Times New Roman" w:cstheme="minorHAnsi"/>
          <w:iCs/>
        </w:rPr>
        <w:t>την ουρά του</w:t>
      </w:r>
      <w:r w:rsidR="00744197">
        <w:rPr>
          <w:rFonts w:eastAsia="Times New Roman" w:cstheme="minorHAnsi"/>
          <w:iCs/>
        </w:rPr>
        <w:t xml:space="preserve"> / </w:t>
      </w:r>
      <w:r w:rsidR="0002784C" w:rsidRPr="00505899">
        <w:rPr>
          <w:rFonts w:cstheme="minorHAnsi"/>
        </w:rPr>
        <w:t xml:space="preserve">είναι ο μόνος που </w:t>
      </w:r>
      <w:r w:rsidR="0002784C" w:rsidRPr="004855A9">
        <w:rPr>
          <w:rFonts w:cstheme="minorHAnsi"/>
        </w:rPr>
        <w:t>δεν ξεγελάστηκε από τη μεταμφίεση του Oδυσσέα</w:t>
      </w:r>
      <w:r w:rsidR="0002784C">
        <w:rPr>
          <w:rFonts w:cstheme="minorHAnsi"/>
        </w:rPr>
        <w:t xml:space="preserve"> και ο πρώτος που τον αναγνωρίζει</w:t>
      </w:r>
      <w:r w:rsidR="00744197">
        <w:rPr>
          <w:rFonts w:cstheme="minorHAnsi"/>
        </w:rPr>
        <w:t xml:space="preserve"> </w:t>
      </w:r>
      <w:r w:rsidR="000314F1">
        <w:rPr>
          <w:rFonts w:eastAsia="Times New Roman" w:cstheme="minorHAnsi"/>
          <w:iCs/>
        </w:rPr>
        <w:t>–</w:t>
      </w:r>
      <w:r w:rsidR="00744197">
        <w:rPr>
          <w:rFonts w:eastAsia="Times New Roman" w:cstheme="minorHAnsi"/>
          <w:iCs/>
        </w:rPr>
        <w:t xml:space="preserve"> </w:t>
      </w:r>
      <w:r w:rsidR="000314F1">
        <w:rPr>
          <w:rFonts w:eastAsia="Times New Roman" w:cstheme="minorHAnsi"/>
          <w:iCs/>
        </w:rPr>
        <w:t xml:space="preserve">ο Οδυσσέας </w:t>
      </w:r>
      <w:r w:rsidR="00F1081A">
        <w:rPr>
          <w:rFonts w:eastAsia="Times New Roman" w:cstheme="minorHAnsi"/>
          <w:iCs/>
        </w:rPr>
        <w:t xml:space="preserve">συγκινημένος </w:t>
      </w:r>
      <w:r w:rsidR="000314F1">
        <w:rPr>
          <w:rFonts w:eastAsia="Times New Roman" w:cstheme="minorHAnsi"/>
          <w:iCs/>
        </w:rPr>
        <w:t>δακρύζει – ο Άργος</w:t>
      </w:r>
      <w:r w:rsidR="00744197">
        <w:rPr>
          <w:rFonts w:eastAsia="Times New Roman" w:cstheme="minorHAnsi"/>
          <w:iCs/>
        </w:rPr>
        <w:t xml:space="preserve"> </w:t>
      </w:r>
      <w:r w:rsidR="00D94F2A" w:rsidRPr="000314F1">
        <w:rPr>
          <w:rFonts w:eastAsia="Times New Roman" w:cstheme="minorHAnsi"/>
          <w:iCs/>
        </w:rPr>
        <w:t>κατεβάζει πάλι τα αυτιά του και αυτοστιγμεί ξεψυχά</w:t>
      </w:r>
      <w:r w:rsidR="00744197">
        <w:rPr>
          <w:rFonts w:eastAsia="Times New Roman" w:cstheme="minorHAnsi"/>
          <w:iCs/>
        </w:rPr>
        <w:t xml:space="preserve"> / </w:t>
      </w:r>
      <w:r w:rsidR="000314F1" w:rsidRPr="000314F1">
        <w:rPr>
          <w:rFonts w:cstheme="minorHAnsi"/>
        </w:rPr>
        <w:t>σαν να περίμενε να δει το αφεντικό του για τελευταία φορά και μετά να πεθάνει</w:t>
      </w:r>
      <w:r w:rsidR="004855A9">
        <w:rPr>
          <w:rFonts w:cstheme="minorHAnsi"/>
        </w:rPr>
        <w:t xml:space="preserve"> –</w:t>
      </w:r>
      <w:r w:rsidR="00744197">
        <w:rPr>
          <w:rFonts w:cstheme="minorHAnsi"/>
        </w:rPr>
        <w:t xml:space="preserve"> </w:t>
      </w:r>
      <w:r w:rsidR="004855A9" w:rsidRPr="004855A9">
        <w:rPr>
          <w:rStyle w:val="a3"/>
          <w:rFonts w:cstheme="minorHAnsi"/>
          <w:b w:val="0"/>
          <w:szCs w:val="24"/>
        </w:rPr>
        <w:t>σκηνή φορτισμένη συναισθηματικά</w:t>
      </w:r>
      <w:r w:rsidR="004855A9">
        <w:rPr>
          <w:rStyle w:val="a3"/>
          <w:rFonts w:cstheme="minorHAnsi"/>
          <w:b w:val="0"/>
          <w:szCs w:val="24"/>
        </w:rPr>
        <w:t xml:space="preserve"> – προβάλλει το</w:t>
      </w:r>
      <w:r w:rsidR="0002784C">
        <w:rPr>
          <w:rStyle w:val="a3"/>
          <w:rFonts w:cstheme="minorHAnsi"/>
          <w:b w:val="0"/>
          <w:szCs w:val="24"/>
        </w:rPr>
        <w:t xml:space="preserve">ν δεσμό του Οδυσσέα με τον </w:t>
      </w:r>
      <w:proofErr w:type="spellStart"/>
      <w:r w:rsidR="0002784C">
        <w:rPr>
          <w:rStyle w:val="a3"/>
          <w:rFonts w:cstheme="minorHAnsi"/>
          <w:b w:val="0"/>
          <w:szCs w:val="24"/>
        </w:rPr>
        <w:t>Άργο</w:t>
      </w:r>
      <w:proofErr w:type="spellEnd"/>
      <w:r w:rsidR="0002784C">
        <w:rPr>
          <w:rStyle w:val="a3"/>
          <w:rFonts w:cstheme="minorHAnsi"/>
          <w:b w:val="0"/>
          <w:szCs w:val="24"/>
        </w:rPr>
        <w:t xml:space="preserve"> και </w:t>
      </w:r>
      <w:r w:rsidR="004855A9">
        <w:rPr>
          <w:rStyle w:val="a3"/>
          <w:rFonts w:cstheme="minorHAnsi"/>
          <w:b w:val="0"/>
          <w:szCs w:val="24"/>
        </w:rPr>
        <w:t xml:space="preserve">την </w:t>
      </w:r>
      <w:r w:rsidR="004855A9" w:rsidRPr="004855A9">
        <w:rPr>
          <w:rFonts w:cstheme="minorHAnsi"/>
        </w:rPr>
        <w:t>απόλυτη αφοσίωση του σκύλου στον αφέντη του</w:t>
      </w:r>
      <w:r w:rsidR="0002784C">
        <w:rPr>
          <w:rFonts w:cstheme="minorHAnsi"/>
        </w:rPr>
        <w:t xml:space="preserve"> – </w:t>
      </w:r>
      <w:r w:rsidR="002939B6">
        <w:rPr>
          <w:rFonts w:cstheme="minorHAnsi"/>
        </w:rPr>
        <w:t>βλ. στ. 356</w:t>
      </w:r>
      <w:r w:rsidR="00744197">
        <w:rPr>
          <w:rFonts w:cstheme="minorHAnsi"/>
        </w:rPr>
        <w:t xml:space="preserve">: </w:t>
      </w:r>
      <w:r w:rsidR="0002784C" w:rsidRPr="0002784C">
        <w:rPr>
          <w:rStyle w:val="a3"/>
          <w:rFonts w:cstheme="minorHAnsi"/>
          <w:b w:val="0"/>
          <w:szCs w:val="24"/>
        </w:rPr>
        <w:t>αποστροφή του ποιητή</w:t>
      </w:r>
      <w:r w:rsidR="0002784C">
        <w:rPr>
          <w:rStyle w:val="a3"/>
          <w:rFonts w:ascii="Times New Roman" w:hAnsi="Times New Roman" w:cs="Times New Roman"/>
          <w:b w:val="0"/>
          <w:szCs w:val="24"/>
        </w:rPr>
        <w:t xml:space="preserve"> </w:t>
      </w:r>
      <w:r w:rsidR="0002784C" w:rsidRPr="0002784C">
        <w:rPr>
          <w:rStyle w:val="a3"/>
          <w:rFonts w:cstheme="minorHAnsi"/>
          <w:b w:val="0"/>
          <w:szCs w:val="24"/>
        </w:rPr>
        <w:t>προς τον Εύμαιο</w:t>
      </w:r>
      <w:r w:rsidR="00744197">
        <w:rPr>
          <w:rStyle w:val="a3"/>
          <w:rFonts w:cstheme="minorHAnsi"/>
          <w:b w:val="0"/>
          <w:szCs w:val="24"/>
        </w:rPr>
        <w:t xml:space="preserve">) </w:t>
      </w:r>
    </w:p>
    <w:p w:rsidR="00793A3F" w:rsidRDefault="00793A3F" w:rsidP="005C109C">
      <w:pPr>
        <w:spacing w:after="0" w:line="240" w:lineRule="auto"/>
        <w:rPr>
          <w:rStyle w:val="a3"/>
          <w:rFonts w:cstheme="minorHAnsi"/>
          <w:b w:val="0"/>
          <w:szCs w:val="24"/>
        </w:rPr>
      </w:pPr>
    </w:p>
    <w:p w:rsidR="0002784C" w:rsidRDefault="0002784C" w:rsidP="00744197">
      <w:pPr>
        <w:pStyle w:val="3"/>
        <w:rPr>
          <w:rStyle w:val="a3"/>
          <w:rFonts w:cstheme="minorHAnsi"/>
          <w:b w:val="0"/>
          <w:sz w:val="24"/>
        </w:rPr>
      </w:pPr>
      <w:r w:rsidRPr="00744197">
        <w:rPr>
          <w:rStyle w:val="a3"/>
          <w:b w:val="0"/>
          <w:bCs w:val="0"/>
        </w:rPr>
        <w:t>Εργασίες</w:t>
      </w:r>
      <w:r w:rsidR="00744197">
        <w:rPr>
          <w:rStyle w:val="a3"/>
          <w:rFonts w:cstheme="minorHAnsi"/>
          <w:b w:val="0"/>
        </w:rPr>
        <w:t>:</w:t>
      </w:r>
    </w:p>
    <w:p w:rsidR="00D94F2A" w:rsidRDefault="0002784C" w:rsidP="005C109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744197">
        <w:rPr>
          <w:rFonts w:eastAsia="Times New Roman" w:cstheme="minorHAnsi"/>
        </w:rPr>
        <w:t xml:space="preserve">) </w:t>
      </w:r>
      <w:r>
        <w:rPr>
          <w:rFonts w:eastAsia="Times New Roman" w:cstheme="minorHAnsi"/>
        </w:rPr>
        <w:t>Πώς αντέδρασε ο Άργος</w:t>
      </w:r>
      <w:r w:rsidR="00D94F2A" w:rsidRPr="00505899">
        <w:rPr>
          <w:rFonts w:eastAsia="Times New Roman" w:cstheme="minorHAnsi"/>
        </w:rPr>
        <w:t xml:space="preserve"> όταν αναγνώρισε τον Oδυσσέα, και τι μαρτυρούν οι αντιδράσεις του για τη σχέση του σκύλου (κάθε σκύλου</w:t>
      </w:r>
      <w:r w:rsidR="00744197">
        <w:rPr>
          <w:rFonts w:eastAsia="Times New Roman" w:cstheme="minorHAnsi"/>
        </w:rPr>
        <w:t xml:space="preserve">) </w:t>
      </w:r>
      <w:r w:rsidR="00D94F2A" w:rsidRPr="00505899">
        <w:rPr>
          <w:rFonts w:eastAsia="Times New Roman" w:cstheme="minorHAnsi"/>
        </w:rPr>
        <w:t>με το αφεντικό του;</w:t>
      </w:r>
      <w:r w:rsidR="00744197">
        <w:rPr>
          <w:rFonts w:eastAsia="Times New Roman" w:cstheme="minorHAnsi"/>
        </w:rPr>
        <w:t xml:space="preserve"> </w:t>
      </w:r>
      <w:r w:rsidR="00617C61">
        <w:rPr>
          <w:rFonts w:eastAsia="Times New Roman" w:cstheme="minorHAnsi"/>
        </w:rPr>
        <w:t>(</w:t>
      </w:r>
      <w:proofErr w:type="spellStart"/>
      <w:r w:rsidR="00617C61">
        <w:rPr>
          <w:rFonts w:eastAsia="Times New Roman" w:cstheme="minorHAnsi"/>
        </w:rPr>
        <w:t>σχολ</w:t>
      </w:r>
      <w:proofErr w:type="spellEnd"/>
      <w:r w:rsidR="00617C61">
        <w:rPr>
          <w:rFonts w:eastAsia="Times New Roman" w:cstheme="minorHAnsi"/>
        </w:rPr>
        <w:t xml:space="preserve">. </w:t>
      </w:r>
      <w:proofErr w:type="spellStart"/>
      <w:r w:rsidR="00617C61">
        <w:rPr>
          <w:rFonts w:eastAsia="Times New Roman" w:cstheme="minorHAnsi"/>
        </w:rPr>
        <w:t>εγχ</w:t>
      </w:r>
      <w:proofErr w:type="spellEnd"/>
      <w:r w:rsidR="00617C61">
        <w:rPr>
          <w:rFonts w:eastAsia="Times New Roman" w:cstheme="minorHAnsi"/>
        </w:rPr>
        <w:t>. σ. 134</w:t>
      </w:r>
      <w:r w:rsidR="00744197">
        <w:rPr>
          <w:rFonts w:eastAsia="Times New Roman" w:cstheme="minorHAnsi"/>
        </w:rPr>
        <w:t xml:space="preserve">) </w:t>
      </w:r>
    </w:p>
    <w:p w:rsidR="00D94F2A" w:rsidRDefault="00617C61" w:rsidP="005C109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="00744197">
        <w:rPr>
          <w:rFonts w:eastAsia="Times New Roman" w:cstheme="minorHAnsi"/>
        </w:rPr>
        <w:t xml:space="preserve">) </w:t>
      </w:r>
      <w:proofErr w:type="spellStart"/>
      <w:r w:rsidRPr="00617C61">
        <w:rPr>
          <w:rFonts w:eastAsia="Times New Roman" w:cstheme="minorHAnsi"/>
        </w:rPr>
        <w:t>Zωγραφίστε</w:t>
      </w:r>
      <w:proofErr w:type="spellEnd"/>
      <w:r w:rsidRPr="00617C61">
        <w:rPr>
          <w:rFonts w:eastAsia="Times New Roman" w:cstheme="minorHAnsi"/>
        </w:rPr>
        <w:t xml:space="preserve"> μια εικόνα από τη σκηνή της συνάντησης του Oδυσσέα με τον </w:t>
      </w:r>
      <w:proofErr w:type="spellStart"/>
      <w:r w:rsidRPr="00617C61">
        <w:rPr>
          <w:rFonts w:eastAsia="Times New Roman" w:cstheme="minorHAnsi"/>
        </w:rPr>
        <w:t>Άργο</w:t>
      </w:r>
      <w:proofErr w:type="spellEnd"/>
      <w:r w:rsidRPr="00617C61">
        <w:rPr>
          <w:rFonts w:eastAsia="Times New Roman" w:cstheme="minorHAnsi"/>
        </w:rPr>
        <w:t xml:space="preserve"> (ρ 331-376</w:t>
      </w:r>
      <w:r w:rsidR="00744197">
        <w:rPr>
          <w:rFonts w:eastAsia="Times New Roman" w:cstheme="minorHAnsi"/>
        </w:rPr>
        <w:t xml:space="preserve">). </w:t>
      </w:r>
      <w:r>
        <w:rPr>
          <w:rFonts w:eastAsia="Times New Roman" w:cstheme="minorHAnsi"/>
        </w:rPr>
        <w:t>(</w:t>
      </w:r>
      <w:proofErr w:type="spellStart"/>
      <w:r>
        <w:rPr>
          <w:rFonts w:eastAsia="Times New Roman" w:cstheme="minorHAnsi"/>
        </w:rPr>
        <w:t>σχολ</w:t>
      </w:r>
      <w:proofErr w:type="spellEnd"/>
      <w:r>
        <w:rPr>
          <w:rFonts w:eastAsia="Times New Roman" w:cstheme="minorHAnsi"/>
        </w:rPr>
        <w:t xml:space="preserve">. </w:t>
      </w:r>
      <w:proofErr w:type="spellStart"/>
      <w:r>
        <w:rPr>
          <w:rFonts w:eastAsia="Times New Roman" w:cstheme="minorHAnsi"/>
        </w:rPr>
        <w:t>εγχ</w:t>
      </w:r>
      <w:proofErr w:type="spellEnd"/>
      <w:r>
        <w:rPr>
          <w:rFonts w:eastAsia="Times New Roman" w:cstheme="minorHAnsi"/>
        </w:rPr>
        <w:t>. σ. 134</w:t>
      </w:r>
      <w:r w:rsidR="00744197">
        <w:rPr>
          <w:rFonts w:eastAsia="Times New Roman" w:cstheme="minorHAnsi"/>
        </w:rPr>
        <w:t xml:space="preserve">) </w:t>
      </w:r>
    </w:p>
    <w:p w:rsidR="00311FFA" w:rsidRPr="00617C61" w:rsidRDefault="00617C61" w:rsidP="005C109C">
      <w:pPr>
        <w:spacing w:after="0" w:line="240" w:lineRule="auto"/>
      </w:pPr>
      <w:r w:rsidRPr="00617C61">
        <w:t>3</w:t>
      </w:r>
      <w:r w:rsidR="00744197">
        <w:t xml:space="preserve">) </w:t>
      </w:r>
      <w:r w:rsidRPr="00617C61">
        <w:t xml:space="preserve">Αν </w:t>
      </w:r>
      <w:r>
        <w:t>ο Άργος μιλούσε, τι θα έλεγε στον Οδυσσέα αυτή τη στιγμή;</w:t>
      </w:r>
    </w:p>
    <w:p w:rsidR="00FC0205" w:rsidRDefault="00FC0205" w:rsidP="005C109C">
      <w:pPr>
        <w:spacing w:after="0" w:line="240" w:lineRule="auto"/>
        <w:rPr>
          <w:b/>
        </w:rPr>
      </w:pPr>
    </w:p>
    <w:p w:rsidR="00FC0205" w:rsidRPr="00FC0205" w:rsidRDefault="00FC0205" w:rsidP="005C109C">
      <w:pPr>
        <w:spacing w:after="0" w:line="240" w:lineRule="auto"/>
        <w:rPr>
          <w:rFonts w:eastAsia="Times New Roman"/>
          <w:b/>
        </w:rPr>
      </w:pPr>
      <w:r>
        <w:rPr>
          <w:rFonts w:cstheme="minorHAnsi"/>
          <w:b/>
        </w:rPr>
        <w:t>•</w:t>
      </w:r>
      <w:r w:rsidR="001112CB">
        <w:rPr>
          <w:rFonts w:cstheme="minorHAnsi"/>
          <w:b/>
        </w:rPr>
        <w:t xml:space="preserve"> </w:t>
      </w:r>
      <w:r w:rsidRPr="002D1B9B">
        <w:rPr>
          <w:b/>
        </w:rPr>
        <w:t>Ανάγνωση</w:t>
      </w:r>
      <w:r>
        <w:rPr>
          <w:b/>
        </w:rPr>
        <w:t xml:space="preserve"> της ενότητας</w:t>
      </w:r>
      <w:r w:rsidR="00744197">
        <w:rPr>
          <w:b/>
        </w:rPr>
        <w:t xml:space="preserve"> </w:t>
      </w:r>
      <w:r w:rsidRPr="00FC0205">
        <w:rPr>
          <w:rFonts w:eastAsia="Times New Roman"/>
          <w:b/>
        </w:rPr>
        <w:t>τ</w:t>
      </w:r>
      <w:r w:rsidR="00744197">
        <w:rPr>
          <w:rFonts w:eastAsia="Times New Roman"/>
          <w:b/>
        </w:rPr>
        <w:t xml:space="preserve"> </w:t>
      </w:r>
      <w:r w:rsidRPr="00FC0205">
        <w:rPr>
          <w:rFonts w:eastAsia="Times New Roman"/>
          <w:b/>
        </w:rPr>
        <w:t>112-198</w:t>
      </w:r>
      <w:r w:rsidRPr="002D1B9B">
        <w:rPr>
          <w:rFonts w:eastAsia="Times New Roman"/>
          <w:b/>
        </w:rPr>
        <w:t>.</w:t>
      </w:r>
    </w:p>
    <w:p w:rsidR="00465D65" w:rsidRDefault="00FC0205" w:rsidP="005C109C">
      <w:pPr>
        <w:spacing w:after="0" w:line="240" w:lineRule="auto"/>
      </w:pPr>
      <w:r>
        <w:rPr>
          <w:rFonts w:cstheme="minorHAnsi"/>
          <w:b/>
        </w:rPr>
        <w:t>•</w:t>
      </w:r>
      <w:r w:rsidR="001112CB">
        <w:rPr>
          <w:rFonts w:cstheme="minorHAnsi"/>
          <w:b/>
        </w:rPr>
        <w:t xml:space="preserve"> </w:t>
      </w:r>
      <w:r w:rsidRPr="00FC0205">
        <w:rPr>
          <w:b/>
        </w:rPr>
        <w:t>Επισήμανση των κύριων σημείων που βοηθούν στην εξέλιξη του μύθου.</w:t>
      </w:r>
      <w:r w:rsidR="000E4858">
        <w:rPr>
          <w:b/>
        </w:rPr>
        <w:t xml:space="preserve"> </w:t>
      </w:r>
      <w:r w:rsidR="000E4858" w:rsidRPr="000E4858">
        <w:t>(</w:t>
      </w:r>
      <w:r w:rsidR="008D347E" w:rsidRPr="00F94EC2">
        <w:t xml:space="preserve">βράδυ </w:t>
      </w:r>
      <w:proofErr w:type="spellStart"/>
      <w:r w:rsidR="008D347E" w:rsidRPr="00F94EC2">
        <w:t>39</w:t>
      </w:r>
      <w:r w:rsidR="00DE0BEF" w:rsidRPr="00DE0BEF">
        <w:rPr>
          <w:vertAlign w:val="superscript"/>
        </w:rPr>
        <w:t>ης</w:t>
      </w:r>
      <w:proofErr w:type="spellEnd"/>
      <w:r w:rsidR="00744197">
        <w:t xml:space="preserve"> </w:t>
      </w:r>
      <w:r w:rsidR="008D347E" w:rsidRPr="00F94EC2">
        <w:t>μέρας</w:t>
      </w:r>
      <w:r w:rsidR="00744197">
        <w:t xml:space="preserve">: </w:t>
      </w:r>
      <w:r w:rsidR="00B64246">
        <w:t xml:space="preserve">στην αίθουσα του μεγάρου, </w:t>
      </w:r>
      <w:r w:rsidR="00DE0BEF">
        <w:t xml:space="preserve">η Πηνελόπη προσφωνεί </w:t>
      </w:r>
      <w:r w:rsidR="00DC37CB">
        <w:t xml:space="preserve">τον Οδυσσέα </w:t>
      </w:r>
      <w:r w:rsidR="00DE0BEF">
        <w:t>«ξένε»</w:t>
      </w:r>
      <w:r w:rsidR="00744197">
        <w:t xml:space="preserve"> / </w:t>
      </w:r>
      <w:r w:rsidR="00DE0BEF">
        <w:t>επική ειρωνεία</w:t>
      </w:r>
      <w:r w:rsidR="00CD2AB1">
        <w:t>,</w:t>
      </w:r>
      <w:r w:rsidR="00DE0BEF">
        <w:t xml:space="preserve"> και διατυπώνοντας </w:t>
      </w:r>
      <w:r w:rsidR="008D347E" w:rsidRPr="00F94EC2">
        <w:t xml:space="preserve">τυπικές ερωτήσεις </w:t>
      </w:r>
      <w:r w:rsidR="00DE0BEF">
        <w:t xml:space="preserve">ζητά να μάθει την ταυτότητα και την καταγωγή του – </w:t>
      </w:r>
      <w:r w:rsidR="006E556B">
        <w:t>ο Οδυσσέας,</w:t>
      </w:r>
      <w:r w:rsidR="008D347E" w:rsidRPr="00F94EC2">
        <w:t xml:space="preserve"> αντί να </w:t>
      </w:r>
      <w:r w:rsidR="006E556B">
        <w:t xml:space="preserve">της </w:t>
      </w:r>
      <w:r w:rsidR="008D347E" w:rsidRPr="00F94EC2">
        <w:t>απαντήσει, εξ</w:t>
      </w:r>
      <w:r w:rsidR="006E556B">
        <w:t>υμνεί τη δόξα της</w:t>
      </w:r>
      <w:r w:rsidR="00744197">
        <w:t xml:space="preserve"> / </w:t>
      </w:r>
      <w:r w:rsidR="00DC37CB">
        <w:t>θέλ</w:t>
      </w:r>
      <w:r w:rsidR="00CD2AB1">
        <w:t>ει</w:t>
      </w:r>
      <w:r w:rsidR="00DC37CB">
        <w:t xml:space="preserve"> να </w:t>
      </w:r>
      <w:r w:rsidR="00DC37CB" w:rsidRPr="00F94EC2">
        <w:t>δοκιμά</w:t>
      </w:r>
      <w:r w:rsidR="00DC37CB">
        <w:t xml:space="preserve">σει </w:t>
      </w:r>
      <w:r w:rsidR="00DC37CB" w:rsidRPr="00F94EC2">
        <w:t xml:space="preserve">τη </w:t>
      </w:r>
      <w:r w:rsidR="00DC37CB">
        <w:t>συζυγική της πίστη</w:t>
      </w:r>
      <w:r w:rsidR="006E556B">
        <w:t xml:space="preserve"> – η Πηνελόπη </w:t>
      </w:r>
      <w:r w:rsidR="008D347E" w:rsidRPr="00F94EC2">
        <w:t>αντιπαρ</w:t>
      </w:r>
      <w:r w:rsidR="006E556B">
        <w:t xml:space="preserve">αθέτει </w:t>
      </w:r>
      <w:r w:rsidR="008D347E" w:rsidRPr="00F94EC2">
        <w:t>τη δυστυχία της</w:t>
      </w:r>
      <w:r w:rsidR="00744197">
        <w:t xml:space="preserve">: </w:t>
      </w:r>
      <w:r w:rsidR="008D347E" w:rsidRPr="00F94EC2">
        <w:t>την εξαφάνιση του άντρα της, την πολιορκία της από τους μνηστήρες</w:t>
      </w:r>
      <w:r w:rsidR="006E556B">
        <w:t>, το τέχνασμα με το ύφασμα που ύφαινε</w:t>
      </w:r>
      <w:r w:rsidR="00744197">
        <w:t xml:space="preserve"> </w:t>
      </w:r>
      <w:r w:rsidR="006E556B">
        <w:t>για να καθυστερεί την ώρα του γάμου με κάποιον από τους μνηστήρες</w:t>
      </w:r>
      <w:r w:rsidR="001D49EE">
        <w:t>,</w:t>
      </w:r>
      <w:r w:rsidR="006E556B">
        <w:t xml:space="preserve"> την αποκάλυψή του, </w:t>
      </w:r>
      <w:r w:rsidR="008D347E" w:rsidRPr="00F94EC2">
        <w:t>την ανάγκη πια να προχωρήσει σε νέο γάμο</w:t>
      </w:r>
      <w:r w:rsidR="006E556B">
        <w:t xml:space="preserve">, </w:t>
      </w:r>
      <w:r w:rsidR="001D49EE">
        <w:t>τη δύσκολη θέση που βρίσκεται ο γιος της βλέποντας τους μνηστήρες να σπαταλούν την περιουσία του</w:t>
      </w:r>
      <w:r w:rsidR="00744197">
        <w:t xml:space="preserve"> / </w:t>
      </w:r>
      <w:r w:rsidR="00CD2AB1">
        <w:t>απο</w:t>
      </w:r>
      <w:r w:rsidR="0069204B">
        <w:t>δε</w:t>
      </w:r>
      <w:r w:rsidR="00CD2AB1">
        <w:t>ί</w:t>
      </w:r>
      <w:r w:rsidR="0069204B">
        <w:t>ξ</w:t>
      </w:r>
      <w:r w:rsidR="00CD2AB1">
        <w:t xml:space="preserve">εις </w:t>
      </w:r>
      <w:r w:rsidR="0069204B">
        <w:t>της πίστης της</w:t>
      </w:r>
      <w:r w:rsidR="001D49EE">
        <w:t xml:space="preserve"> – τέλος, η Πηνελόπη ξαναρωτά τον ξένο για την ταυτότητά του – ο Οδυσσέας τής</w:t>
      </w:r>
      <w:r w:rsidR="008D347E" w:rsidRPr="00F94EC2">
        <w:t xml:space="preserve"> διηγ</w:t>
      </w:r>
      <w:r w:rsidR="001D49EE">
        <w:t>είται</w:t>
      </w:r>
      <w:r w:rsidR="008D347E" w:rsidRPr="00F94EC2">
        <w:t xml:space="preserve"> τώρα μια πλαστή ιστορία</w:t>
      </w:r>
      <w:r w:rsidR="00744197">
        <w:t xml:space="preserve">: </w:t>
      </w:r>
      <w:r w:rsidR="008D347E" w:rsidRPr="00F94EC2">
        <w:t xml:space="preserve">ότι είναι </w:t>
      </w:r>
      <w:proofErr w:type="spellStart"/>
      <w:r w:rsidR="008D347E" w:rsidRPr="00F94EC2">
        <w:t>Kρητικός</w:t>
      </w:r>
      <w:proofErr w:type="spellEnd"/>
      <w:r w:rsidR="00744197">
        <w:t xml:space="preserve"> / </w:t>
      </w:r>
      <w:r w:rsidR="008D347E" w:rsidRPr="00F94EC2">
        <w:t xml:space="preserve">για τρίτη φορά το λέει, γόνος βασιλικής οικογένειας, </w:t>
      </w:r>
      <w:r w:rsidR="001D49EE">
        <w:t xml:space="preserve">λέγεται </w:t>
      </w:r>
      <w:proofErr w:type="spellStart"/>
      <w:r w:rsidR="001D49EE">
        <w:t>Αίθων</w:t>
      </w:r>
      <w:proofErr w:type="spellEnd"/>
      <w:r w:rsidR="001D49EE">
        <w:t xml:space="preserve"> και</w:t>
      </w:r>
      <w:r w:rsidR="00744197">
        <w:t xml:space="preserve"> </w:t>
      </w:r>
      <w:r w:rsidR="001D49EE">
        <w:t>φιλοξένησε κάποτε τον Oδυσσέα</w:t>
      </w:r>
      <w:r w:rsidR="00744197">
        <w:t xml:space="preserve">) </w:t>
      </w:r>
    </w:p>
    <w:p w:rsidR="00793A3F" w:rsidRDefault="00793A3F" w:rsidP="005C109C">
      <w:pPr>
        <w:spacing w:after="0" w:line="240" w:lineRule="auto"/>
      </w:pPr>
    </w:p>
    <w:p w:rsidR="008D347E" w:rsidRDefault="00465D65" w:rsidP="00744197">
      <w:pPr>
        <w:pStyle w:val="3"/>
      </w:pPr>
      <w:r>
        <w:t>Εργασία</w:t>
      </w:r>
      <w:r w:rsidR="00744197">
        <w:t xml:space="preserve">: </w:t>
      </w:r>
    </w:p>
    <w:p w:rsidR="00DC37CB" w:rsidRPr="00F94EC2" w:rsidRDefault="00DC37CB" w:rsidP="005C109C">
      <w:pPr>
        <w:spacing w:after="0" w:line="240" w:lineRule="auto"/>
      </w:pPr>
      <w:r w:rsidRPr="00DC37CB">
        <w:t>Στη συνάντησή του με την Πηνελόπη ο Oδυσσέας σκόπευε να δοκιμάσει τη συζυγική της πίστη, ενώ εκείνη να ζητήσει πληρ</w:t>
      </w:r>
      <w:r>
        <w:t xml:space="preserve">οφορίες για τον </w:t>
      </w:r>
      <w:r w:rsidRPr="00DC37CB">
        <w:t xml:space="preserve">άντρα της. Πέτυχαν τους στόχους </w:t>
      </w:r>
      <w:r>
        <w:t>τους; (</w:t>
      </w:r>
      <w:proofErr w:type="spellStart"/>
      <w:r>
        <w:t>σχολ</w:t>
      </w:r>
      <w:proofErr w:type="spellEnd"/>
      <w:r>
        <w:t xml:space="preserve">. </w:t>
      </w:r>
      <w:proofErr w:type="spellStart"/>
      <w:r>
        <w:t>εγχ</w:t>
      </w:r>
      <w:proofErr w:type="spellEnd"/>
      <w:r>
        <w:t>. σ. 140</w:t>
      </w:r>
      <w:r w:rsidR="00744197">
        <w:t xml:space="preserve">) </w:t>
      </w:r>
    </w:p>
    <w:p w:rsidR="00FC0205" w:rsidRPr="00FC0205" w:rsidRDefault="00FC0205" w:rsidP="005C109C">
      <w:pPr>
        <w:spacing w:after="0" w:line="240" w:lineRule="auto"/>
        <w:rPr>
          <w:b/>
        </w:rPr>
      </w:pPr>
    </w:p>
    <w:sectPr w:rsidR="00FC0205" w:rsidRPr="00FC0205" w:rsidSect="005C109C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3A" w:rsidRDefault="000F543A" w:rsidP="003A4B30">
      <w:pPr>
        <w:spacing w:after="0" w:line="240" w:lineRule="auto"/>
      </w:pPr>
      <w:r>
        <w:separator/>
      </w:r>
    </w:p>
  </w:endnote>
  <w:endnote w:type="continuationSeparator" w:id="0">
    <w:p w:rsidR="000F543A" w:rsidRDefault="000F543A" w:rsidP="003A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30" w:rsidRDefault="003A4B30" w:rsidP="003A4B30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3A" w:rsidRDefault="000F543A" w:rsidP="003A4B30">
      <w:pPr>
        <w:spacing w:after="0" w:line="240" w:lineRule="auto"/>
      </w:pPr>
      <w:r>
        <w:separator/>
      </w:r>
    </w:p>
  </w:footnote>
  <w:footnote w:type="continuationSeparator" w:id="0">
    <w:p w:rsidR="000F543A" w:rsidRDefault="000F543A" w:rsidP="003A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30E7"/>
    <w:multiLevelType w:val="hybridMultilevel"/>
    <w:tmpl w:val="BBAE99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F67"/>
    <w:rsid w:val="00014EA8"/>
    <w:rsid w:val="0002784C"/>
    <w:rsid w:val="000314F1"/>
    <w:rsid w:val="000E4858"/>
    <w:rsid w:val="000F543A"/>
    <w:rsid w:val="001112CB"/>
    <w:rsid w:val="001D49EE"/>
    <w:rsid w:val="001E7704"/>
    <w:rsid w:val="00253F67"/>
    <w:rsid w:val="002939B6"/>
    <w:rsid w:val="00311FFA"/>
    <w:rsid w:val="003469A8"/>
    <w:rsid w:val="003A4B30"/>
    <w:rsid w:val="00423B30"/>
    <w:rsid w:val="00465D65"/>
    <w:rsid w:val="004855A9"/>
    <w:rsid w:val="005B49D2"/>
    <w:rsid w:val="005C109C"/>
    <w:rsid w:val="005E15AE"/>
    <w:rsid w:val="00617C61"/>
    <w:rsid w:val="0069204B"/>
    <w:rsid w:val="006E556B"/>
    <w:rsid w:val="00744197"/>
    <w:rsid w:val="00793A3F"/>
    <w:rsid w:val="00805902"/>
    <w:rsid w:val="00842DCB"/>
    <w:rsid w:val="008D347E"/>
    <w:rsid w:val="00B64246"/>
    <w:rsid w:val="00B66D51"/>
    <w:rsid w:val="00C6140E"/>
    <w:rsid w:val="00CD2AB1"/>
    <w:rsid w:val="00D77305"/>
    <w:rsid w:val="00D94F2A"/>
    <w:rsid w:val="00DC37CB"/>
    <w:rsid w:val="00DE0BEF"/>
    <w:rsid w:val="00DE3F9B"/>
    <w:rsid w:val="00F1081A"/>
    <w:rsid w:val="00F345E7"/>
    <w:rsid w:val="00F949EA"/>
    <w:rsid w:val="00F94EC2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9865-FE19-464C-953C-D9442A3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C"/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41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4197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F2A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744197"/>
    <w:rPr>
      <w:rFonts w:eastAsiaTheme="majorEastAsia" w:cstheme="majorBidi"/>
      <w:color w:val="243F60" w:themeColor="accent1" w:themeShade="7F"/>
      <w:sz w:val="28"/>
      <w:szCs w:val="24"/>
    </w:rPr>
  </w:style>
  <w:style w:type="character" w:customStyle="1" w:styleId="2Char">
    <w:name w:val="Επικεφαλίδα 2 Char"/>
    <w:basedOn w:val="a0"/>
    <w:link w:val="2"/>
    <w:uiPriority w:val="9"/>
    <w:rsid w:val="00744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3A4B3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A4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A4B30"/>
    <w:rPr>
      <w:sz w:val="24"/>
    </w:rPr>
  </w:style>
  <w:style w:type="paragraph" w:styleId="a6">
    <w:name w:val="footer"/>
    <w:basedOn w:val="a"/>
    <w:link w:val="Char0"/>
    <w:uiPriority w:val="99"/>
    <w:unhideWhenUsed/>
    <w:rsid w:val="003A4B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A4B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8757-AB61-4139-ADFF-7AED643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2024-10-21T07:19:00Z</dcterms:created>
  <dcterms:modified xsi:type="dcterms:W3CDTF">2024-10-21T07:35:00Z</dcterms:modified>
</cp:coreProperties>
</file>