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8743" w14:textId="77777777" w:rsidR="00B7041D" w:rsidRPr="00B64920" w:rsidRDefault="00B7041D" w:rsidP="00B7041D">
      <w:pPr>
        <w:pStyle w:val="1"/>
        <w:spacing w:before="0" w:line="240" w:lineRule="auto"/>
        <w:jc w:val="center"/>
        <w:rPr>
          <w:color w:val="auto"/>
          <w:sz w:val="28"/>
          <w:szCs w:val="28"/>
        </w:rPr>
      </w:pPr>
      <w:r w:rsidRPr="00B64920">
        <w:rPr>
          <w:color w:val="auto"/>
          <w:sz w:val="28"/>
          <w:szCs w:val="28"/>
        </w:rPr>
        <w:t>ΑΡΧΑΙΑ ΕΛΛΗΝΙΚΗ ΓΛΩΣΣΑ Α ΓΥΜΝΑΣΙΟΥ</w:t>
      </w:r>
    </w:p>
    <w:p w14:paraId="47431AA3" w14:textId="77777777" w:rsidR="00B7041D" w:rsidRPr="00B64920" w:rsidRDefault="00B7041D" w:rsidP="00B7041D">
      <w:pPr>
        <w:pStyle w:val="a6"/>
        <w:jc w:val="center"/>
        <w:rPr>
          <w:sz w:val="28"/>
          <w:szCs w:val="28"/>
          <w:u w:val="single"/>
        </w:rPr>
      </w:pPr>
      <w:r w:rsidRPr="00B64920">
        <w:rPr>
          <w:sz w:val="28"/>
          <w:szCs w:val="28"/>
          <w:u w:val="single"/>
        </w:rPr>
        <w:t>ΕΝΟΤΗΤΑ 2</w:t>
      </w:r>
    </w:p>
    <w:p w14:paraId="7461BE72" w14:textId="77777777" w:rsidR="00B7041D" w:rsidRPr="00B64920" w:rsidRDefault="00B7041D" w:rsidP="00B7041D">
      <w:pPr>
        <w:pStyle w:val="1"/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B64920">
        <w:rPr>
          <w:color w:val="auto"/>
          <w:sz w:val="28"/>
          <w:szCs w:val="28"/>
        </w:rPr>
        <w:t>Η ΕΚΠΑΙΔΕΥΣΗ ΤΩΝ ΠΑΙΔΙΩΝ ΣΤΗΝ ΑΡΧΑΙΑ ΑΘΗΝΑ</w:t>
      </w:r>
      <w:r>
        <w:rPr>
          <w:color w:val="auto"/>
          <w:sz w:val="28"/>
          <w:szCs w:val="28"/>
        </w:rPr>
        <w:t>»</w:t>
      </w:r>
    </w:p>
    <w:p w14:paraId="64D41672" w14:textId="77777777" w:rsidR="00B7041D" w:rsidRDefault="00B7041D" w:rsidP="00B7041D"/>
    <w:p w14:paraId="376DF725" w14:textId="77777777" w:rsidR="00B7041D" w:rsidRDefault="00B7041D" w:rsidP="00B7041D">
      <w:r>
        <w:rPr>
          <w:noProof/>
        </w:rPr>
        <w:drawing>
          <wp:anchor distT="0" distB="0" distL="114300" distR="114300" simplePos="0" relativeHeight="251672576" behindDoc="0" locked="0" layoutInCell="1" allowOverlap="1" wp14:anchorId="26CE318C" wp14:editId="7A5F1743">
            <wp:simplePos x="0" y="0"/>
            <wp:positionH relativeFrom="margin">
              <wp:posOffset>-9525</wp:posOffset>
            </wp:positionH>
            <wp:positionV relativeFrom="paragraph">
              <wp:posOffset>199390</wp:posOffset>
            </wp:positionV>
            <wp:extent cx="4229100" cy="2195195"/>
            <wp:effectExtent l="0" t="0" r="0" b="0"/>
            <wp:wrapSquare wrapText="bothSides"/>
            <wp:docPr id="232467201" name="Εικόνα 23246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AD8">
        <w:rPr>
          <w:b/>
          <w:bCs/>
        </w:rPr>
        <w:t>Διαβάστε το κείμενο  στην παρακάτω εικόνα και υπογραμμίστε</w:t>
      </w:r>
      <w:r>
        <w:rPr>
          <w:b/>
          <w:bCs/>
        </w:rPr>
        <w:t xml:space="preserve"> τη</w:t>
      </w:r>
      <w:r w:rsidRPr="00F11AD8">
        <w:rPr>
          <w:b/>
          <w:bCs/>
        </w:rPr>
        <w:t xml:space="preserve"> λέξη </w:t>
      </w:r>
      <w:r w:rsidRPr="00F817AF">
        <w:rPr>
          <w:b/>
          <w:bCs/>
          <w:u w:val="single"/>
        </w:rPr>
        <w:t>Σωστό ή Λάθος</w:t>
      </w:r>
    </w:p>
    <w:p w14:paraId="10AF1738" w14:textId="77777777" w:rsidR="00B7041D" w:rsidRDefault="00B7041D" w:rsidP="00B7041D"/>
    <w:p w14:paraId="281A6B7A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189A00A3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67173478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0044D5D6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6BCC17FB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0FC0DC98" w14:textId="77777777" w:rsidR="00B7041D" w:rsidRDefault="00B7041D" w:rsidP="00B7041D">
      <w:pPr>
        <w:jc w:val="both"/>
        <w:rPr>
          <w:rFonts w:ascii="Comic Sans MS" w:hAnsi="Comic Sans MS"/>
          <w:i/>
          <w:iCs/>
        </w:rPr>
      </w:pPr>
    </w:p>
    <w:p w14:paraId="1EB21B57" w14:textId="4F4E294A" w:rsidR="00B7041D" w:rsidRDefault="00B7041D" w:rsidP="00B7041D">
      <w:pPr>
        <w:jc w:val="both"/>
        <w:rPr>
          <w:b/>
          <w:bCs/>
        </w:rPr>
      </w:pPr>
      <w:r w:rsidRPr="00F817AF">
        <w:rPr>
          <w:rFonts w:ascii="Comic Sans MS" w:hAnsi="Comic Sans MS"/>
          <w:b/>
          <w:bCs/>
          <w:i/>
          <w:iCs/>
        </w:rPr>
        <w:t>Ιδεώδες της εκπαίδευσης στην Αθήνα είναι να γίνουν οι νέοι «καλοί κ</w:t>
      </w:r>
      <w:r w:rsidRPr="00F817AF">
        <w:rPr>
          <w:rFonts w:ascii="Times New Roman" w:hAnsi="Times New Roman" w:cs="Times New Roman"/>
          <w:b/>
          <w:bCs/>
          <w:i/>
          <w:iCs/>
        </w:rPr>
        <w:t>ἀ</w:t>
      </w:r>
      <w:r w:rsidRPr="00F817AF">
        <w:rPr>
          <w:rFonts w:ascii="Comic Sans MS" w:hAnsi="Comic Sans MS"/>
          <w:b/>
          <w:bCs/>
          <w:i/>
          <w:iCs/>
        </w:rPr>
        <w:t>γαθοί», δηλαδή να γίνουν όμορφοι και καλοί άνθρωποι</w:t>
      </w:r>
      <w:r w:rsidRPr="00F11AD8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: </w:t>
      </w:r>
      <w:r w:rsidRPr="00F11AD8">
        <w:rPr>
          <w:b/>
          <w:bCs/>
        </w:rPr>
        <w:t>ΣΩΣΤΟ ή ΛΑΘΟΣ</w:t>
      </w:r>
    </w:p>
    <w:p w14:paraId="31CF9D77" w14:textId="77777777" w:rsidR="00B7041D" w:rsidRPr="00F817AF" w:rsidRDefault="00B7041D" w:rsidP="00B7041D">
      <w:pPr>
        <w:jc w:val="both"/>
        <w:rPr>
          <w:b/>
          <w:bCs/>
        </w:rPr>
      </w:pPr>
    </w:p>
    <w:p w14:paraId="04D8B54D" w14:textId="77777777" w:rsidR="00B7041D" w:rsidRDefault="00B7041D" w:rsidP="00B5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</w:rPr>
      </w:pPr>
      <w:r w:rsidRPr="00E849D7">
        <w:rPr>
          <w:rFonts w:ascii="Comic Sans MS" w:hAnsi="Comic Sans MS"/>
        </w:rPr>
        <w:t xml:space="preserve">ΠΡΙΝ </w:t>
      </w:r>
      <w:r>
        <w:rPr>
          <w:rFonts w:ascii="Comic Sans MS" w:hAnsi="Comic Sans MS"/>
        </w:rPr>
        <w:t>ΝΑ ΠΑΝΕ ΤΑ ΠΑΙΔΙΑ Σ</w:t>
      </w:r>
      <w:r w:rsidRPr="00E849D7">
        <w:rPr>
          <w:rFonts w:ascii="Comic Sans MS" w:hAnsi="Comic Sans MS"/>
        </w:rPr>
        <w:t>ΤΟ ΣΧΟΛΕΙΟ:</w:t>
      </w:r>
    </w:p>
    <w:p w14:paraId="4DE336E4" w14:textId="1E60BEF9" w:rsidR="00B538F8" w:rsidRPr="00B538F8" w:rsidRDefault="00B538F8" w:rsidP="00B5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bCs/>
        </w:rPr>
      </w:pPr>
      <w:r w:rsidRPr="00B538F8">
        <w:rPr>
          <w:rFonts w:ascii="Comic Sans MS" w:hAnsi="Comic Sans MS"/>
          <w:b/>
          <w:bCs/>
        </w:rPr>
        <w:t>«</w:t>
      </w:r>
      <w:r w:rsidRPr="00B538F8">
        <w:rPr>
          <w:b/>
          <w:bCs/>
        </w:rPr>
        <w:t>᾿Εν ᾿</w:t>
      </w:r>
      <w:proofErr w:type="spellStart"/>
      <w:r w:rsidRPr="00B538F8">
        <w:rPr>
          <w:b/>
          <w:bCs/>
        </w:rPr>
        <w:t>Αθήναις</w:t>
      </w:r>
      <w:proofErr w:type="spellEnd"/>
      <w:r w:rsidRPr="00B538F8">
        <w:rPr>
          <w:b/>
          <w:bCs/>
        </w:rPr>
        <w:t xml:space="preserve"> τοὺς παῖδας</w:t>
      </w:r>
      <w:r>
        <w:rPr>
          <w:b/>
          <w:bCs/>
        </w:rPr>
        <w:t xml:space="preserve"> </w:t>
      </w:r>
      <w:r w:rsidRPr="00B538F8">
        <w:rPr>
          <w:b/>
          <w:bCs/>
        </w:rPr>
        <w:t>…</w:t>
      </w:r>
      <w:r>
        <w:rPr>
          <w:b/>
          <w:bCs/>
        </w:rPr>
        <w:t xml:space="preserve"> </w:t>
      </w:r>
      <w:r w:rsidRPr="00B538F8">
        <w:rPr>
          <w:b/>
          <w:bCs/>
        </w:rPr>
        <w:t xml:space="preserve">δὲ </w:t>
      </w:r>
      <w:proofErr w:type="spellStart"/>
      <w:r w:rsidRPr="00B538F8">
        <w:rPr>
          <w:b/>
          <w:bCs/>
        </w:rPr>
        <w:t>αἰσχρόν</w:t>
      </w:r>
      <w:proofErr w:type="spellEnd"/>
      <w:r w:rsidRPr="00B538F8">
        <w:rPr>
          <w:b/>
          <w:bCs/>
        </w:rPr>
        <w:t xml:space="preserve"> </w:t>
      </w:r>
      <w:proofErr w:type="spellStart"/>
      <w:r w:rsidRPr="00B538F8">
        <w:rPr>
          <w:b/>
          <w:bCs/>
        </w:rPr>
        <w:t>ἐστι</w:t>
      </w:r>
      <w:proofErr w:type="spellEnd"/>
      <w:r w:rsidRPr="00B538F8">
        <w:rPr>
          <w:b/>
          <w:bCs/>
        </w:rPr>
        <w:t>»</w:t>
      </w:r>
    </w:p>
    <w:p w14:paraId="08B00100" w14:textId="77777777" w:rsidR="00B7041D" w:rsidRPr="00313B3C" w:rsidRDefault="00B7041D" w:rsidP="00B7041D">
      <w:pPr>
        <w:ind w:left="-851"/>
        <w:jc w:val="both"/>
        <w:rPr>
          <w:rFonts w:ascii="Comic Sans MS" w:hAnsi="Comic Sans MS"/>
          <w:u w:val="single"/>
        </w:rPr>
      </w:pPr>
      <w:r w:rsidRPr="00313B3C">
        <w:rPr>
          <w:rFonts w:ascii="Comic Sans MS" w:hAnsi="Comic Sans MS"/>
          <w:u w:val="single"/>
        </w:rPr>
        <w:t>Με τη βοήθεια του αρχαίου κειμένου και της μετάφρασης επιλέξτε τη σωστή απάντηση</w:t>
      </w:r>
      <w:r>
        <w:rPr>
          <w:rFonts w:ascii="Comic Sans MS" w:hAnsi="Comic Sans MS"/>
          <w:u w:val="single"/>
        </w:rPr>
        <w:t xml:space="preserve"> στις παρακάτω 3 ερωτήσεις:</w:t>
      </w:r>
    </w:p>
    <w:p w14:paraId="63230F0D" w14:textId="77777777" w:rsidR="00B7041D" w:rsidRPr="00BD15B7" w:rsidRDefault="00B7041D" w:rsidP="00B7041D">
      <w:pPr>
        <w:ind w:left="-851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1. </w:t>
      </w:r>
      <w:r w:rsidRPr="00E849D7">
        <w:rPr>
          <w:rFonts w:ascii="Comic Sans MS" w:hAnsi="Comic Sans MS"/>
          <w:b/>
          <w:bCs/>
        </w:rPr>
        <w:t>Ποιοι</w:t>
      </w:r>
      <w:r>
        <w:rPr>
          <w:rFonts w:ascii="Comic Sans MS" w:hAnsi="Comic Sans MS"/>
          <w:b/>
          <w:bCs/>
        </w:rPr>
        <w:t xml:space="preserve"> </w:t>
      </w:r>
      <w:r w:rsidRPr="00E849D7">
        <w:rPr>
          <w:rFonts w:ascii="Comic Sans MS" w:hAnsi="Comic Sans MS"/>
          <w:b/>
          <w:bCs/>
        </w:rPr>
        <w:t>«</w:t>
      </w:r>
      <w:r w:rsidRPr="00BD15B7">
        <w:rPr>
          <w:rFonts w:ascii="Comic Sans MS" w:hAnsi="Comic Sans MS"/>
          <w:b/>
          <w:bCs/>
          <w:u w:val="single"/>
        </w:rPr>
        <w:t>επιμελο</w:t>
      </w:r>
      <w:r w:rsidRPr="00BD15B7">
        <w:rPr>
          <w:rFonts w:ascii="Times New Roman" w:hAnsi="Times New Roman" w:cs="Times New Roman"/>
          <w:b/>
          <w:bCs/>
          <w:u w:val="single"/>
        </w:rPr>
        <w:t>ῦ</w:t>
      </w:r>
      <w:r w:rsidRPr="00BD15B7">
        <w:rPr>
          <w:rFonts w:ascii="Comic Sans MS" w:hAnsi="Comic Sans MS"/>
          <w:b/>
          <w:bCs/>
          <w:u w:val="single"/>
        </w:rPr>
        <w:t>νται</w:t>
      </w:r>
      <w:r w:rsidRPr="00E849D7">
        <w:rPr>
          <w:rFonts w:ascii="Comic Sans MS" w:hAnsi="Comic Sans MS"/>
          <w:b/>
          <w:bCs/>
        </w:rPr>
        <w:t>»</w:t>
      </w:r>
      <w:r>
        <w:rPr>
          <w:rFonts w:ascii="Comic Sans MS" w:hAnsi="Comic Sans MS"/>
          <w:b/>
          <w:bCs/>
        </w:rPr>
        <w:t xml:space="preserve"> (=φροντίζουν)</w:t>
      </w:r>
      <w:r w:rsidRPr="00E849D7">
        <w:rPr>
          <w:rFonts w:ascii="Comic Sans MS" w:hAnsi="Comic Sans MS"/>
          <w:b/>
          <w:bCs/>
        </w:rPr>
        <w:t xml:space="preserve"> την εκπαίδευση των παιδιών στην Αθήνα στα πρώτα χρόνια της ζωής τους;</w:t>
      </w:r>
    </w:p>
    <w:p w14:paraId="53054C73" w14:textId="77777777" w:rsidR="00B7041D" w:rsidRPr="00BD15B7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 w:rsidRPr="00BD15B7">
        <w:rPr>
          <w:rFonts w:ascii="Comic Sans MS" w:hAnsi="Comic Sans MS"/>
        </w:rPr>
        <w:t>α. η παραμάνα</w:t>
      </w:r>
    </w:p>
    <w:p w14:paraId="0D52B2BE" w14:textId="77777777" w:rsidR="00B7041D" w:rsidRPr="00BD15B7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 w:rsidRPr="00BD15B7">
        <w:rPr>
          <w:rFonts w:ascii="Comic Sans MS" w:hAnsi="Comic Sans MS"/>
        </w:rPr>
        <w:t>β. η μητέρα και ο πατέρας</w:t>
      </w:r>
    </w:p>
    <w:p w14:paraId="389FEA22" w14:textId="77777777" w:rsidR="00B7041D" w:rsidRPr="00BD15B7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 w:rsidRPr="00BD15B7">
        <w:rPr>
          <w:rFonts w:ascii="Comic Sans MS" w:hAnsi="Comic Sans MS"/>
        </w:rPr>
        <w:t>γ. ο παιδαγωγός</w:t>
      </w:r>
    </w:p>
    <w:p w14:paraId="69E5DC49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 w:rsidRPr="00BD15B7">
        <w:rPr>
          <w:rFonts w:ascii="Comic Sans MS" w:hAnsi="Comic Sans MS"/>
        </w:rPr>
        <w:t>δ. όλοι οι παραπάνω</w:t>
      </w:r>
    </w:p>
    <w:p w14:paraId="3240D6BB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</w:p>
    <w:p w14:paraId="7C7A8139" w14:textId="77777777" w:rsidR="00B7041D" w:rsidRPr="00313B3C" w:rsidRDefault="00B7041D" w:rsidP="00B7041D">
      <w:pPr>
        <w:spacing w:after="0" w:line="240" w:lineRule="auto"/>
        <w:ind w:left="-851"/>
        <w:jc w:val="both"/>
        <w:rPr>
          <w:rFonts w:ascii="Comic Sans MS" w:hAnsi="Comic Sans MS"/>
          <w:b/>
          <w:bCs/>
        </w:rPr>
      </w:pPr>
      <w:r w:rsidRPr="00313B3C">
        <w:rPr>
          <w:rFonts w:ascii="Comic Sans MS" w:hAnsi="Comic Sans MS"/>
          <w:b/>
          <w:bCs/>
        </w:rPr>
        <w:t>2. Με ποιο σκοπό φροντίζουν τα παιδιά;</w:t>
      </w:r>
    </w:p>
    <w:p w14:paraId="02BC57E1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  πώς θα μάθουν τα παιδιά να λένε την αλήθεια</w:t>
      </w:r>
    </w:p>
    <w:p w14:paraId="0E840312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β. πώς θα γίνουν τα παιδιά καλύτερα</w:t>
      </w:r>
    </w:p>
    <w:p w14:paraId="79768315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γ. πώς θα μάθουν να αγαπούν και να σέβονται τους άλλους ανθρώπους.</w:t>
      </w:r>
    </w:p>
    <w:p w14:paraId="528FC0A7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</w:p>
    <w:p w14:paraId="6FDEA29A" w14:textId="77777777" w:rsidR="00B7041D" w:rsidRPr="00313B3C" w:rsidRDefault="00B7041D" w:rsidP="00B7041D">
      <w:pPr>
        <w:spacing w:after="0" w:line="240" w:lineRule="auto"/>
        <w:ind w:left="-851"/>
        <w:jc w:val="both"/>
        <w:rPr>
          <w:rFonts w:ascii="Comic Sans MS" w:hAnsi="Comic Sans MS"/>
          <w:b/>
          <w:bCs/>
        </w:rPr>
      </w:pPr>
      <w:r w:rsidRPr="00313B3C">
        <w:rPr>
          <w:rFonts w:ascii="Comic Sans MS" w:hAnsi="Comic Sans MS"/>
          <w:b/>
          <w:bCs/>
        </w:rPr>
        <w:t>3. Τι τους μαθαίνουν;</w:t>
      </w:r>
    </w:p>
    <w:p w14:paraId="4B10E947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α. ποια είναι η αλήθεια και ποιο το ψέμα.</w:t>
      </w:r>
    </w:p>
    <w:p w14:paraId="62D22208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Β. ποιο είναι το καλό και το κακό, το δίκαιο και το άδικο</w:t>
      </w:r>
    </w:p>
    <w:p w14:paraId="3270738F" w14:textId="77777777" w:rsidR="00B7041D" w:rsidRDefault="00B7041D" w:rsidP="00B7041D">
      <w:pPr>
        <w:spacing w:after="0" w:line="24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γ. να γράφουν και να διαβάζουν</w:t>
      </w:r>
    </w:p>
    <w:p w14:paraId="1F0E08F2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</w:rPr>
      </w:pPr>
    </w:p>
    <w:p w14:paraId="7879F724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</w:rPr>
      </w:pPr>
    </w:p>
    <w:p w14:paraId="7A0B0800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</w:rPr>
      </w:pPr>
    </w:p>
    <w:p w14:paraId="143EE5CF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</w:rPr>
      </w:pPr>
    </w:p>
    <w:p w14:paraId="4C02E8C7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</w:rPr>
      </w:pPr>
    </w:p>
    <w:p w14:paraId="26A8E513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  <w:b/>
          <w:bCs/>
        </w:rPr>
      </w:pPr>
    </w:p>
    <w:p w14:paraId="3868C805" w14:textId="77777777" w:rsidR="00B7041D" w:rsidRDefault="00B7041D" w:rsidP="00B7041D">
      <w:pPr>
        <w:spacing w:after="0" w:line="240" w:lineRule="auto"/>
        <w:jc w:val="both"/>
        <w:rPr>
          <w:rFonts w:ascii="Comic Sans MS" w:hAnsi="Comic Sans MS"/>
          <w:b/>
          <w:bCs/>
        </w:rPr>
      </w:pPr>
    </w:p>
    <w:p w14:paraId="4D479259" w14:textId="77777777" w:rsidR="00FD5F1E" w:rsidRDefault="00FD5F1E" w:rsidP="00B7041D">
      <w:pPr>
        <w:spacing w:after="0" w:line="240" w:lineRule="auto"/>
        <w:jc w:val="both"/>
        <w:rPr>
          <w:rFonts w:ascii="Comic Sans MS" w:hAnsi="Comic Sans MS"/>
          <w:b/>
          <w:bCs/>
        </w:rPr>
      </w:pPr>
    </w:p>
    <w:p w14:paraId="658F5F64" w14:textId="0FD804B3" w:rsidR="00B7041D" w:rsidRDefault="00B7041D" w:rsidP="00B5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ΣΤΟ ΣΧΟΛΕΙΟ</w:t>
      </w:r>
    </w:p>
    <w:p w14:paraId="21B13B1F" w14:textId="74DD1601" w:rsidR="00B538F8" w:rsidRPr="00B538F8" w:rsidRDefault="00B538F8" w:rsidP="00B5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bCs/>
        </w:rPr>
      </w:pPr>
      <w:r w:rsidRPr="00B538F8">
        <w:rPr>
          <w:b/>
          <w:bCs/>
        </w:rPr>
        <w:t xml:space="preserve">« </w:t>
      </w:r>
      <w:proofErr w:type="spellStart"/>
      <w:r w:rsidRPr="00B538F8">
        <w:rPr>
          <w:b/>
          <w:bCs/>
        </w:rPr>
        <w:t>Εἶτα</w:t>
      </w:r>
      <w:proofErr w:type="spellEnd"/>
      <w:r w:rsidRPr="00B538F8">
        <w:rPr>
          <w:b/>
          <w:bCs/>
        </w:rPr>
        <w:t xml:space="preserve"> </w:t>
      </w:r>
      <w:proofErr w:type="spellStart"/>
      <w:r w:rsidRPr="00B538F8">
        <w:rPr>
          <w:b/>
          <w:bCs/>
        </w:rPr>
        <w:t>δέ</w:t>
      </w:r>
      <w:proofErr w:type="spellEnd"/>
      <w:r w:rsidRPr="00B538F8">
        <w:rPr>
          <w:b/>
          <w:bCs/>
        </w:rPr>
        <w:t>, ἐπειδὰν οἱ παῖδες</w:t>
      </w:r>
      <w:r w:rsidRPr="00B538F8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03AC6D76" wp14:editId="2E19685E">
            <wp:simplePos x="0" y="0"/>
            <wp:positionH relativeFrom="column">
              <wp:posOffset>-773430</wp:posOffset>
            </wp:positionH>
            <wp:positionV relativeFrom="paragraph">
              <wp:posOffset>341630</wp:posOffset>
            </wp:positionV>
            <wp:extent cx="1773555" cy="1638300"/>
            <wp:effectExtent l="0" t="0" r="0" b="0"/>
            <wp:wrapSquare wrapText="bothSides"/>
            <wp:docPr id="884988416" name="Εικόνα 88498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8F8">
        <w:rPr>
          <w:b/>
          <w:bCs/>
        </w:rPr>
        <w:t xml:space="preserve"> …</w:t>
      </w:r>
      <w:proofErr w:type="spellStart"/>
      <w:r w:rsidRPr="00B538F8">
        <w:rPr>
          <w:b/>
          <w:bCs/>
        </w:rPr>
        <w:t>διὰ</w:t>
      </w:r>
      <w:proofErr w:type="spellEnd"/>
      <w:r w:rsidRPr="00B538F8">
        <w:rPr>
          <w:b/>
          <w:bCs/>
        </w:rPr>
        <w:t xml:space="preserve"> τὴν τῶν </w:t>
      </w:r>
      <w:proofErr w:type="spellStart"/>
      <w:r w:rsidRPr="00B538F8">
        <w:rPr>
          <w:b/>
          <w:bCs/>
        </w:rPr>
        <w:t>σωμάτων</w:t>
      </w:r>
      <w:proofErr w:type="spellEnd"/>
      <w:r w:rsidRPr="00B538F8">
        <w:rPr>
          <w:b/>
          <w:bCs/>
        </w:rPr>
        <w:t xml:space="preserve"> </w:t>
      </w:r>
      <w:proofErr w:type="spellStart"/>
      <w:r w:rsidRPr="00B538F8">
        <w:rPr>
          <w:b/>
          <w:bCs/>
        </w:rPr>
        <w:t>πονηρίαν</w:t>
      </w:r>
      <w:proofErr w:type="spellEnd"/>
      <w:r w:rsidRPr="00B538F8">
        <w:rPr>
          <w:b/>
          <w:bCs/>
        </w:rPr>
        <w:t>.»</w:t>
      </w:r>
    </w:p>
    <w:p w14:paraId="506E7C5F" w14:textId="77777777" w:rsidR="00B538F8" w:rsidRPr="00B538F8" w:rsidRDefault="00B538F8" w:rsidP="00B538F8">
      <w:pPr>
        <w:ind w:left="1080"/>
        <w:rPr>
          <w:rFonts w:ascii="Comic Sans MS" w:hAnsi="Comic Sans MS"/>
        </w:rPr>
      </w:pPr>
    </w:p>
    <w:p w14:paraId="484B5951" w14:textId="2ED6FBAD" w:rsidR="00B7041D" w:rsidRPr="00B538F8" w:rsidRDefault="00B7041D" w:rsidP="00B538F8">
      <w:pPr>
        <w:pStyle w:val="a4"/>
        <w:numPr>
          <w:ilvl w:val="0"/>
          <w:numId w:val="11"/>
        </w:numPr>
        <w:rPr>
          <w:rFonts w:ascii="Comic Sans MS" w:hAnsi="Comic Sans MS"/>
        </w:rPr>
      </w:pPr>
      <w:r w:rsidRPr="00B538F8">
        <w:rPr>
          <w:rFonts w:ascii="Comic Sans MS" w:hAnsi="Comic Sans MS"/>
          <w:b/>
          <w:bCs/>
        </w:rPr>
        <w:t>Σωστό η λάθος</w:t>
      </w:r>
      <w:r w:rsidRPr="00B538F8">
        <w:rPr>
          <w:rFonts w:ascii="Comic Sans MS" w:hAnsi="Comic Sans MS"/>
        </w:rPr>
        <w:t>;</w:t>
      </w:r>
    </w:p>
    <w:p w14:paraId="0DAE580A" w14:textId="2CEDCC09" w:rsidR="00B7041D" w:rsidRDefault="00B7041D" w:rsidP="00B7041D">
      <w:r>
        <w:rPr>
          <w:rFonts w:ascii="Comic Sans MS" w:hAnsi="Comic Sans MS"/>
        </w:rPr>
        <w:t xml:space="preserve">Οι γονείς στέλνουν τα παιδιά  στα </w:t>
      </w:r>
      <w:r w:rsidRPr="003526B7">
        <w:rPr>
          <w:rFonts w:ascii="Comic Sans MS" w:hAnsi="Comic Sans MS"/>
          <w:u w:val="single"/>
        </w:rPr>
        <w:t>σπίτια των δασκάλων</w:t>
      </w:r>
      <w:r>
        <w:rPr>
          <w:rFonts w:ascii="Comic Sans MS" w:hAnsi="Comic Sans MS"/>
        </w:rPr>
        <w:t xml:space="preserve"> (</w:t>
      </w:r>
      <w:r w:rsidRPr="003526B7">
        <w:rPr>
          <w:rFonts w:ascii="Comic Sans MS" w:hAnsi="Comic Sans MS"/>
          <w:u w:val="single"/>
        </w:rPr>
        <w:t>σχολεία</w:t>
      </w:r>
      <w:r>
        <w:rPr>
          <w:rFonts w:ascii="Comic Sans MS" w:hAnsi="Comic Sans MS"/>
        </w:rPr>
        <w:t>), όταν έρθουν στην κατάλληλη ηλικία.</w:t>
      </w:r>
      <w:r w:rsidR="0064394D">
        <w:rPr>
          <w:rFonts w:ascii="Comic Sans MS" w:hAnsi="Comic Sans MS"/>
        </w:rPr>
        <w:t xml:space="preserve"> ΣΩΣΤΟ ή ΛΑΘΟΣ</w:t>
      </w:r>
    </w:p>
    <w:p w14:paraId="7474226A" w14:textId="77777777" w:rsidR="00B7041D" w:rsidRDefault="00B7041D" w:rsidP="00B7041D"/>
    <w:p w14:paraId="4D5A6118" w14:textId="77777777" w:rsidR="00A55593" w:rsidRDefault="00A55593" w:rsidP="00B7041D">
      <w:pPr>
        <w:ind w:right="-1050"/>
        <w:rPr>
          <w:rFonts w:ascii="Comic Sans MS" w:hAnsi="Comic Sans MS"/>
        </w:rPr>
      </w:pPr>
    </w:p>
    <w:p w14:paraId="70315300" w14:textId="77777777" w:rsidR="00B538F8" w:rsidRDefault="00B538F8" w:rsidP="00B7041D">
      <w:pPr>
        <w:ind w:right="-1050"/>
        <w:rPr>
          <w:rFonts w:ascii="Comic Sans MS" w:hAnsi="Comic Sans MS"/>
        </w:rPr>
      </w:pPr>
    </w:p>
    <w:p w14:paraId="5DAF0189" w14:textId="3FE45B5F" w:rsidR="00B7041D" w:rsidRPr="00473FCC" w:rsidRDefault="00B7041D" w:rsidP="00B7041D">
      <w:pPr>
        <w:ind w:left="-567" w:right="-1050"/>
        <w:rPr>
          <w:rFonts w:ascii="Comic Sans MS" w:hAnsi="Comic Sans MS"/>
          <w:b/>
          <w:bCs/>
        </w:rPr>
      </w:pPr>
      <w:r w:rsidRPr="00473FCC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525F7589" wp14:editId="68B3FC96">
            <wp:simplePos x="0" y="0"/>
            <wp:positionH relativeFrom="column">
              <wp:posOffset>-609600</wp:posOffset>
            </wp:positionH>
            <wp:positionV relativeFrom="paragraph">
              <wp:posOffset>434340</wp:posOffset>
            </wp:positionV>
            <wp:extent cx="1476375" cy="1276350"/>
            <wp:effectExtent l="0" t="0" r="9525" b="0"/>
            <wp:wrapSquare wrapText="bothSides"/>
            <wp:docPr id="1939802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0277" name="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FCC">
        <w:rPr>
          <w:rFonts w:ascii="Comic Sans MS" w:hAnsi="Comic Sans MS"/>
          <w:b/>
          <w:bCs/>
        </w:rPr>
        <w:t>2. Δείτε τις εικόνες και διαλέξτε το γράμμα που</w:t>
      </w:r>
      <w:r w:rsidR="00473FCC" w:rsidRPr="00473FCC">
        <w:rPr>
          <w:rFonts w:ascii="Comic Sans MS" w:hAnsi="Comic Sans MS"/>
          <w:b/>
          <w:bCs/>
        </w:rPr>
        <w:t xml:space="preserve"> συμπληρώνει σωστά το νόημα της καθεμίας πρότασης</w:t>
      </w:r>
    </w:p>
    <w:p w14:paraId="1DDABD30" w14:textId="253C46C9" w:rsidR="00B7041D" w:rsidRPr="00043656" w:rsidRDefault="00B7041D" w:rsidP="00B7041D">
      <w:pPr>
        <w:ind w:right="-1050"/>
        <w:rPr>
          <w:rFonts w:ascii="Comic Sans MS" w:hAnsi="Comic Sans MS"/>
          <w:b/>
          <w:bCs/>
        </w:rPr>
      </w:pPr>
      <w:r w:rsidRPr="00B7041D">
        <w:rPr>
          <w:rFonts w:ascii="Comic Sans MS" w:hAnsi="Comic Sans MS"/>
          <w:b/>
          <w:bCs/>
        </w:rPr>
        <w:t xml:space="preserve"> </w:t>
      </w:r>
      <w:r w:rsidR="00A55593" w:rsidRPr="00A55593">
        <w:rPr>
          <w:rFonts w:ascii="Comic Sans MS" w:hAnsi="Comic Sans MS"/>
          <w:b/>
          <w:bCs/>
        </w:rPr>
        <w:t xml:space="preserve">      </w:t>
      </w:r>
      <w:r w:rsidR="00B538F8">
        <w:rPr>
          <w:rFonts w:ascii="Comic Sans MS" w:hAnsi="Comic Sans MS"/>
          <w:b/>
          <w:bCs/>
        </w:rPr>
        <w:t xml:space="preserve"> </w:t>
      </w:r>
      <w:r w:rsidRPr="00043656">
        <w:rPr>
          <w:rFonts w:ascii="Comic Sans MS" w:hAnsi="Comic Sans MS"/>
          <w:b/>
          <w:bCs/>
        </w:rPr>
        <w:t>«</w:t>
      </w:r>
      <w:r w:rsidRPr="00043656">
        <w:rPr>
          <w:rFonts w:ascii="Comic Sans MS" w:hAnsi="Comic Sans MS"/>
          <w:b/>
          <w:bCs/>
          <w:u w:val="single"/>
        </w:rPr>
        <w:t>Γραμματισταί</w:t>
      </w:r>
      <w:r w:rsidRPr="00043656">
        <w:rPr>
          <w:rFonts w:ascii="Comic Sans MS" w:hAnsi="Comic Sans MS"/>
          <w:b/>
          <w:bCs/>
        </w:rPr>
        <w:t>» είναι</w:t>
      </w:r>
    </w:p>
    <w:p w14:paraId="6B989ACC" w14:textId="4B1315CD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</w:t>
      </w:r>
      <w:r w:rsidR="001403EA">
        <w:rPr>
          <w:rFonts w:ascii="Comic Sans MS" w:hAnsi="Comic Sans MS"/>
        </w:rPr>
        <w:t xml:space="preserve">   </w:t>
      </w:r>
      <w:r w:rsidR="00B7041D">
        <w:rPr>
          <w:rFonts w:ascii="Comic Sans MS" w:hAnsi="Comic Sans MS"/>
        </w:rPr>
        <w:t>Α. οι δάσκαλοι της μουσικής</w:t>
      </w:r>
    </w:p>
    <w:p w14:paraId="5877856F" w14:textId="4A2E7948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</w:t>
      </w:r>
      <w:r w:rsidR="001403EA">
        <w:rPr>
          <w:rFonts w:ascii="Comic Sans MS" w:hAnsi="Comic Sans MS"/>
        </w:rPr>
        <w:t xml:space="preserve">   </w:t>
      </w:r>
      <w:r w:rsidRPr="00A55593">
        <w:rPr>
          <w:rFonts w:ascii="Comic Sans MS" w:hAnsi="Comic Sans MS"/>
        </w:rPr>
        <w:t xml:space="preserve"> </w:t>
      </w:r>
      <w:r w:rsidR="00B7041D">
        <w:rPr>
          <w:rFonts w:ascii="Comic Sans MS" w:hAnsi="Comic Sans MS"/>
        </w:rPr>
        <w:t>Β. οι δάσκαλοι της γραφής και ανάγνωσης</w:t>
      </w:r>
    </w:p>
    <w:p w14:paraId="7C46E0F1" w14:textId="41EC943F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</w:t>
      </w:r>
      <w:r w:rsidR="001403EA">
        <w:rPr>
          <w:rFonts w:ascii="Comic Sans MS" w:hAnsi="Comic Sans MS"/>
        </w:rPr>
        <w:t xml:space="preserve">   </w:t>
      </w:r>
      <w:r w:rsidRPr="00A55593">
        <w:rPr>
          <w:rFonts w:ascii="Comic Sans MS" w:hAnsi="Comic Sans MS"/>
        </w:rPr>
        <w:t xml:space="preserve"> </w:t>
      </w:r>
      <w:r w:rsidR="00B7041D">
        <w:rPr>
          <w:rFonts w:ascii="Comic Sans MS" w:hAnsi="Comic Sans MS"/>
        </w:rPr>
        <w:t>Γ. οι γυμναστές</w:t>
      </w:r>
    </w:p>
    <w:p w14:paraId="346D0034" w14:textId="41BB744B" w:rsidR="00A55593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</w:p>
    <w:p w14:paraId="463073CA" w14:textId="23EFC751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  <w:noProof/>
        </w:rPr>
        <w:drawing>
          <wp:anchor distT="0" distB="0" distL="114300" distR="114300" simplePos="0" relativeHeight="251680768" behindDoc="0" locked="0" layoutInCell="1" allowOverlap="1" wp14:anchorId="1BAE9D0F" wp14:editId="01C336B8">
            <wp:simplePos x="0" y="0"/>
            <wp:positionH relativeFrom="column">
              <wp:posOffset>-561975</wp:posOffset>
            </wp:positionH>
            <wp:positionV relativeFrom="paragraph">
              <wp:posOffset>170815</wp:posOffset>
            </wp:positionV>
            <wp:extent cx="1504950" cy="1266825"/>
            <wp:effectExtent l="0" t="0" r="0" b="9525"/>
            <wp:wrapSquare wrapText="bothSides"/>
            <wp:docPr id="16335557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55733" name="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A12E" w14:textId="2C772E3E" w:rsidR="00B7041D" w:rsidRDefault="00A55593" w:rsidP="00B7041D">
      <w:pPr>
        <w:ind w:right="-1050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</w:t>
      </w:r>
      <w:r w:rsidR="00B7041D">
        <w:rPr>
          <w:rFonts w:ascii="Comic Sans MS" w:hAnsi="Comic Sans MS"/>
        </w:rPr>
        <w:t>«</w:t>
      </w:r>
      <w:r w:rsidR="00B7041D" w:rsidRPr="00043656">
        <w:rPr>
          <w:rFonts w:ascii="Comic Sans MS" w:hAnsi="Comic Sans MS"/>
          <w:b/>
          <w:bCs/>
          <w:u w:val="single"/>
        </w:rPr>
        <w:t>Κιθαρισταί</w:t>
      </w:r>
      <w:r w:rsidR="00B7041D">
        <w:rPr>
          <w:rFonts w:ascii="Comic Sans MS" w:hAnsi="Comic Sans MS"/>
        </w:rPr>
        <w:t>» είναι</w:t>
      </w:r>
    </w:p>
    <w:p w14:paraId="362C5C98" w14:textId="7B653F8F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</w:t>
      </w:r>
      <w:r w:rsidR="00B7041D">
        <w:rPr>
          <w:rFonts w:ascii="Comic Sans MS" w:hAnsi="Comic Sans MS"/>
        </w:rPr>
        <w:t>Α. οι δάσκαλοι της γραφής και της ανάγνωσης</w:t>
      </w:r>
    </w:p>
    <w:p w14:paraId="5EE908DC" w14:textId="62BF7D5A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</w:t>
      </w:r>
      <w:r w:rsidR="00B7041D">
        <w:rPr>
          <w:rFonts w:ascii="Comic Sans MS" w:hAnsi="Comic Sans MS"/>
        </w:rPr>
        <w:t>Β. οι γυμναστές</w:t>
      </w:r>
    </w:p>
    <w:p w14:paraId="2D05D15D" w14:textId="4DD24BA4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</w:t>
      </w:r>
      <w:r w:rsidR="00B7041D">
        <w:rPr>
          <w:rFonts w:ascii="Comic Sans MS" w:hAnsi="Comic Sans MS"/>
        </w:rPr>
        <w:t>Γ. οι δάσκαλοι της μουσικής</w:t>
      </w:r>
    </w:p>
    <w:p w14:paraId="205F7C1B" w14:textId="77777777" w:rsidR="00A55593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</w:p>
    <w:p w14:paraId="533DB6C6" w14:textId="66F88A1C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 wp14:anchorId="6134B0C5" wp14:editId="4A89CABE">
            <wp:simplePos x="0" y="0"/>
            <wp:positionH relativeFrom="column">
              <wp:posOffset>-600075</wp:posOffset>
            </wp:positionH>
            <wp:positionV relativeFrom="paragraph">
              <wp:posOffset>200660</wp:posOffset>
            </wp:positionV>
            <wp:extent cx="16002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43" y="21246"/>
                <wp:lineTo x="21343" y="0"/>
                <wp:lineTo x="0" y="0"/>
              </wp:wrapPolygon>
            </wp:wrapTight>
            <wp:docPr id="3969208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20864" name="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76D22" w14:textId="34303A17" w:rsidR="00B7041D" w:rsidRDefault="00A55593" w:rsidP="00B7041D">
      <w:pPr>
        <w:ind w:right="-1050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</w:t>
      </w:r>
      <w:r w:rsidR="00B538F8">
        <w:rPr>
          <w:rFonts w:ascii="Comic Sans MS" w:hAnsi="Comic Sans MS"/>
        </w:rPr>
        <w:t xml:space="preserve"> </w:t>
      </w:r>
      <w:r w:rsidR="00B7041D">
        <w:rPr>
          <w:rFonts w:ascii="Comic Sans MS" w:hAnsi="Comic Sans MS"/>
        </w:rPr>
        <w:t>«</w:t>
      </w:r>
      <w:r w:rsidR="00B7041D" w:rsidRPr="00043656">
        <w:rPr>
          <w:rFonts w:ascii="Comic Sans MS" w:hAnsi="Comic Sans MS"/>
          <w:b/>
          <w:bCs/>
          <w:u w:val="single"/>
        </w:rPr>
        <w:t>Παιδοτρίβαι</w:t>
      </w:r>
      <w:r w:rsidR="00B7041D">
        <w:rPr>
          <w:rFonts w:ascii="Comic Sans MS" w:hAnsi="Comic Sans MS"/>
        </w:rPr>
        <w:t>» είναι</w:t>
      </w:r>
    </w:p>
    <w:p w14:paraId="1B72819A" w14:textId="62D6450F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    </w:t>
      </w:r>
      <w:r w:rsidR="00B7041D">
        <w:rPr>
          <w:rFonts w:ascii="Comic Sans MS" w:hAnsi="Comic Sans MS"/>
        </w:rPr>
        <w:t>Α οι γυμναστές</w:t>
      </w:r>
    </w:p>
    <w:p w14:paraId="12E2B908" w14:textId="371F8671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    </w:t>
      </w:r>
      <w:r w:rsidR="00B7041D">
        <w:rPr>
          <w:rFonts w:ascii="Comic Sans MS" w:hAnsi="Comic Sans MS"/>
        </w:rPr>
        <w:t>Β. οι δάσκαλοι της μουσικής</w:t>
      </w:r>
    </w:p>
    <w:p w14:paraId="1EE11158" w14:textId="61370015" w:rsidR="00B7041D" w:rsidRDefault="00A55593" w:rsidP="00B7041D">
      <w:pPr>
        <w:spacing w:after="0" w:line="240" w:lineRule="auto"/>
        <w:ind w:right="-1049"/>
        <w:rPr>
          <w:rFonts w:ascii="Comic Sans MS" w:hAnsi="Comic Sans MS"/>
        </w:rPr>
      </w:pPr>
      <w:r w:rsidRPr="00A55593">
        <w:rPr>
          <w:rFonts w:ascii="Comic Sans MS" w:hAnsi="Comic Sans MS"/>
        </w:rPr>
        <w:t xml:space="preserve">                    </w:t>
      </w:r>
      <w:r w:rsidR="00B7041D">
        <w:rPr>
          <w:rFonts w:ascii="Comic Sans MS" w:hAnsi="Comic Sans MS"/>
        </w:rPr>
        <w:t>Γ οι δάσκαλοι της γραφής και της ανάγνωσης</w:t>
      </w:r>
    </w:p>
    <w:p w14:paraId="3B63219B" w14:textId="77777777" w:rsidR="00B7041D" w:rsidRDefault="00B7041D" w:rsidP="00B7041D">
      <w:pPr>
        <w:spacing w:after="0" w:line="240" w:lineRule="auto"/>
        <w:ind w:right="-1049"/>
        <w:rPr>
          <w:rFonts w:ascii="Comic Sans MS" w:hAnsi="Comic Sans MS"/>
        </w:rPr>
      </w:pPr>
    </w:p>
    <w:p w14:paraId="650CF978" w14:textId="77777777" w:rsidR="00B7041D" w:rsidRDefault="00B7041D" w:rsidP="00B7041D">
      <w:pPr>
        <w:ind w:left="-1276" w:right="-1050"/>
        <w:rPr>
          <w:rFonts w:ascii="Comic Sans MS" w:hAnsi="Comic Sans MS"/>
          <w:b/>
          <w:bCs/>
          <w:u w:val="single"/>
        </w:rPr>
      </w:pPr>
    </w:p>
    <w:tbl>
      <w:tblPr>
        <w:tblStyle w:val="a3"/>
        <w:tblpPr w:leftFromText="180" w:rightFromText="180" w:vertAnchor="text" w:horzAnchor="margin" w:tblpXSpec="center" w:tblpY="622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473FCC" w14:paraId="35A244B5" w14:textId="77777777" w:rsidTr="00473FCC">
        <w:trPr>
          <w:trHeight w:val="270"/>
        </w:trPr>
        <w:tc>
          <w:tcPr>
            <w:tcW w:w="4815" w:type="dxa"/>
          </w:tcPr>
          <w:p w14:paraId="2DD5AFF8" w14:textId="77777777" w:rsidR="00473FCC" w:rsidRPr="00E96A61" w:rsidRDefault="00473FCC" w:rsidP="00473FCC">
            <w:pPr>
              <w:pStyle w:val="a4"/>
              <w:ind w:right="-1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ΣΤΗΛΗ Α</w:t>
            </w:r>
          </w:p>
        </w:tc>
        <w:tc>
          <w:tcPr>
            <w:tcW w:w="5245" w:type="dxa"/>
          </w:tcPr>
          <w:p w14:paraId="79CC81F3" w14:textId="77777777" w:rsidR="00473FCC" w:rsidRDefault="00473FCC" w:rsidP="00473FCC">
            <w:pPr>
              <w:ind w:right="-105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ΣΤΗΛΗ Β</w:t>
            </w:r>
          </w:p>
        </w:tc>
      </w:tr>
      <w:tr w:rsidR="00473FCC" w14:paraId="7ACCA6DD" w14:textId="77777777" w:rsidTr="00473FCC">
        <w:trPr>
          <w:trHeight w:val="676"/>
        </w:trPr>
        <w:tc>
          <w:tcPr>
            <w:tcW w:w="4815" w:type="dxa"/>
          </w:tcPr>
          <w:p w14:paraId="2D32B04B" w14:textId="44F5C2A1" w:rsidR="00473FCC" w:rsidRPr="00473FCC" w:rsidRDefault="00473FCC" w:rsidP="00473FCC">
            <w:pPr>
              <w:pStyle w:val="a4"/>
              <w:numPr>
                <w:ilvl w:val="0"/>
                <w:numId w:val="9"/>
              </w:numPr>
              <w:ind w:right="-1049"/>
              <w:rPr>
                <w:rFonts w:ascii="Comic Sans MS" w:hAnsi="Comic Sans MS"/>
              </w:rPr>
            </w:pPr>
            <w:r w:rsidRPr="00473FCC">
              <w:rPr>
                <w:rFonts w:ascii="Comic Sans MS" w:hAnsi="Comic Sans MS"/>
              </w:rPr>
              <w:t>Τι διδάσκουν οι «γραμματισταί»;</w:t>
            </w:r>
          </w:p>
        </w:tc>
        <w:tc>
          <w:tcPr>
            <w:tcW w:w="5245" w:type="dxa"/>
          </w:tcPr>
          <w:p w14:paraId="0CA1ED3D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Α. Κάνουν τα σώματα των νέων δυνατά στα</w:t>
            </w:r>
          </w:p>
          <w:p w14:paraId="3B16F548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γυμναστήρια και στις παλαίστρες.</w:t>
            </w:r>
          </w:p>
        </w:tc>
      </w:tr>
      <w:tr w:rsidR="00473FCC" w14:paraId="53250DFF" w14:textId="77777777" w:rsidTr="00473FCC">
        <w:trPr>
          <w:trHeight w:val="686"/>
        </w:trPr>
        <w:tc>
          <w:tcPr>
            <w:tcW w:w="4815" w:type="dxa"/>
          </w:tcPr>
          <w:p w14:paraId="182A7914" w14:textId="0E11BDF0" w:rsidR="00473FCC" w:rsidRPr="00473FCC" w:rsidRDefault="00473FCC" w:rsidP="00473FCC">
            <w:pPr>
              <w:pStyle w:val="a4"/>
              <w:numPr>
                <w:ilvl w:val="0"/>
                <w:numId w:val="9"/>
              </w:numPr>
              <w:ind w:right="-1049"/>
              <w:rPr>
                <w:rFonts w:ascii="Comic Sans MS" w:hAnsi="Comic Sans MS"/>
              </w:rPr>
            </w:pPr>
            <w:r w:rsidRPr="00473FCC">
              <w:rPr>
                <w:rFonts w:ascii="Comic Sans MS" w:hAnsi="Comic Sans MS"/>
              </w:rPr>
              <w:t>Τι διδάσκουν οι «κιθαρισταί»;</w:t>
            </w:r>
          </w:p>
        </w:tc>
        <w:tc>
          <w:tcPr>
            <w:tcW w:w="5245" w:type="dxa"/>
          </w:tcPr>
          <w:p w14:paraId="3073B36E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Β. Παίζουν αυλό για να κάνουν τα παιδιά ήρεμα </w:t>
            </w:r>
          </w:p>
          <w:p w14:paraId="61B76185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και τα εξοικειώνουν με τον ρυθμό και την αρμονία.</w:t>
            </w:r>
          </w:p>
        </w:tc>
      </w:tr>
      <w:tr w:rsidR="00473FCC" w14:paraId="6DC3E1E5" w14:textId="77777777" w:rsidTr="00473FCC">
        <w:trPr>
          <w:trHeight w:val="793"/>
        </w:trPr>
        <w:tc>
          <w:tcPr>
            <w:tcW w:w="4815" w:type="dxa"/>
          </w:tcPr>
          <w:p w14:paraId="4F96D1F1" w14:textId="77777777" w:rsidR="00473FCC" w:rsidRPr="00E96A61" w:rsidRDefault="00473FCC" w:rsidP="00473FCC">
            <w:pPr>
              <w:pStyle w:val="a4"/>
              <w:numPr>
                <w:ilvl w:val="0"/>
                <w:numId w:val="9"/>
              </w:num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Τι διδάσκουν οι </w:t>
            </w:r>
            <w:r w:rsidRPr="00E96A61">
              <w:rPr>
                <w:rFonts w:ascii="Comic Sans MS" w:hAnsi="Comic Sans MS"/>
              </w:rPr>
              <w:t>«</w:t>
            </w:r>
            <w:r>
              <w:rPr>
                <w:rFonts w:ascii="Comic Sans MS" w:hAnsi="Comic Sans MS"/>
              </w:rPr>
              <w:t>π</w:t>
            </w:r>
            <w:r w:rsidRPr="00E96A61">
              <w:rPr>
                <w:rFonts w:ascii="Comic Sans MS" w:hAnsi="Comic Sans MS"/>
              </w:rPr>
              <w:t>αιδοτρίβαι»</w:t>
            </w:r>
            <w:r>
              <w:rPr>
                <w:rFonts w:ascii="Comic Sans MS" w:hAnsi="Comic Sans MS"/>
              </w:rPr>
              <w:t>;</w:t>
            </w:r>
          </w:p>
        </w:tc>
        <w:tc>
          <w:tcPr>
            <w:tcW w:w="5245" w:type="dxa"/>
          </w:tcPr>
          <w:p w14:paraId="6800F060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Γ. Μαθαίνουν τα παιδιά γράμματα και να </w:t>
            </w:r>
          </w:p>
          <w:p w14:paraId="07128D50" w14:textId="77777777" w:rsidR="00473FCC" w:rsidRDefault="00473FCC" w:rsidP="00473FCC">
            <w:pPr>
              <w:ind w:right="-104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καταλαβαίνουν όσα είναι γραμμένα.</w:t>
            </w:r>
          </w:p>
        </w:tc>
      </w:tr>
    </w:tbl>
    <w:p w14:paraId="073EF036" w14:textId="11DB77D6" w:rsidR="00A55593" w:rsidRPr="00B538F8" w:rsidRDefault="00473FCC" w:rsidP="00B538F8">
      <w:pPr>
        <w:ind w:left="-1276" w:right="-105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</w:t>
      </w:r>
      <w:r w:rsidR="00B7041D" w:rsidRPr="00473FCC">
        <w:rPr>
          <w:rFonts w:ascii="Comic Sans MS" w:hAnsi="Comic Sans MS"/>
          <w:b/>
          <w:bCs/>
        </w:rPr>
        <w:t>4. Αντιστοιχίστε την ερώτηση της ΣΤΗΛΗΣ Α με την κατάλληλη απάντηση από τη ΣΤΗΛΗ Β</w:t>
      </w:r>
    </w:p>
    <w:p w14:paraId="2473C6EF" w14:textId="77777777" w:rsidR="0064394D" w:rsidRDefault="0064394D" w:rsidP="00B7041D">
      <w:pPr>
        <w:ind w:left="-1276" w:right="-1050"/>
        <w:rPr>
          <w:rFonts w:ascii="Comic Sans MS" w:hAnsi="Comic Sans MS"/>
        </w:rPr>
      </w:pPr>
    </w:p>
    <w:p w14:paraId="257B3151" w14:textId="7A54DB73" w:rsidR="00B7041D" w:rsidRPr="00B64920" w:rsidRDefault="00B7041D" w:rsidP="00B7041D">
      <w:pPr>
        <w:ind w:left="-1276" w:right="-1050"/>
        <w:rPr>
          <w:rFonts w:ascii="Comic Sans MS" w:hAnsi="Comic Sans MS"/>
        </w:rPr>
      </w:pPr>
      <w:r w:rsidRPr="00B64920">
        <w:rPr>
          <w:rFonts w:ascii="Comic Sans MS" w:hAnsi="Comic Sans MS"/>
        </w:rPr>
        <w:t xml:space="preserve">*Πηγή εικόνων: Προκοπίου, Κ. (2015). </w:t>
      </w:r>
      <w:r w:rsidRPr="00B64920">
        <w:rPr>
          <w:rFonts w:ascii="Comic Sans MS" w:hAnsi="Comic Sans MS"/>
          <w:i/>
          <w:iCs/>
        </w:rPr>
        <w:t xml:space="preserve">Αρχαία ελληνική γλώσσα Α,Β,Γ Γυμνασίου σε </w:t>
      </w:r>
      <w:r w:rsidRPr="00B64920">
        <w:rPr>
          <w:rFonts w:ascii="Comic Sans MS" w:hAnsi="Comic Sans MS"/>
          <w:i/>
          <w:iCs/>
          <w:lang w:val="en-US"/>
        </w:rPr>
        <w:t>comics</w:t>
      </w:r>
      <w:r w:rsidRPr="00B64920">
        <w:rPr>
          <w:rFonts w:ascii="Comic Sans MS" w:hAnsi="Comic Sans MS"/>
        </w:rPr>
        <w:t xml:space="preserve">. Θεσσαλονίκη: </w:t>
      </w:r>
      <w:hyperlink r:id="rId13" w:history="1">
        <w:r w:rsidRPr="00B64920">
          <w:rPr>
            <w:rStyle w:val="-"/>
            <w:rFonts w:ascii="Comic Sans MS" w:hAnsi="Comic Sans MS"/>
            <w:color w:val="auto"/>
            <w:u w:val="none"/>
          </w:rPr>
          <w:t>24grammata.com/</w:t>
        </w:r>
      </w:hyperlink>
      <w:r w:rsidRPr="00B64920">
        <w:rPr>
          <w:rFonts w:ascii="Comic Sans MS" w:hAnsi="Comic Sans MS"/>
        </w:rPr>
        <w:t xml:space="preserve"> </w:t>
      </w:r>
    </w:p>
    <w:p w14:paraId="0AA1A78D" w14:textId="764C421C" w:rsidR="00B7041D" w:rsidRPr="00B7041D" w:rsidRDefault="00B7041D" w:rsidP="00473FCC">
      <w:pPr>
        <w:ind w:left="-1276" w:right="-1050"/>
        <w:rPr>
          <w:rFonts w:ascii="Comic Sans MS" w:hAnsi="Comic Sans MS"/>
        </w:rPr>
      </w:pPr>
      <w:r w:rsidRPr="002801DB">
        <w:rPr>
          <w:rFonts w:ascii="Comic Sans MS" w:hAnsi="Comic Sans MS"/>
          <w:b/>
          <w:bCs/>
        </w:rPr>
        <w:t xml:space="preserve">                                                                    </w:t>
      </w:r>
      <w:r>
        <w:rPr>
          <w:rFonts w:ascii="Comic Sans MS" w:hAnsi="Comic Sans MS"/>
        </w:rPr>
        <w:t>Συγγραφή: Γεωργία Ε. Μουντράκη</w:t>
      </w:r>
    </w:p>
    <w:sectPr w:rsidR="00B7041D" w:rsidRPr="00B7041D" w:rsidSect="002801DB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46F"/>
    <w:multiLevelType w:val="hybridMultilevel"/>
    <w:tmpl w:val="FA9CC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1BD"/>
    <w:multiLevelType w:val="hybridMultilevel"/>
    <w:tmpl w:val="FA9C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7546"/>
    <w:multiLevelType w:val="hybridMultilevel"/>
    <w:tmpl w:val="DFC2C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2E66"/>
    <w:multiLevelType w:val="hybridMultilevel"/>
    <w:tmpl w:val="B3BCB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99E"/>
    <w:multiLevelType w:val="hybridMultilevel"/>
    <w:tmpl w:val="B3BCB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022A"/>
    <w:multiLevelType w:val="hybridMultilevel"/>
    <w:tmpl w:val="DB76F0C6"/>
    <w:lvl w:ilvl="0" w:tplc="35624E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4D08AF"/>
    <w:multiLevelType w:val="hybridMultilevel"/>
    <w:tmpl w:val="80A261A0"/>
    <w:lvl w:ilvl="0" w:tplc="420E9F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F02D19"/>
    <w:multiLevelType w:val="hybridMultilevel"/>
    <w:tmpl w:val="0CE85C4C"/>
    <w:lvl w:ilvl="0" w:tplc="24985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2B43D5"/>
    <w:multiLevelType w:val="hybridMultilevel"/>
    <w:tmpl w:val="1CE02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7CF6"/>
    <w:multiLevelType w:val="hybridMultilevel"/>
    <w:tmpl w:val="94CA854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95093D"/>
    <w:multiLevelType w:val="hybridMultilevel"/>
    <w:tmpl w:val="E8B29D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40209">
    <w:abstractNumId w:val="8"/>
  </w:num>
  <w:num w:numId="2" w16cid:durableId="478693580">
    <w:abstractNumId w:val="10"/>
  </w:num>
  <w:num w:numId="3" w16cid:durableId="698507883">
    <w:abstractNumId w:val="9"/>
  </w:num>
  <w:num w:numId="4" w16cid:durableId="1483347126">
    <w:abstractNumId w:val="4"/>
  </w:num>
  <w:num w:numId="5" w16cid:durableId="969212617">
    <w:abstractNumId w:val="1"/>
  </w:num>
  <w:num w:numId="6" w16cid:durableId="552353589">
    <w:abstractNumId w:val="0"/>
  </w:num>
  <w:num w:numId="7" w16cid:durableId="904994641">
    <w:abstractNumId w:val="7"/>
  </w:num>
  <w:num w:numId="8" w16cid:durableId="1056395573">
    <w:abstractNumId w:val="3"/>
  </w:num>
  <w:num w:numId="9" w16cid:durableId="255990651">
    <w:abstractNumId w:val="2"/>
  </w:num>
  <w:num w:numId="10" w16cid:durableId="832382017">
    <w:abstractNumId w:val="5"/>
  </w:num>
  <w:num w:numId="11" w16cid:durableId="597834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C"/>
    <w:rsid w:val="00031A8B"/>
    <w:rsid w:val="00043656"/>
    <w:rsid w:val="0009062C"/>
    <w:rsid w:val="000E480B"/>
    <w:rsid w:val="000E68C6"/>
    <w:rsid w:val="00133542"/>
    <w:rsid w:val="001403EA"/>
    <w:rsid w:val="001757FD"/>
    <w:rsid w:val="001C6690"/>
    <w:rsid w:val="001F2CE4"/>
    <w:rsid w:val="002801DB"/>
    <w:rsid w:val="00281548"/>
    <w:rsid w:val="002C1DAA"/>
    <w:rsid w:val="00313B3C"/>
    <w:rsid w:val="003526B7"/>
    <w:rsid w:val="00473FCC"/>
    <w:rsid w:val="005A0BB1"/>
    <w:rsid w:val="00623F12"/>
    <w:rsid w:val="0064394D"/>
    <w:rsid w:val="0065508F"/>
    <w:rsid w:val="006D777C"/>
    <w:rsid w:val="008738C8"/>
    <w:rsid w:val="009B6F6B"/>
    <w:rsid w:val="00A14275"/>
    <w:rsid w:val="00A55593"/>
    <w:rsid w:val="00B437A8"/>
    <w:rsid w:val="00B44E27"/>
    <w:rsid w:val="00B538F8"/>
    <w:rsid w:val="00B64920"/>
    <w:rsid w:val="00B7041D"/>
    <w:rsid w:val="00B81D5F"/>
    <w:rsid w:val="00BD15B7"/>
    <w:rsid w:val="00BF68FC"/>
    <w:rsid w:val="00E2143F"/>
    <w:rsid w:val="00E842A7"/>
    <w:rsid w:val="00E849D7"/>
    <w:rsid w:val="00E96A61"/>
    <w:rsid w:val="00F11AD8"/>
    <w:rsid w:val="00F126A5"/>
    <w:rsid w:val="00F2355D"/>
    <w:rsid w:val="00F817AF"/>
    <w:rsid w:val="00FD5F1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E1A"/>
  <w15:chartTrackingRefBased/>
  <w15:docId w15:val="{76E7C368-8330-41D9-B41A-C8D0061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62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526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26B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64920"/>
    <w:rPr>
      <w:color w:val="954F72" w:themeColor="followedHyperlink"/>
      <w:u w:val="single"/>
    </w:rPr>
  </w:style>
  <w:style w:type="paragraph" w:styleId="a6">
    <w:name w:val="Title"/>
    <w:basedOn w:val="a"/>
    <w:next w:val="a"/>
    <w:link w:val="Char"/>
    <w:uiPriority w:val="10"/>
    <w:qFormat/>
    <w:rsid w:val="00B649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6"/>
    <w:uiPriority w:val="10"/>
    <w:rsid w:val="00B6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24grammat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Mountraki</dc:creator>
  <cp:keywords/>
  <dc:description/>
  <cp:lastModifiedBy>Georgia Mountraki</cp:lastModifiedBy>
  <cp:revision>32</cp:revision>
  <cp:lastPrinted>2023-09-30T17:53:00Z</cp:lastPrinted>
  <dcterms:created xsi:type="dcterms:W3CDTF">2023-09-30T14:40:00Z</dcterms:created>
  <dcterms:modified xsi:type="dcterms:W3CDTF">2023-10-01T13:13:00Z</dcterms:modified>
</cp:coreProperties>
</file>