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6" w:rsidRPr="000E42A9" w:rsidRDefault="00E936C6" w:rsidP="00E936C6">
      <w:pPr>
        <w:ind w:firstLine="567"/>
        <w:jc w:val="both"/>
        <w:rPr>
          <w:b/>
          <w:color w:val="002060"/>
          <w:spacing w:val="20"/>
          <w:sz w:val="28"/>
          <w:szCs w:val="28"/>
        </w:rPr>
      </w:pPr>
      <w:r w:rsidRPr="00E936C6">
        <w:rPr>
          <w:b/>
          <w:color w:val="002060"/>
          <w:spacing w:val="20"/>
          <w:sz w:val="28"/>
          <w:szCs w:val="28"/>
          <w:lang w:val="en-US"/>
        </w:rPr>
        <w:t>To</w:t>
      </w:r>
      <w:r w:rsidRPr="00E936C6">
        <w:rPr>
          <w:b/>
          <w:color w:val="002060"/>
          <w:spacing w:val="20"/>
          <w:sz w:val="28"/>
          <w:szCs w:val="28"/>
        </w:rPr>
        <w:t xml:space="preserve"> παρόν ερωτηματολόγιο στάλθηκε σε γνωστή ασφαλιστική επιχείρηση, 2 βδομάδες πριν την επίσκεψη της ομάδας. Με μικρές διορθώσεις , αλλά και τυχόν συμπληρώσεις που θα προκύψουν από τους μαθητές(-τριες) , μπορεί να χρησιμοποιηθεί και για οποιαδήποτε επιχείρηση (υπηρεσία) του τριτογενή τομέα πρόκειται να επισκεφθούν</w:t>
      </w:r>
      <w:r>
        <w:rPr>
          <w:b/>
          <w:color w:val="002060"/>
          <w:spacing w:val="20"/>
          <w:sz w:val="28"/>
          <w:szCs w:val="28"/>
        </w:rPr>
        <w:t>.</w:t>
      </w:r>
    </w:p>
    <w:p w:rsidR="00F45304" w:rsidRDefault="006E4204" w:rsidP="00F45304">
      <w:pPr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</w:t>
      </w:r>
      <w:r w:rsidR="00F2629C">
        <w:rPr>
          <w:b/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304" w:rsidRDefault="00DF0D87" w:rsidP="00F45304">
      <w:pPr>
        <w:rPr>
          <w:b/>
          <w:color w:val="002060"/>
        </w:rPr>
      </w:pPr>
      <w:r w:rsidRPr="00DF0D8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1pt;margin-top:12.8pt;width:49.2pt;height:713.2pt;z-index:25165926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D305AC" w:rsidRPr="00D305AC" w:rsidRDefault="00D305AC" w:rsidP="00D305AC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D305AC" w:rsidRPr="00D33A22" w:rsidRDefault="00D305AC" w:rsidP="00D305AC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D305AC" w:rsidRPr="00D305AC" w:rsidRDefault="00D305AC" w:rsidP="00D305AC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F0F14" w:rsidRDefault="00DF0D87" w:rsidP="00F45304">
      <w:r>
        <w:rPr>
          <w:noProof/>
        </w:rPr>
        <w:pict>
          <v:shape id="_x0000_s1029" type="#_x0000_t202" style="position:absolute;left:0;text-align:left;margin-left:54.3pt;margin-top:-.6pt;width:381.7pt;height:86.1pt;z-index:251663360" strokecolor="#00b0f0">
            <v:stroke r:id="rId5" o:title="" filltype="pattern"/>
            <v:textbox style="mso-next-textbox:#_x0000_s1029;mso-fit-shape-to-text:t">
              <w:txbxContent>
                <w:p w:rsidR="00F45304" w:rsidRPr="00F45304" w:rsidRDefault="00F45304" w:rsidP="00F45304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F45304" w:rsidRPr="00F45304" w:rsidRDefault="00F45304" w:rsidP="00F45304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F45304" w:rsidRPr="00F2629C" w:rsidRDefault="00F45304" w:rsidP="00F45304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6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F45304" w:rsidRPr="00F2629C" w:rsidRDefault="00F45304" w:rsidP="00766E13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F577E9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-10795</wp:posOffset>
            </wp:positionV>
            <wp:extent cx="1098550" cy="1092200"/>
            <wp:effectExtent l="19050" t="0" r="6350" b="0"/>
            <wp:wrapNone/>
            <wp:docPr id="7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F14" w:rsidRPr="000F0F14" w:rsidRDefault="000F0F14" w:rsidP="000F0F14"/>
    <w:p w:rsidR="000F0F14" w:rsidRPr="000F0F14" w:rsidRDefault="000F0F14" w:rsidP="000F0F14"/>
    <w:p w:rsidR="000F0F14" w:rsidRPr="000F0F14" w:rsidRDefault="000F0F14" w:rsidP="000F0F14"/>
    <w:p w:rsidR="000F0F14" w:rsidRPr="000F0F14" w:rsidRDefault="000F0F14" w:rsidP="000F0F14"/>
    <w:p w:rsidR="000F0F14" w:rsidRPr="000F0F14" w:rsidRDefault="000F0F14" w:rsidP="000F0F14"/>
    <w:p w:rsidR="000F0F14" w:rsidRPr="000F0F14" w:rsidRDefault="00DF0D87" w:rsidP="000F0F14">
      <w:r>
        <w:rPr>
          <w:noProof/>
          <w:lang w:eastAsia="el-GR"/>
        </w:rPr>
        <w:pict>
          <v:shape id="_x0000_s1064" type="#_x0000_t202" style="position:absolute;left:0;text-align:left;margin-left:54.3pt;margin-top:9.95pt;width:462.7pt;height:566.1pt;z-index:251706368" stroked="f">
            <v:textbox>
              <w:txbxContent>
                <w:p w:rsidR="00845F59" w:rsidRDefault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845F59" w:rsidRPr="00033907" w:rsidRDefault="00EF15D1" w:rsidP="000339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ΓΕΝΙΚΗΣ ΔΙΕΥΘΥΝΣΗΣ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1B1C59" w:rsidRDefault="00EF15D1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B1C59">
                    <w:rPr>
                      <w:b/>
                      <w:sz w:val="36"/>
                      <w:szCs w:val="36"/>
                    </w:rPr>
                    <w:t xml:space="preserve">Κάθε πότε γίνονται συναντήσεις μεταξύ των διευθυντών ;       </w:t>
                  </w:r>
                </w:p>
                <w:p w:rsidR="001B1C59" w:rsidRDefault="00033907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</w:t>
                  </w:r>
                  <w:r w:rsidR="001B1C59">
                    <w:rPr>
                      <w:b/>
                      <w:sz w:val="36"/>
                      <w:szCs w:val="36"/>
                    </w:rPr>
                    <w:t xml:space="preserve">                                                                                                  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Ποιοι είναι οι «κορυφαίοι» στόχοι της ε</w:t>
                  </w:r>
                  <w:r w:rsidR="00033907">
                    <w:rPr>
                      <w:b/>
                      <w:sz w:val="36"/>
                      <w:szCs w:val="36"/>
                    </w:rPr>
                    <w:t>ταιρείας για το τρέχον έτος 2013</w:t>
                  </w:r>
                  <w:r>
                    <w:rPr>
                      <w:b/>
                      <w:sz w:val="36"/>
                      <w:szCs w:val="36"/>
                    </w:rPr>
                    <w:t xml:space="preserve"> ;</w:t>
                  </w:r>
                </w:p>
                <w:p w:rsidR="001B1C59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           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Ποιο είναι το ωράριο και τα βασικά προσόντα ενός γενικού δ/ντή 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1B1C59" w:rsidRPr="00AD1782" w:rsidRDefault="001B1C59" w:rsidP="001B1C59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1B1C59" w:rsidRPr="00BE5783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Ποια είναι – με βάση την εμπειρία σας – η κουλτούρα των Ελλήνων καταναλωτών απέναντι στην ιδιωτική ασφάλιση ;</w:t>
                  </w:r>
                </w:p>
                <w:p w:rsidR="001B1C59" w:rsidRDefault="001B1C59" w:rsidP="001B1C59">
                  <w:p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1B1C59" w:rsidRDefault="001B1C59" w:rsidP="001B1C59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Αντίγραφο </w:t>
                  </w:r>
                  <w:r w:rsidRPr="005F15DF">
                    <w:rPr>
                      <w:b/>
                      <w:sz w:val="40"/>
                      <w:szCs w:val="40"/>
                    </w:rPr>
                    <w:t xml:space="preserve"> καθημερινού χρονοδι</w:t>
                  </w:r>
                  <w:r>
                    <w:rPr>
                      <w:b/>
                      <w:sz w:val="40"/>
                      <w:szCs w:val="40"/>
                    </w:rPr>
                    <w:t>α</w:t>
                  </w:r>
                  <w:r w:rsidRPr="005F15DF">
                    <w:rPr>
                      <w:b/>
                      <w:sz w:val="40"/>
                      <w:szCs w:val="40"/>
                    </w:rPr>
                    <w:t>γράμματος</w:t>
                  </w:r>
                </w:p>
                <w:p w:rsidR="001B1C59" w:rsidRPr="005F15DF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Έντυπα βράβευσης τμημάτων ή προσωπικού.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033907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033907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718" w:rsidRDefault="00845F59" w:rsidP="00845F59">
      <w:pPr>
        <w:tabs>
          <w:tab w:val="left" w:pos="3800"/>
        </w:tabs>
        <w:jc w:val="both"/>
        <w:rPr>
          <w:b/>
          <w:sz w:val="48"/>
          <w:szCs w:val="48"/>
        </w:rPr>
      </w:pPr>
      <w:r>
        <w:t xml:space="preserve">                             </w:t>
      </w: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B26718" w:rsidRDefault="00B26718" w:rsidP="00A74C0B">
      <w:pPr>
        <w:tabs>
          <w:tab w:val="left" w:pos="3800"/>
        </w:tabs>
        <w:rPr>
          <w:b/>
          <w:sz w:val="48"/>
          <w:szCs w:val="48"/>
        </w:rPr>
      </w:pPr>
    </w:p>
    <w:p w:rsidR="00845F59" w:rsidRDefault="00845F59" w:rsidP="0022640A">
      <w:pPr>
        <w:tabs>
          <w:tab w:val="left" w:pos="3800"/>
        </w:tabs>
        <w:jc w:val="both"/>
        <w:rPr>
          <w:b/>
          <w:sz w:val="48"/>
          <w:szCs w:val="48"/>
        </w:rPr>
      </w:pPr>
    </w:p>
    <w:p w:rsidR="0022640A" w:rsidRDefault="0022640A" w:rsidP="0022640A">
      <w:pPr>
        <w:tabs>
          <w:tab w:val="left" w:pos="3800"/>
        </w:tabs>
        <w:jc w:val="both"/>
        <w:rPr>
          <w:b/>
          <w:sz w:val="48"/>
          <w:szCs w:val="48"/>
        </w:rPr>
      </w:pPr>
    </w:p>
    <w:p w:rsidR="00A74C0B" w:rsidRDefault="00DF0D87" w:rsidP="00A74C0B">
      <w:pPr>
        <w:tabs>
          <w:tab w:val="left" w:pos="380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l-GR"/>
        </w:rPr>
        <w:pict>
          <v:shape id="_x0000_s1033" type="#_x0000_t202" style="position:absolute;left:0;text-align:left;margin-left:17.1pt;margin-top:8.95pt;width:49.2pt;height:713.2pt;z-index:25166950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D33A22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el-GR"/>
        </w:rPr>
        <w:pict>
          <v:shape id="_x0000_s1034" type="#_x0000_t202" style="position:absolute;left:0;text-align:left;margin-left:66.3pt;margin-top:8.95pt;width:381.7pt;height:86.1pt;z-index:251670528" strokecolor="#00b0f0">
            <v:stroke r:id="rId5" o:title="" filltype="pattern"/>
            <v:textbox style="mso-next-textbox:#_x0000_s1034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8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AB249D" w:rsidRPr="00AB249D">
        <w:rPr>
          <w:b/>
          <w:noProof/>
          <w:sz w:val="48"/>
          <w:szCs w:val="4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110490</wp:posOffset>
            </wp:positionV>
            <wp:extent cx="1104900" cy="1092200"/>
            <wp:effectExtent l="19050" t="0" r="6350" b="0"/>
            <wp:wrapNone/>
            <wp:docPr id="5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C0B" w:rsidRDefault="00A74C0B" w:rsidP="00A74C0B">
      <w:pPr>
        <w:tabs>
          <w:tab w:val="left" w:pos="3800"/>
        </w:tabs>
        <w:rPr>
          <w:b/>
          <w:sz w:val="48"/>
          <w:szCs w:val="48"/>
        </w:rPr>
      </w:pPr>
    </w:p>
    <w:p w:rsidR="00AB249D" w:rsidRDefault="00AB249D" w:rsidP="000F0F14">
      <w:pPr>
        <w:tabs>
          <w:tab w:val="left" w:pos="3800"/>
        </w:tabs>
        <w:rPr>
          <w:b/>
          <w:sz w:val="48"/>
          <w:szCs w:val="48"/>
        </w:rPr>
      </w:pPr>
    </w:p>
    <w:p w:rsidR="00AB249D" w:rsidRPr="00AB249D" w:rsidRDefault="00DF0D87" w:rsidP="00AB249D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65" type="#_x0000_t202" style="position:absolute;left:0;text-align:left;margin-left:66.3pt;margin-top:15.1pt;width:462.7pt;height:588.7pt;z-index:251707392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845F59" w:rsidRPr="00033907" w:rsidRDefault="00EF15D1" w:rsidP="000339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ΠΡΟΣΩΠΙΚΟΥ</w:t>
                  </w: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     </w:t>
                  </w:r>
                </w:p>
                <w:p w:rsidR="001B1C59" w:rsidRPr="00257C9F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>Ποιο είναι το σύστημα προσλήψεων  ;</w:t>
                  </w:r>
                </w:p>
                <w:p w:rsidR="001B1C59" w:rsidRPr="00257C9F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Ποιο είναι το ωράριο και τα βασικά προσόντα ενός  δ/ντή  προσωπικού;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1B1C59" w:rsidRPr="00AD1782" w:rsidRDefault="001B1C59" w:rsidP="001B1C59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>Τι προσόντα χρειάζονται για να ξεκινήσει κάποιος νέος(-α) την απασχόληση του στον ασφαλιστικό κλάδο ; Πόσο χρονικό διάστημα χρειάζεται για την βασική εκπαίδευση του ; Υπάρχει προοπτική να είναι μόνιμη η απασχόληση του με βάση τα χρήματα που μπορεί να κερδίζει ;</w:t>
                  </w:r>
                </w:p>
                <w:p w:rsidR="001B1C59" w:rsidRPr="00257C9F" w:rsidRDefault="001B1C59" w:rsidP="001B1C5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Ποιο είναι το σύστημα ελέγχου εργασίας και απόδοσης που τηρείται στην επιχείρηση ; σε περιπτώσεις μειωμένης παραγωγικότητας υπάρχει ο κίνδυνος της απόλυσης ; Τι χαρακτηρίζεται ως μειωμένη ή ανεπαρκή παραγωγικότητα ;</w:t>
                  </w:r>
                </w:p>
                <w:p w:rsidR="001B1C59" w:rsidRDefault="001B1C59" w:rsidP="001B1C59">
                  <w:p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1B1C59" w:rsidRDefault="001B1C59" w:rsidP="001B1C59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ΥΠΟΔΕΙΓΜΑ ΒΙΟΓΡΑΦΙΚΟΥ ΣΗΜΕΙΩΜΑΤΟΣ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ΑΓΓΕΛΙΕΣ ΠΡΟΣΛΗΨΗΣ .</w:t>
                  </w:r>
                </w:p>
                <w:p w:rsidR="001B1C59" w:rsidRPr="005F15DF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ΕΝΤΥΠΟ ΑΝΑΓΓΕΛΙΑΣ ΛΗΞΗΣ ΣΥΝΕΡΓΑΣΙΑΣ</w:t>
                  </w:r>
                </w:p>
                <w:p w:rsidR="001B1C59" w:rsidRPr="00BE5783" w:rsidRDefault="001B1C59" w:rsidP="001B1C59">
                  <w:p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033907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Default="00AB249D" w:rsidP="00AB249D">
      <w:pPr>
        <w:rPr>
          <w:sz w:val="48"/>
          <w:szCs w:val="48"/>
        </w:rPr>
      </w:pPr>
    </w:p>
    <w:p w:rsidR="00AB249D" w:rsidRDefault="00AB249D" w:rsidP="00AB249D">
      <w:pPr>
        <w:tabs>
          <w:tab w:val="left" w:pos="882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</w:p>
    <w:p w:rsidR="00AB249D" w:rsidRDefault="00AB249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249D" w:rsidRDefault="00DF0D87" w:rsidP="00AB249D">
      <w:pPr>
        <w:tabs>
          <w:tab w:val="left" w:pos="8820"/>
        </w:tabs>
        <w:jc w:val="left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pict>
          <v:shape id="_x0000_s1035" type="#_x0000_t202" style="position:absolute;margin-left:29.1pt;margin-top:50.25pt;width:49.2pt;height:713.2pt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D33A22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l-GR"/>
        </w:rPr>
        <w:pict>
          <v:shape id="_x0000_s1036" type="#_x0000_t202" style="position:absolute;margin-left:78.3pt;margin-top:50.25pt;width:381.7pt;height:86.1pt;z-index:251672576" strokecolor="#00b0f0">
            <v:stroke r:id="rId5" o:title="" filltype="pattern"/>
            <v:textbox style="mso-next-textbox:#_x0000_s1036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9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DA1935" w:rsidP="00AB249D">
      <w:pPr>
        <w:rPr>
          <w:sz w:val="48"/>
          <w:szCs w:val="48"/>
        </w:rPr>
      </w:pPr>
      <w:r w:rsidRPr="00DA1935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-109220</wp:posOffset>
            </wp:positionV>
            <wp:extent cx="1104900" cy="1092200"/>
            <wp:effectExtent l="19050" t="0" r="6350" b="0"/>
            <wp:wrapNone/>
            <wp:docPr id="6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DF0D87" w:rsidP="00AB249D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66" type="#_x0000_t202" style="position:absolute;left:0;text-align:left;margin-left:78.3pt;margin-top:25.8pt;width:462.7pt;height:595pt;z-index:251708416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EF15D1" w:rsidRPr="00845F59" w:rsidRDefault="00EF15D1" w:rsidP="00845F59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ΟΙΚΟΝΟΜΙΚΩΝ</w:t>
                  </w:r>
                </w:p>
                <w:p w:rsidR="00845F59" w:rsidRPr="00845F59" w:rsidRDefault="00845F59" w:rsidP="00845F59">
                  <w:pPr>
                    <w:jc w:val="both"/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 w:rsidRPr="00845F59">
                    <w:rPr>
                      <w:rFonts w:ascii="Cooper Black" w:hAnsi="Cooper Blac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B1C59" w:rsidRPr="00257C9F" w:rsidRDefault="00EF15D1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1B1C59"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</w:t>
                  </w:r>
                  <w:r w:rsidR="001B1C59">
                    <w:rPr>
                      <w:b/>
                      <w:sz w:val="28"/>
                      <w:szCs w:val="28"/>
                    </w:rPr>
                    <w:t xml:space="preserve">Ποιες οι βασικές σας αρμοδιότητες ; Το τμήμα αποτελείται από </w:t>
                  </w:r>
                  <w:proofErr w:type="spellStart"/>
                  <w:r w:rsidR="001B1C59">
                    <w:rPr>
                      <w:b/>
                      <w:sz w:val="28"/>
                      <w:szCs w:val="28"/>
                    </w:rPr>
                    <w:t>επι</w:t>
                  </w:r>
                  <w:proofErr w:type="spellEnd"/>
                  <w:r w:rsidR="001B1C59">
                    <w:rPr>
                      <w:b/>
                      <w:sz w:val="28"/>
                      <w:szCs w:val="28"/>
                    </w:rPr>
                    <w:t xml:space="preserve"> μέρους υποδιευθύνσεις ;   </w:t>
                  </w:r>
                </w:p>
                <w:p w:rsidR="001B1C59" w:rsidRPr="00C82F5B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C82F5B">
                    <w:rPr>
                      <w:b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Ποιο είναι το ωράριο και τα βασικά προσόντα ενός  δ/ντή </w:t>
                  </w:r>
                  <w:r>
                    <w:rPr>
                      <w:b/>
                      <w:sz w:val="28"/>
                      <w:szCs w:val="28"/>
                    </w:rPr>
                    <w:t xml:space="preserve"> οικονομικών υπηρεσιών   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1B1C59" w:rsidRPr="00AD1782" w:rsidRDefault="001B1C59" w:rsidP="001B1C59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Ο προϋπολογισμός κάθε τμήματος γίνεται ξεχωριστά; γίνεται κατά τρίμηνο ή κατά εξάμηνο ή κατά έτος ;</w:t>
                  </w:r>
                </w:p>
                <w:p w:rsidR="001B1C59" w:rsidRPr="00C400E6" w:rsidRDefault="001B1C59" w:rsidP="001B1C5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Τα στατιστικά στοιχεία αποτελούν από τα ποιο χρήσιμα εργαλεία σας; </w:t>
                  </w:r>
                </w:p>
                <w:p w:rsidR="001B1C59" w:rsidRPr="003477C0" w:rsidRDefault="001B1C59" w:rsidP="001B1C59">
                  <w:p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3477C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B1C59" w:rsidRDefault="001B1C59" w:rsidP="001B1C59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1B1C59" w:rsidRPr="005F67B1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ΕΝΤΥΠΟ ΠΡΟΥΠΟΛΟΓΙΣΜΟΥ ΤΡΙΜΗΝΩΝ (ΠΑΛΑΙΟΤΕΡΩΝ ΕΤΩΝ).</w:t>
                  </w:r>
                </w:p>
                <w:p w:rsidR="001B1C59" w:rsidRPr="009E51E6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ΕΝΤΥΠΟ ΙΣΟΛΟΓΙΣΜΟΥ</w:t>
                  </w:r>
                  <w:r w:rsidRPr="005F67B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5F67B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B1C59" w:rsidRPr="005F67B1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ΕΝΤΥΠΑ  Η ΓΡΑΦΗΜΑ ΣΤΑΤΙΣΤΙΚΩΝ ΣΤΟΙΧΕΙΩΝ ΜΕ ΠΩΛΗΣΕΙΣ.</w:t>
                  </w:r>
                </w:p>
                <w:p w:rsidR="001B1C59" w:rsidRPr="005F67B1" w:rsidRDefault="001B1C59" w:rsidP="001B1C59">
                  <w:pPr>
                    <w:rPr>
                      <w:sz w:val="28"/>
                      <w:szCs w:val="28"/>
                    </w:rPr>
                  </w:pP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033907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Pr="00AB249D" w:rsidRDefault="00AB249D" w:rsidP="00AB249D">
      <w:pPr>
        <w:rPr>
          <w:sz w:val="48"/>
          <w:szCs w:val="48"/>
        </w:rPr>
      </w:pPr>
    </w:p>
    <w:p w:rsidR="00AB249D" w:rsidRDefault="00AB249D" w:rsidP="00AB249D">
      <w:pPr>
        <w:rPr>
          <w:sz w:val="48"/>
          <w:szCs w:val="48"/>
        </w:rPr>
      </w:pPr>
    </w:p>
    <w:p w:rsidR="00AB249D" w:rsidRDefault="00AB249D" w:rsidP="00AB249D">
      <w:pPr>
        <w:tabs>
          <w:tab w:val="left" w:pos="750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</w:p>
    <w:p w:rsidR="00AB249D" w:rsidRDefault="00AB249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249D" w:rsidRDefault="00DA1935" w:rsidP="00AB249D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355600</wp:posOffset>
            </wp:positionV>
            <wp:extent cx="1111250" cy="1092200"/>
            <wp:effectExtent l="19050" t="0" r="0" b="0"/>
            <wp:wrapNone/>
            <wp:docPr id="8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87">
        <w:rPr>
          <w:noProof/>
          <w:sz w:val="48"/>
          <w:szCs w:val="48"/>
          <w:lang w:eastAsia="el-GR"/>
        </w:rPr>
        <w:pict>
          <v:shape id="_x0000_s1041" type="#_x0000_t202" style="position:absolute;left:0;text-align:left;margin-left:41.1pt;margin-top:32.95pt;width:49.2pt;height:713.2pt;z-index:25167360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D33A22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F0D87">
        <w:rPr>
          <w:noProof/>
          <w:sz w:val="48"/>
          <w:szCs w:val="48"/>
          <w:lang w:eastAsia="el-GR"/>
        </w:rPr>
        <w:pict>
          <v:shape id="_x0000_s1042" type="#_x0000_t202" style="position:absolute;left:0;text-align:left;margin-left:90.3pt;margin-top:32.95pt;width:381.7pt;height:86.1pt;z-index:251674624;mso-position-horizontal-relative:text;mso-position-vertical-relative:text" strokecolor="#00b0f0">
            <v:stroke r:id="rId5" o:title="" filltype="pattern"/>
            <v:textbox style="mso-next-textbox:#_x0000_s1042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0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AB249D" w:rsidRDefault="00AB249D" w:rsidP="00AB249D">
      <w:pPr>
        <w:tabs>
          <w:tab w:val="left" w:pos="7500"/>
        </w:tabs>
        <w:jc w:val="left"/>
        <w:rPr>
          <w:sz w:val="48"/>
          <w:szCs w:val="48"/>
        </w:rPr>
      </w:pPr>
    </w:p>
    <w:p w:rsidR="00845F59" w:rsidRDefault="00845F59" w:rsidP="00AB249D">
      <w:pPr>
        <w:jc w:val="both"/>
        <w:rPr>
          <w:sz w:val="48"/>
          <w:szCs w:val="48"/>
        </w:rPr>
      </w:pPr>
    </w:p>
    <w:p w:rsidR="00845F59" w:rsidRPr="00845F59" w:rsidRDefault="00845F59" w:rsidP="00845F59">
      <w:pPr>
        <w:rPr>
          <w:sz w:val="48"/>
          <w:szCs w:val="48"/>
        </w:rPr>
      </w:pPr>
    </w:p>
    <w:p w:rsidR="00845F59" w:rsidRDefault="00DF0D87" w:rsidP="00AB249D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67" type="#_x0000_t202" style="position:absolute;left:0;text-align:left;margin-left:90.3pt;margin-top:9.8pt;width:452.7pt;height:577pt;z-index:251709440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EF15D1" w:rsidRPr="00845F59" w:rsidRDefault="00EF15D1" w:rsidP="00845F59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ΕΚΠΑΙΔΕΥΣΗΣ</w:t>
                  </w:r>
                </w:p>
                <w:p w:rsidR="00845F59" w:rsidRPr="00845F59" w:rsidRDefault="00845F59" w:rsidP="00845F59">
                  <w:pPr>
                    <w:jc w:val="both"/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 w:rsidRPr="00845F59">
                    <w:rPr>
                      <w:rFonts w:ascii="Cooper Black" w:hAnsi="Cooper Blac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B1C59" w:rsidRPr="00257C9F" w:rsidRDefault="00EF15D1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1B1C59"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     </w:t>
                  </w:r>
                </w:p>
                <w:p w:rsidR="001B1C59" w:rsidRPr="00C82F5B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C82F5B">
                    <w:rPr>
                      <w:b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1B1C59" w:rsidRPr="00257C9F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Ποιο είναι το ωράριο και τα βασικά προσόντα ενός  δ/ντή </w:t>
                  </w:r>
                  <w:r>
                    <w:rPr>
                      <w:b/>
                      <w:sz w:val="28"/>
                      <w:szCs w:val="28"/>
                    </w:rPr>
                    <w:t xml:space="preserve"> εκπαίδευσης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1B1C59" w:rsidRPr="00AD1782" w:rsidRDefault="001B1C59" w:rsidP="001B1C59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Τι περιλαμβάνει το πρόγραμμα εκπαίδευσης ενός νέου συνεργάτη και ποια θα χαρακτηρίζατε σαν «βασικά» προσόντα που πρέπει να διαθέτει ;</w:t>
                  </w:r>
                </w:p>
                <w:p w:rsidR="001B1C59" w:rsidRPr="00C400E6" w:rsidRDefault="001B1C59" w:rsidP="001B1C5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1B1C59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Πόσο συχνά γίνονται σεμινάρια και πως οργανώνονται ; είναι υποχρεωτική η παρακολούθηση των συνεργατών ;</w:t>
                  </w:r>
                </w:p>
                <w:p w:rsidR="001B1C59" w:rsidRPr="00257C9F" w:rsidRDefault="001B1C59" w:rsidP="001B1C5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1B1C59" w:rsidRPr="00326DD4" w:rsidRDefault="001B1C59" w:rsidP="001B1C5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Υπάρχει συγκεκριμένη </w:t>
                  </w:r>
                  <w:r w:rsidRPr="00326DD4">
                    <w:rPr>
                      <w:b/>
                      <w:sz w:val="28"/>
                      <w:szCs w:val="28"/>
                      <w:u w:val="single"/>
                    </w:rPr>
                    <w:t>τεχνική</w:t>
                  </w:r>
                  <w:r>
                    <w:rPr>
                      <w:b/>
                      <w:sz w:val="28"/>
                      <w:szCs w:val="28"/>
                    </w:rPr>
                    <w:t xml:space="preserve"> στο είδος της εκπαίδευσης που </w:t>
                  </w:r>
                </w:p>
                <w:p w:rsidR="001B1C59" w:rsidRDefault="001B1C59" w:rsidP="001B1C5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παρέχεται ; πόσο χρόνο χρειάζεται να αφιερώνει κάποιος  φιλόδοξος συνεργάτης;</w:t>
                  </w:r>
                </w:p>
                <w:p w:rsidR="001B1C59" w:rsidRDefault="001B1C59" w:rsidP="001B1C59">
                  <w:p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1B1C59" w:rsidRDefault="001B1C59" w:rsidP="001B1C59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1B1C59" w:rsidRPr="004B445E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ΠΡΟΓΡΑΜΜΑ ΑΠΟ ΚΑΠΟΙΟ ΣΕΜΙΝΑΡΙΟ</w:t>
                  </w:r>
                </w:p>
                <w:p w:rsidR="001B1C59" w:rsidRPr="004B445E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ΕΝΤΥΠΟ ΠΡΟΓΡΑΜΜΑΤΟΣ ΕΚΠΑΙΔΕΥΣΗΣ</w:t>
                  </w:r>
                </w:p>
                <w:p w:rsidR="001B1C59" w:rsidRPr="004B445E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ΑΦΙΣΑ Ή ΕΝΤΥΠΟ ΑΝΑΓΓΕΛΙΑΣ ΣΕΜΙΝΑΡΙΟΥ</w:t>
                  </w:r>
                </w:p>
                <w:p w:rsidR="001B1C59" w:rsidRPr="004B445E" w:rsidRDefault="001B1C59" w:rsidP="001B1C5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ΔΙΑΓΡΑΜΜΑΤΑ ΜΕ ΣΕΙΡΑ ΕΝΕΡΓΕΙΩΝ ΕΚΠΑΙΔΕΥΣΗΣ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1B1C59" w:rsidRDefault="00EF15D1" w:rsidP="001B1C59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1B1C5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1B1C59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45F59" w:rsidRDefault="00845F59" w:rsidP="00845F59">
      <w:pPr>
        <w:tabs>
          <w:tab w:val="left" w:pos="2200"/>
        </w:tabs>
        <w:jc w:val="both"/>
        <w:rPr>
          <w:sz w:val="48"/>
          <w:szCs w:val="48"/>
        </w:rPr>
      </w:pPr>
      <w:r>
        <w:rPr>
          <w:sz w:val="48"/>
          <w:szCs w:val="48"/>
        </w:rPr>
        <w:tab/>
      </w:r>
    </w:p>
    <w:p w:rsidR="00AB249D" w:rsidRDefault="00AB249D" w:rsidP="00AB249D">
      <w:pPr>
        <w:jc w:val="both"/>
        <w:rPr>
          <w:sz w:val="48"/>
          <w:szCs w:val="48"/>
        </w:rPr>
      </w:pPr>
      <w:r w:rsidRPr="00845F59">
        <w:rPr>
          <w:sz w:val="48"/>
          <w:szCs w:val="48"/>
        </w:rPr>
        <w:br w:type="page"/>
      </w:r>
      <w:r w:rsidR="00DF0D87">
        <w:rPr>
          <w:noProof/>
          <w:sz w:val="48"/>
          <w:szCs w:val="48"/>
          <w:lang w:eastAsia="el-GR"/>
        </w:rPr>
        <w:lastRenderedPageBreak/>
        <w:pict>
          <v:shape id="_x0000_s1068" type="#_x0000_t202" style="position:absolute;left:0;text-align:left;margin-left:53.3pt;margin-top:115.1pt;width:457.7pt;height:627.1pt;z-index:251710464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845F59" w:rsidRPr="00033907" w:rsidRDefault="00EF15D1" w:rsidP="000339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 ΚΛΑΔΟΥ  ΟΧΗΜΑΤΩΝ</w:t>
                  </w:r>
                </w:p>
                <w:p w:rsidR="007633B4" w:rsidRPr="00257C9F" w:rsidRDefault="00EF15D1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7633B4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7633B4"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     </w:t>
                  </w:r>
                </w:p>
                <w:p w:rsidR="007633B4" w:rsidRPr="00257C9F" w:rsidRDefault="007633B4" w:rsidP="007633B4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7633B4" w:rsidRDefault="007633B4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Ποιες είναι οι βασικές καλύψεις  στο κλάδο του αυτοκινήτου και ποιες από τις προαιρετικές επιλέγουν οι καταναλωτές 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 ;</w:t>
                  </w:r>
                </w:p>
                <w:p w:rsidR="007633B4" w:rsidRPr="00912995" w:rsidRDefault="007633B4" w:rsidP="007633B4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7633B4" w:rsidRPr="00257C9F" w:rsidRDefault="007633B4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Από τα προγράμματα που προτείνεται ποιο θεωρείται το καταλληλότερο για το μέσο καταναλωτή  ; </w:t>
                  </w:r>
                </w:p>
                <w:p w:rsidR="007633B4" w:rsidRPr="00257C9F" w:rsidRDefault="007633B4" w:rsidP="007633B4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7633B4" w:rsidRPr="00257C9F" w:rsidRDefault="007633B4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257C9F">
                    <w:rPr>
                      <w:b/>
                      <w:sz w:val="28"/>
                      <w:szCs w:val="28"/>
                    </w:rPr>
                    <w:t xml:space="preserve">Ποιο είναι το ωράριο και τα βασικά προσόντα ενός  δ/ντή </w:t>
                  </w:r>
                  <w:r>
                    <w:rPr>
                      <w:b/>
                      <w:sz w:val="28"/>
                      <w:szCs w:val="28"/>
                    </w:rPr>
                    <w:t xml:space="preserve"> του κλάδου σας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7633B4" w:rsidRPr="00AD1782" w:rsidRDefault="007633B4" w:rsidP="007633B4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7633B4" w:rsidRDefault="007633B4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Τι απαραίτητες ενέργειες πρέπει να γίνουν από ένα συνεργάτη σας σε περίπτωση ατυχήματος -  τι πρέπει να γνωρίζει ο πελάτης σας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;</w:t>
                  </w:r>
                  <w:r>
                    <w:rPr>
                      <w:b/>
                      <w:sz w:val="28"/>
                      <w:szCs w:val="28"/>
                    </w:rPr>
                    <w:t xml:space="preserve"> Τι ακριβώς είναι ο φιλικός διακανονισμός και σε τι πλεονεκτεί σαν υπηρεσία ;</w:t>
                  </w:r>
                </w:p>
                <w:p w:rsidR="007633B4" w:rsidRPr="00257C9F" w:rsidRDefault="007633B4" w:rsidP="007633B4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7633B4" w:rsidRPr="00257C9F" w:rsidRDefault="007633B4" w:rsidP="007633B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Η σειρά ενεργειών της εταιρείας στις περιπτώσεις ατυχημάτων ποια είναι ; Ποιες είναι οι συνήθεις αντιδράσεις των καταναλωτών και πως τις χειρίζεσθε ;</w:t>
                  </w:r>
                </w:p>
                <w:p w:rsidR="007633B4" w:rsidRDefault="007633B4" w:rsidP="007633B4">
                  <w:pPr>
                    <w:tabs>
                      <w:tab w:val="left" w:pos="0"/>
                    </w:tabs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7633B4" w:rsidRDefault="007633B4" w:rsidP="007633B4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7633B4" w:rsidRPr="004B445E" w:rsidRDefault="007633B4" w:rsidP="007633B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 w:rsidRPr="004B445E">
                    <w:rPr>
                      <w:b/>
                      <w:sz w:val="32"/>
                      <w:szCs w:val="32"/>
                    </w:rPr>
                    <w:t>ΕΝΤΥΠΑ ΠΡΟΓΡΑΜΜΑΤΩΝ ΑΣΦΑΛΙΣΗΣ</w:t>
                  </w:r>
                </w:p>
                <w:p w:rsidR="007633B4" w:rsidRPr="004B445E" w:rsidRDefault="007633B4" w:rsidP="007633B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 w:rsidRPr="004B445E">
                    <w:rPr>
                      <w:b/>
                      <w:sz w:val="32"/>
                      <w:szCs w:val="32"/>
                    </w:rPr>
                    <w:t>ΕΝΤΥΠΑ ΑΠΑΡΑΙΤΗΤΑ ΣΕ ΠΕΡΙΠΤΩΣΕΙΣ ΑΤΥΧΗΜΑΤΩΝ</w:t>
                  </w:r>
                </w:p>
                <w:p w:rsidR="007633B4" w:rsidRPr="004B445E" w:rsidRDefault="007633B4" w:rsidP="007633B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 w:rsidRPr="004B445E">
                    <w:rPr>
                      <w:b/>
                      <w:sz w:val="32"/>
                      <w:szCs w:val="32"/>
                    </w:rPr>
                    <w:t>ΕΝΤΥΠΟ ΦΙΛΙΚΟΥ ΔΙΑΚΑΝΟΝΙΣΜΟΥ</w:t>
                  </w:r>
                </w:p>
                <w:p w:rsidR="007633B4" w:rsidRPr="004B445E" w:rsidRDefault="007633B4" w:rsidP="007633B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2"/>
                      <w:szCs w:val="32"/>
                    </w:rPr>
                  </w:pPr>
                  <w:r w:rsidRPr="004B445E">
                    <w:rPr>
                      <w:b/>
                      <w:sz w:val="32"/>
                      <w:szCs w:val="32"/>
                    </w:rPr>
                    <w:t>ΚΕΝΟ ΣΥΜΒΟΛΑΙΟ ΑΣΦΑΛΙΣΗΣ ΚΑΙ ΚΕΝΟ ΕΙΔΙΚΟ ΣΗΜΑ</w:t>
                  </w:r>
                </w:p>
                <w:p w:rsidR="00EF15D1" w:rsidRPr="007633B4" w:rsidRDefault="00EF15D1" w:rsidP="007633B4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A1935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254000</wp:posOffset>
            </wp:positionV>
            <wp:extent cx="1104900" cy="1092200"/>
            <wp:effectExtent l="19050" t="0" r="0" b="0"/>
            <wp:wrapNone/>
            <wp:docPr id="9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87">
        <w:rPr>
          <w:noProof/>
          <w:sz w:val="48"/>
          <w:szCs w:val="48"/>
          <w:lang w:eastAsia="el-GR"/>
        </w:rPr>
        <w:pict>
          <v:shape id="_x0000_s1046" type="#_x0000_t202" style="position:absolute;left:0;text-align:left;margin-left:53.3pt;margin-top:22pt;width:381.7pt;height:86.1pt;z-index:251676672;mso-position-horizontal-relative:text;mso-position-vertical-relative:text" strokecolor="#00b0f0">
            <v:stroke r:id="rId5" o:title="" filltype="pattern"/>
            <v:textbox style="mso-next-textbox:#_x0000_s1046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1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DF0D87">
        <w:rPr>
          <w:noProof/>
          <w:sz w:val="48"/>
          <w:szCs w:val="48"/>
          <w:lang w:eastAsia="el-GR"/>
        </w:rPr>
        <w:pict>
          <v:shape id="_x0000_s1045" type="#_x0000_t202" style="position:absolute;left:0;text-align:left;margin-left:4.1pt;margin-top:22pt;width:49.2pt;height:713.2pt;z-index:25167564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D33A22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sz w:val="48"/>
          <w:szCs w:val="48"/>
        </w:rPr>
        <w:br w:type="page"/>
      </w:r>
    </w:p>
    <w:p w:rsidR="00AB249D" w:rsidRDefault="00AB249D" w:rsidP="00AB249D">
      <w:pPr>
        <w:tabs>
          <w:tab w:val="left" w:pos="7500"/>
        </w:tabs>
        <w:jc w:val="left"/>
        <w:rPr>
          <w:sz w:val="48"/>
          <w:szCs w:val="48"/>
        </w:rPr>
      </w:pPr>
    </w:p>
    <w:p w:rsidR="00AB249D" w:rsidRDefault="00DF0D87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69" type="#_x0000_t202" style="position:absolute;left:0;text-align:left;margin-left:65.3pt;margin-top:95.8pt;width:448.7pt;height:608.9pt;z-index:251711488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EF15D1" w:rsidRDefault="00EF15D1" w:rsidP="00845F5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ΛΟΙΠΩΝ ΚΛΑΔΩΝ</w:t>
                  </w:r>
                </w:p>
                <w:p w:rsidR="002B1789" w:rsidRPr="00845F59" w:rsidRDefault="00033907" w:rsidP="00845F59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 Στον μαθητή έχει ανατεθεί</w:t>
                  </w:r>
                  <w:r w:rsidR="002B1789">
                    <w:rPr>
                      <w:b/>
                      <w:sz w:val="32"/>
                      <w:szCs w:val="32"/>
                    </w:rPr>
                    <w:t xml:space="preserve"> περισσότερο η ανάπτυξη της εργασίας του για τους κλάδους ζωής και υγείας)</w:t>
                  </w:r>
                </w:p>
                <w:p w:rsidR="00845F59" w:rsidRPr="00845F59" w:rsidRDefault="00845F59" w:rsidP="00845F59">
                  <w:pPr>
                    <w:jc w:val="both"/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 w:rsidRPr="00845F59">
                    <w:rPr>
                      <w:rFonts w:ascii="Cooper Black" w:hAnsi="Cooper Blac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B1789" w:rsidRPr="00257C9F" w:rsidRDefault="00EF15D1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2B1789"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</w:t>
                  </w:r>
                  <w:r w:rsidR="002B1789">
                    <w:rPr>
                      <w:b/>
                      <w:sz w:val="28"/>
                      <w:szCs w:val="28"/>
                    </w:rPr>
                    <w:t xml:space="preserve">Ποιες οι βασικές σας αρμοδιότητες ;    </w:t>
                  </w:r>
                </w:p>
                <w:p w:rsidR="002B1789" w:rsidRPr="00C82F5B" w:rsidRDefault="002B1789" w:rsidP="002B1789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C82F5B">
                    <w:rPr>
                      <w:b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2B1789" w:rsidRPr="00257C9F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Ποιες είναι οι ενέργειες για την έκδοση ενός ασφαλιστηρίου συμβολαίου; Ποια από τα νέα προϊόντα κέρδισαν την εμπιστοσύνη των καταναλωτών;</w:t>
                  </w:r>
                  <w:r w:rsidRPr="00257C9F"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2B1789" w:rsidRPr="00AD1782" w:rsidRDefault="002B1789" w:rsidP="002B1789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6"/>
                      <w:szCs w:val="36"/>
                    </w:rPr>
                  </w:pPr>
                  <w:r w:rsidRPr="00AD1782">
                    <w:rPr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  <w:p w:rsidR="002B1789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Ποια είναι η σειρά ενεργειών για την αποζημίωση ενός πελάτη;</w:t>
                  </w:r>
                </w:p>
                <w:p w:rsidR="002B1789" w:rsidRPr="00C400E6" w:rsidRDefault="002B1789" w:rsidP="002B178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2B1789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Ποιοι κλάδοι ασφάλισης χρειάζονται περισσότερη ανάπτυξη και ποιοι νέοι κλάδοι αναμένεται να ενταχθούν στον χώρο της ασφάλισης;</w:t>
                  </w:r>
                </w:p>
                <w:p w:rsidR="002B1789" w:rsidRPr="00CD3FA4" w:rsidRDefault="002B1789" w:rsidP="002B178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2B1789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Με ποια άλλα τμήματα συνεργάζεσθε πολύ συχνά ; στο δικό σας το τμήμα υπάρχουν και επί μέρους υποδιευθύνσεις ;</w:t>
                  </w:r>
                  <w:r w:rsidRPr="00CD3FA4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2B1789" w:rsidRPr="005F67B1" w:rsidRDefault="002B1789" w:rsidP="002B178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2B1789" w:rsidRPr="00F5771B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Τα στατιστικά στοιχεία αποτελούν από τα ποιο χρήσιμα εργαλεία σας; </w:t>
                  </w:r>
                </w:p>
                <w:p w:rsidR="002B1789" w:rsidRDefault="002B1789" w:rsidP="002B1789">
                  <w:pPr>
                    <w:tabs>
                      <w:tab w:val="left" w:pos="0"/>
                    </w:tabs>
                    <w:rPr>
                      <w:b/>
                      <w:sz w:val="48"/>
                      <w:szCs w:val="48"/>
                    </w:rPr>
                  </w:pPr>
                  <w:r w:rsidRPr="005F15DF">
                    <w:rPr>
                      <w:b/>
                      <w:sz w:val="48"/>
                      <w:szCs w:val="48"/>
                    </w:rPr>
                    <w:sym w:font="Wingdings" w:char="F034"/>
                  </w:r>
                  <w:r>
                    <w:rPr>
                      <w:b/>
                      <w:sz w:val="48"/>
                      <w:szCs w:val="48"/>
                    </w:rPr>
                    <w:t xml:space="preserve">   Χρήσιμα έντυπα</w:t>
                  </w:r>
                </w:p>
                <w:p w:rsidR="002B1789" w:rsidRPr="005F67B1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ΕΝΤΥΠΑ ΚΛΑΔΩΝ ΠΛΗΝ ΑΣΦΑΛΙΣΗΣ ΟΧΗΜΑΤΩΝ .</w:t>
                  </w:r>
                </w:p>
                <w:p w:rsidR="002B1789" w:rsidRPr="005F67B1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ΕΝΤΥΠΑ ΠΟΥ ΣΧΕΤΙΖΟΝΤΑΙ ΜΕ ΑΠΟΖΗΜΙΩΣΕΙΣ ΠΕΛΑΤΩΝ.</w:t>
                  </w:r>
                  <w:r w:rsidRPr="005F67B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B1789" w:rsidRPr="005F67B1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ΠΙΝΑΚΕΣ ΜΕ ΣΤΑΤΙΣΤΙΚΑ ΣΤΟΙΧΕΙΑ ΓΙΑ ΚΑΘΕ ΚΛΑΔΟ.</w:t>
                  </w:r>
                </w:p>
                <w:p w:rsidR="00EF15D1" w:rsidRDefault="00EF15D1" w:rsidP="00F5771B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A1935" w:rsidRPr="00DA1935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59690</wp:posOffset>
            </wp:positionV>
            <wp:extent cx="1104900" cy="1092200"/>
            <wp:effectExtent l="19050" t="0" r="0" b="0"/>
            <wp:wrapNone/>
            <wp:docPr id="10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l-GR"/>
        </w:rPr>
        <w:pict>
          <v:shape id="_x0000_s1047" type="#_x0000_t202" style="position:absolute;left:0;text-align:left;margin-left:16.1pt;margin-top:4.7pt;width:49.2pt;height:713.2pt;z-index:25167769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6E26D5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l-GR"/>
        </w:rPr>
        <w:pict>
          <v:shape id="_x0000_s1048" type="#_x0000_t202" style="position:absolute;left:0;text-align:left;margin-left:65.3pt;margin-top:4.7pt;width:381.7pt;height:86.1pt;z-index:251678720;mso-position-horizontal-relative:text;mso-position-vertical-relative:text" strokecolor="#00b0f0">
            <v:stroke r:id="rId5" o:title="" filltype="pattern"/>
            <v:textbox style="mso-next-textbox:#_x0000_s1048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2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AB249D">
        <w:rPr>
          <w:sz w:val="48"/>
          <w:szCs w:val="48"/>
        </w:rPr>
        <w:br w:type="page"/>
      </w:r>
    </w:p>
    <w:p w:rsidR="00AB249D" w:rsidRDefault="00DA1935" w:rsidP="00AB249D">
      <w:pPr>
        <w:tabs>
          <w:tab w:val="left" w:pos="7500"/>
        </w:tabs>
        <w:jc w:val="left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101600</wp:posOffset>
            </wp:positionV>
            <wp:extent cx="1104900" cy="1092200"/>
            <wp:effectExtent l="19050" t="0" r="0" b="0"/>
            <wp:wrapNone/>
            <wp:docPr id="11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87">
        <w:rPr>
          <w:noProof/>
          <w:sz w:val="48"/>
          <w:szCs w:val="48"/>
          <w:lang w:eastAsia="el-GR"/>
        </w:rPr>
        <w:pict>
          <v:shape id="_x0000_s1050" type="#_x0000_t202" style="position:absolute;margin-left:48.3pt;margin-top:8pt;width:381.7pt;height:86.1pt;z-index:251680768;mso-position-horizontal-relative:text;mso-position-vertical-relative:text" strokecolor="#00b0f0">
            <v:stroke r:id="rId5" o:title="" filltype="pattern"/>
            <v:textbox style="mso-next-textbox:#_x0000_s1050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3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DF0D87">
        <w:rPr>
          <w:noProof/>
          <w:sz w:val="48"/>
          <w:szCs w:val="48"/>
          <w:lang w:eastAsia="el-GR"/>
        </w:rPr>
        <w:pict>
          <v:shape id="_x0000_s1049" type="#_x0000_t202" style="position:absolute;margin-left:-.9pt;margin-top:8pt;width:49.2pt;height:713.2pt;z-index:25167974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6E26D5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B249D" w:rsidRDefault="00DF0D87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70" type="#_x0000_t202" style="position:absolute;left:0;text-align:left;margin-left:48.3pt;margin-top:74.7pt;width:448.7pt;height:627.1pt;z-index:251712512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753971" w:rsidRPr="00845F59" w:rsidRDefault="00753971" w:rsidP="00845F5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ΔΙΕΥΘΥΝΣΗΣ  ΔΗΜΟΣΙΩΝ ΣΧΕΣΕΩΝ</w:t>
                  </w:r>
                </w:p>
                <w:p w:rsidR="00A5118D" w:rsidRPr="00033907" w:rsidRDefault="00845F59" w:rsidP="00A5118D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  </w:t>
                  </w:r>
                  <w:r w:rsidR="00A5118D" w:rsidRPr="00033907">
                    <w:rPr>
                      <w:b/>
                      <w:sz w:val="30"/>
                      <w:szCs w:val="30"/>
                    </w:rPr>
                    <w:t xml:space="preserve">Ποιοι είναι οι βασικοί στόχοι του τμήματος ;       </w:t>
                  </w:r>
                </w:p>
                <w:p w:rsidR="00A5118D" w:rsidRPr="00033907" w:rsidRDefault="00A5118D" w:rsidP="00A5118D">
                  <w:pPr>
                    <w:pStyle w:val="a5"/>
                    <w:tabs>
                      <w:tab w:val="left" w:pos="0"/>
                    </w:tabs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Ποιο είναι το ωράριο και τα βασικά προσόντα ενός  δ/ντή  σχέσεων ;  Τις σχέσεις σας  με τους υφισταμένους σας και το προσωπικό πως θα τις χαρακτηρίζατε ; Το φύλο ασκεί κάποιο ρόλο;                                   </w:t>
                  </w:r>
                </w:p>
                <w:p w:rsidR="00A5118D" w:rsidRPr="00033907" w:rsidRDefault="00A5118D" w:rsidP="00A5118D">
                  <w:pPr>
                    <w:tabs>
                      <w:tab w:val="left" w:pos="0"/>
                    </w:tabs>
                    <w:ind w:left="360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                              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>Με ποιες ενέργειες πετυχαίνουμε να  προβάλλουμε  την εταιρεία (</w:t>
                  </w:r>
                  <w:r w:rsidRPr="00033907">
                    <w:rPr>
                      <w:b/>
                      <w:sz w:val="30"/>
                      <w:szCs w:val="30"/>
                      <w:lang w:val="en-US"/>
                    </w:rPr>
                    <w:t>image</w:t>
                  </w:r>
                  <w:r w:rsidRPr="00033907">
                    <w:rPr>
                      <w:b/>
                      <w:sz w:val="30"/>
                      <w:szCs w:val="30"/>
                    </w:rPr>
                    <w:t>)  θετικά τόσο στο κοινωνικό σύνολο όσο και στο προσωπικό μας ; Τα περιοδικά της εταιρείας έχουν σκοπό την προβολή της εταιρείας ; η ύλη που περιλαμβάνουν αξιολογείται από εσάς ;</w:t>
                  </w:r>
                </w:p>
                <w:p w:rsidR="00A5118D" w:rsidRPr="00033907" w:rsidRDefault="00A5118D" w:rsidP="00A5118D">
                  <w:pPr>
                    <w:pStyle w:val="a5"/>
                    <w:rPr>
                      <w:b/>
                      <w:sz w:val="30"/>
                      <w:szCs w:val="30"/>
                    </w:rPr>
                  </w:pP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Πόσο συχνά οργανώνονται εκδηλώσεις για το προσωπικό  ;  Υπάρχει διαρκής ενημέρωση για τα σχέδια της εταιρείας ; επιδιώκεται  να θεωρούν  οι εργαζόμενοι την επιχείρηση σαν «δική» τους ; </w:t>
                  </w:r>
                </w:p>
                <w:p w:rsidR="00A5118D" w:rsidRPr="00033907" w:rsidRDefault="00A5118D" w:rsidP="00A5118D">
                  <w:pPr>
                    <w:pStyle w:val="a5"/>
                    <w:rPr>
                      <w:b/>
                      <w:sz w:val="30"/>
                      <w:szCs w:val="30"/>
                    </w:rPr>
                  </w:pP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         Υπάρχει πολιτική για το περιβάλλον και την χρήση ανακυκλωμένων υλικών ; το κοινωνικό ¨προφίλ¨ της επιχείρησης πως το προβάλετε;</w:t>
                  </w:r>
                  <w:r w:rsidRPr="00033907">
                    <w:rPr>
                      <w:b/>
                      <w:sz w:val="30"/>
                      <w:szCs w:val="30"/>
                    </w:rPr>
                    <w:tab/>
                  </w:r>
                </w:p>
                <w:p w:rsidR="00A5118D" w:rsidRPr="00033907" w:rsidRDefault="00A5118D" w:rsidP="00A5118D">
                  <w:pPr>
                    <w:tabs>
                      <w:tab w:val="left" w:pos="0"/>
                    </w:tabs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sym w:font="Wingdings" w:char="F034"/>
                  </w:r>
                  <w:r w:rsidRPr="00033907">
                    <w:rPr>
                      <w:b/>
                      <w:sz w:val="30"/>
                      <w:szCs w:val="30"/>
                    </w:rPr>
                    <w:t xml:space="preserve">   Χρήσιμα έντυπα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>ΠΡΟΓΡΑΜΜΑ ΑΠΟ ΚΑΠΟΙΑ ΕΚΔΗΛΩΣΗ ΓΙΑ ΤΟ ΠΡΟΣΩΠΙΚΟ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ΕΝΤΥΠΟ ΕΠΙΒΡΑΒΕΥΣΗΣ ΠΡΟΣΩΠΙΚΟΥ Ή ΣΥΝΕΡΓΑΤΩΝ 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>ΔΗΜΟΣΙΕΥΣΕΙΣ ΓΙΑ ΤΗΝ ΕΠΙΧΕΙΡΗΣΗ ΣΕ ΔΙΑΦΟΡΑ ΕΝΤΥΠΑ</w:t>
                  </w:r>
                </w:p>
                <w:p w:rsidR="00A5118D" w:rsidRPr="00033907" w:rsidRDefault="00A5118D" w:rsidP="00A5118D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>ΠΕΡΙΟΔΙΚΟ ΕΠΙΧΕΙΡΗΣΗΣ</w:t>
                  </w:r>
                </w:p>
                <w:p w:rsidR="00845F59" w:rsidRPr="00033907" w:rsidRDefault="00845F59" w:rsidP="00033907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Default="00845F59" w:rsidP="00845F59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</w:p>
                <w:p w:rsidR="00845F59" w:rsidRDefault="00845F59" w:rsidP="00845F5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845F59" w:rsidRDefault="00845F59" w:rsidP="00845F5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845F59" w:rsidRDefault="00845F59" w:rsidP="00845F5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845F59" w:rsidRPr="00845F59" w:rsidRDefault="00845F59" w:rsidP="00845F59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B249D">
        <w:rPr>
          <w:sz w:val="48"/>
          <w:szCs w:val="48"/>
        </w:rPr>
        <w:br w:type="page"/>
      </w:r>
    </w:p>
    <w:p w:rsidR="00AB249D" w:rsidRDefault="00DA1935" w:rsidP="00AB249D">
      <w:pPr>
        <w:tabs>
          <w:tab w:val="left" w:pos="7500"/>
        </w:tabs>
        <w:jc w:val="left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190500</wp:posOffset>
            </wp:positionV>
            <wp:extent cx="1111250" cy="1092200"/>
            <wp:effectExtent l="19050" t="0" r="0" b="0"/>
            <wp:wrapNone/>
            <wp:docPr id="12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87">
        <w:rPr>
          <w:noProof/>
          <w:sz w:val="48"/>
          <w:szCs w:val="48"/>
          <w:lang w:eastAsia="el-GR"/>
        </w:rPr>
        <w:pict>
          <v:shape id="_x0000_s1051" type="#_x0000_t202" style="position:absolute;margin-left:14.1pt;margin-top:16pt;width:49.2pt;height:713.2pt;z-index:25168179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6E26D5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F0D87">
        <w:rPr>
          <w:noProof/>
          <w:sz w:val="48"/>
          <w:szCs w:val="48"/>
          <w:lang w:eastAsia="el-GR"/>
        </w:rPr>
        <w:pict>
          <v:shape id="_x0000_s1052" type="#_x0000_t202" style="position:absolute;margin-left:63.3pt;margin-top:16pt;width:381.7pt;height:86.1pt;z-index:251682816;mso-position-horizontal-relative:text;mso-position-vertical-relative:text" strokecolor="#00b0f0">
            <v:stroke r:id="rId5" o:title="" filltype="pattern"/>
            <v:textbox style="mso-next-textbox:#_x0000_s1052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4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AB249D" w:rsidRDefault="00DF0D87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71" type="#_x0000_t202" style="position:absolute;left:0;text-align:left;margin-left:60.3pt;margin-top:76.8pt;width:448.7pt;height:623.1pt;z-index:251713536" stroked="f">
            <v:textbox>
              <w:txbxContent>
                <w:p w:rsidR="00845F59" w:rsidRPr="00033907" w:rsidRDefault="00845F59" w:rsidP="00845F59">
                  <w:pPr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>Ερωτηματολόγιο</w:t>
                  </w:r>
                </w:p>
                <w:p w:rsidR="00845F59" w:rsidRPr="00033907" w:rsidRDefault="00753971" w:rsidP="00033907">
                  <w:pPr>
                    <w:rPr>
                      <w:b/>
                      <w:sz w:val="30"/>
                      <w:szCs w:val="30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ΔΙΕΥΘΥΝΣΗΣ  ΜΑΡΚΕΤΙΝΓΚ </w:t>
                  </w:r>
                </w:p>
                <w:p w:rsidR="002B1789" w:rsidRPr="00F2629C" w:rsidRDefault="00EF15D1" w:rsidP="00F2629C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30"/>
                      <w:szCs w:val="30"/>
                    </w:rPr>
                    <w:t xml:space="preserve">  </w:t>
                  </w:r>
                  <w:r w:rsidR="002B1789" w:rsidRPr="00033907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     </w:t>
                  </w:r>
                  <w:r w:rsidR="002B1789" w:rsidRPr="00F2629C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</w:p>
                <w:p w:rsidR="002B1789" w:rsidRPr="00F2629C" w:rsidRDefault="002B1789" w:rsidP="00F2629C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 xml:space="preserve">Ποιο είναι το ωράριο και τα βασικά προσόντα ενός  δ/ντή  πωλήσεων  ;  Τις σχέσεις σας  με τους υφισταμένους σας και το προσωπικό πως θα τις χαρακτηρίζατε ; Το φύλο ασκεί κάποιο ρόλο;                                  </w:t>
                  </w:r>
                  <w:r w:rsidRPr="00F2629C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786"/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>Με ποιες ενέργειες πετυχαίνουμε να  βελτιώσουμε τις πωλήσ</w:t>
                  </w:r>
                  <w:r w:rsidR="00F2629C">
                    <w:rPr>
                      <w:b/>
                      <w:sz w:val="28"/>
                      <w:szCs w:val="28"/>
                    </w:rPr>
                    <w:t>εις των ασφαλιστικών σας υπηρεσιών</w:t>
                  </w:r>
                  <w:r w:rsidRPr="00033907">
                    <w:rPr>
                      <w:b/>
                      <w:sz w:val="28"/>
                      <w:szCs w:val="28"/>
                    </w:rPr>
                    <w:t xml:space="preserve"> ; Τα διάφορα νέα </w:t>
                  </w:r>
                  <w:r w:rsidR="00F2629C">
                    <w:rPr>
                      <w:b/>
                      <w:sz w:val="28"/>
                      <w:szCs w:val="28"/>
                    </w:rPr>
                    <w:t xml:space="preserve"> ασφαλιστικά προγράμματα</w:t>
                  </w:r>
                  <w:r w:rsidRPr="00033907">
                    <w:rPr>
                      <w:b/>
                      <w:sz w:val="28"/>
                      <w:szCs w:val="28"/>
                    </w:rPr>
                    <w:t xml:space="preserve"> ή η βελτίωση των ήδη υπαρχόντων με ποια στοιχεία τροποποιούνται ; γίνεται έρευνα αγοράς – αν ναι – με ποια μέθοδο ;</w:t>
                  </w:r>
                </w:p>
                <w:p w:rsidR="002B1789" w:rsidRPr="00F2629C" w:rsidRDefault="002B1789" w:rsidP="00F2629C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>Ποιο είναι το κύριο διαφημιστικό σας μέσο; Οι συνεργάτες σας; Υπάρχει χρονοδιάγραμμα για την διαφημιστικό τμήμα ; σε ποια μέσα γίνονται διαφημίσεις;</w:t>
                  </w:r>
                  <w:r w:rsidR="00F2629C">
                    <w:rPr>
                      <w:b/>
                      <w:sz w:val="28"/>
                      <w:szCs w:val="28"/>
                    </w:rPr>
                    <w:t xml:space="preserve"> Οι πωλήσεις μέσω διαδικτύου και </w:t>
                  </w:r>
                  <w:r w:rsidR="00F2629C">
                    <w:rPr>
                      <w:b/>
                      <w:sz w:val="28"/>
                      <w:szCs w:val="28"/>
                      <w:lang w:val="en-US"/>
                    </w:rPr>
                    <w:t>social</w:t>
                  </w:r>
                  <w:r w:rsidR="00F2629C" w:rsidRPr="00F2629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2629C">
                    <w:rPr>
                      <w:b/>
                      <w:sz w:val="28"/>
                      <w:szCs w:val="28"/>
                      <w:lang w:val="en-US"/>
                    </w:rPr>
                    <w:t>media</w:t>
                  </w:r>
                  <w:r w:rsidR="00F2629C" w:rsidRPr="00F2629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2629C">
                    <w:rPr>
                      <w:b/>
                      <w:sz w:val="28"/>
                      <w:szCs w:val="28"/>
                    </w:rPr>
                    <w:t>έχουν αναπτυχθεί από την εταιρεία :</w:t>
                  </w:r>
                </w:p>
                <w:p w:rsidR="002B1789" w:rsidRPr="00033907" w:rsidRDefault="00F2629C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2B1789" w:rsidRPr="00033907">
                    <w:rPr>
                      <w:b/>
                      <w:sz w:val="28"/>
                      <w:szCs w:val="28"/>
                    </w:rPr>
                    <w:t xml:space="preserve">Ποια είναι η οργάνωση της ομάδας των συνεργατών σας ; </w:t>
                  </w:r>
                  <w:r w:rsidR="002B1789" w:rsidRPr="00033907">
                    <w:rPr>
                      <w:b/>
                      <w:sz w:val="28"/>
                      <w:szCs w:val="28"/>
                    </w:rPr>
                    <w:tab/>
                    <w:t>Τηρούνται αρχεία πωλήσεων ανά συνεργάτη ; Υπάρχουν οικονομικοί στόχοι που συνδέονται με υλικές και ηθικές αμοιβές ;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 xml:space="preserve">Τα στατιστικά στοιχεία αποτελούν από τα ποιο χρήσιμα εργαλεία σας; </w:t>
                  </w:r>
                </w:p>
                <w:p w:rsidR="002B1789" w:rsidRPr="00033907" w:rsidRDefault="002B1789" w:rsidP="002B1789">
                  <w:pPr>
                    <w:tabs>
                      <w:tab w:val="left" w:pos="0"/>
                    </w:tabs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sym w:font="Wingdings" w:char="F034"/>
                  </w:r>
                  <w:r w:rsidRPr="00033907">
                    <w:rPr>
                      <w:b/>
                      <w:sz w:val="28"/>
                      <w:szCs w:val="28"/>
                    </w:rPr>
                    <w:t xml:space="preserve">   Χρήσιμα έντυπα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>ΠΑΛΑΙΑ ΑΡΧΕΙΑ ΜΕ ΣΤΟΧΟΥΣ ΠΩΛΗΣΕΩΝ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 xml:space="preserve">ΔΙΑΦΗΜΙΣΤΙΚΟ ΥΛΙΚΟ  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 xml:space="preserve">ΕΝΤΥΠΑ ΕΚΠΑΙΔΕΥΣΗΣ ΓΙΑ ΤΕΧΝΙΚΗ ΠΩΛΗΣΕΩΝ </w:t>
                  </w:r>
                </w:p>
                <w:p w:rsidR="002B1789" w:rsidRPr="00033907" w:rsidRDefault="002B1789" w:rsidP="002B178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033907">
                    <w:rPr>
                      <w:b/>
                      <w:sz w:val="28"/>
                      <w:szCs w:val="28"/>
                    </w:rPr>
                    <w:t>ΕΝΤΥΠΑ ΜΕ ΕΡΩΤΗΜΑΤΟΛΟΓΙΑ Ή ΕΡΕΥΝΑΣ ΑΓΟΡΑΣ</w:t>
                  </w:r>
                </w:p>
                <w:p w:rsidR="00EF15D1" w:rsidRDefault="00EF15D1" w:rsidP="00033907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B249D">
        <w:rPr>
          <w:sz w:val="48"/>
          <w:szCs w:val="48"/>
        </w:rPr>
        <w:br w:type="page"/>
      </w:r>
    </w:p>
    <w:p w:rsidR="00AB249D" w:rsidRDefault="00845F59" w:rsidP="00AB249D">
      <w:pPr>
        <w:tabs>
          <w:tab w:val="left" w:pos="7500"/>
        </w:tabs>
        <w:jc w:val="left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101600</wp:posOffset>
            </wp:positionV>
            <wp:extent cx="1111250" cy="1092200"/>
            <wp:effectExtent l="19050" t="0" r="0" b="0"/>
            <wp:wrapNone/>
            <wp:docPr id="1" name="5 - Εικόνα" descr="1093925-Clipart-Blue-White-And-Gray-Urban-Skyscraper-Logo-9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925-Clipart-Blue-White-And-Gray-Urban-Skyscraper-Logo-9-Royalty-Free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87">
        <w:rPr>
          <w:noProof/>
          <w:sz w:val="48"/>
          <w:szCs w:val="48"/>
          <w:lang w:eastAsia="el-GR"/>
        </w:rPr>
        <w:pict>
          <v:shape id="_x0000_s1054" type="#_x0000_t202" style="position:absolute;margin-left:52.3pt;margin-top:8pt;width:381.7pt;height:86.1pt;z-index:251684864;mso-position-horizontal-relative:text;mso-position-vertical-relative:text" strokecolor="#00b0f0">
            <v:stroke r:id="rId5" o:title="" filltype="pattern"/>
            <v:textbox style="mso-next-textbox:#_x0000_s1054;mso-fit-shape-to-text:t">
              <w:txbxContent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Λ.ΣΥΓΓΡΟΥ 350 – 176 80 ΚΑΛΛΙΘΕΑ</w:t>
                  </w:r>
                </w:p>
                <w:p w:rsidR="00AB249D" w:rsidRPr="00F45304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 xml:space="preserve">ΤΗΛ.:210 9461410 – 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FAX</w:t>
                  </w:r>
                  <w:r w:rsidRPr="00F45304">
                    <w:rPr>
                      <w:b/>
                      <w:color w:val="002060"/>
                      <w:sz w:val="32"/>
                      <w:szCs w:val="32"/>
                    </w:rPr>
                    <w:t>: 21-9404083</w:t>
                  </w:r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E-MAIL : </w:t>
                  </w:r>
                  <w:hyperlink r:id="rId15" w:history="1">
                    <w:r w:rsidRPr="00F2629C">
                      <w:rPr>
                        <w:rStyle w:val="-"/>
                        <w:b/>
                        <w:color w:val="002060"/>
                        <w:sz w:val="32"/>
                        <w:szCs w:val="32"/>
                        <w:lang w:val="de-DE"/>
                      </w:rPr>
                      <w:t>info@interhellas.gr</w:t>
                    </w:r>
                  </w:hyperlink>
                </w:p>
                <w:p w:rsidR="00AB249D" w:rsidRPr="00F2629C" w:rsidRDefault="00AB249D" w:rsidP="00AB249D">
                  <w:pPr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  <w:r w:rsidRPr="00F2629C">
                    <w:rPr>
                      <w:b/>
                      <w:color w:val="002060"/>
                      <w:sz w:val="32"/>
                      <w:szCs w:val="32"/>
                      <w:lang w:val="de-DE"/>
                    </w:rPr>
                    <w:t>www.interhellas.gr</w:t>
                  </w:r>
                  <w:r w:rsidRPr="00F2629C">
                    <w:rPr>
                      <w:b/>
                      <w:noProof/>
                      <w:color w:val="002060"/>
                      <w:sz w:val="32"/>
                      <w:szCs w:val="32"/>
                      <w:lang w:val="de-DE" w:eastAsia="el-GR"/>
                    </w:rPr>
                    <w:t xml:space="preserve"> </w:t>
                  </w:r>
                </w:p>
              </w:txbxContent>
            </v:textbox>
          </v:shape>
        </w:pict>
      </w:r>
      <w:r w:rsidR="00DF0D87">
        <w:rPr>
          <w:noProof/>
          <w:sz w:val="48"/>
          <w:szCs w:val="48"/>
          <w:lang w:eastAsia="el-GR"/>
        </w:rPr>
        <w:pict>
          <v:shape id="_x0000_s1053" type="#_x0000_t202" style="position:absolute;margin-left:3.1pt;margin-top:8pt;width:49.2pt;height:713.2pt;z-index:25168384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Φ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Α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Λ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Ι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Ε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D305AC">
                    <w:rPr>
                      <w:b/>
                      <w:color w:val="002060"/>
                      <w:sz w:val="52"/>
                      <w:szCs w:val="52"/>
                    </w:rPr>
                    <w:t>Σ</w:t>
                  </w:r>
                </w:p>
                <w:p w:rsidR="00AB249D" w:rsidRPr="00D305AC" w:rsidRDefault="00AB249D" w:rsidP="00AB249D">
                  <w:pPr>
                    <w:rPr>
                      <w:b/>
                      <w:color w:val="002060"/>
                      <w:sz w:val="52"/>
                      <w:szCs w:val="52"/>
                    </w:rPr>
                  </w:pPr>
                </w:p>
                <w:p w:rsidR="00AB249D" w:rsidRPr="006E26D5" w:rsidRDefault="00AB249D" w:rsidP="00AB249D">
                  <w:pPr>
                    <w:rPr>
                      <w:rFonts w:ascii="Berlin Sans FB Demi" w:hAnsi="Berlin Sans FB Demi"/>
                      <w:b/>
                      <w:color w:val="002060"/>
                      <w:spacing w:val="20"/>
                      <w:sz w:val="52"/>
                      <w:szCs w:val="52"/>
                    </w:rPr>
                  </w:pPr>
                  <w:r w:rsidRPr="00D305AC">
                    <w:rPr>
                      <w:rFonts w:ascii="Berlin Sans FB Demi" w:hAnsi="Berlin Sans FB Demi"/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D305AC">
                    <w:rPr>
                      <w:rFonts w:ascii="Engravers MT" w:hAnsi="Engravers MT"/>
                      <w:b/>
                      <w:i/>
                      <w:color w:val="002060"/>
                      <w:spacing w:val="20"/>
                      <w:sz w:val="52"/>
                      <w:szCs w:val="52"/>
                      <w:lang w:val="en-US"/>
                    </w:rPr>
                    <w:t>INTERHELLAS</w:t>
                  </w:r>
                </w:p>
                <w:p w:rsidR="00AB249D" w:rsidRPr="00D305AC" w:rsidRDefault="00AB249D" w:rsidP="00AB249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B249D" w:rsidRDefault="00DF0D87" w:rsidP="0022640A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shape id="_x0000_s1072" type="#_x0000_t202" style="position:absolute;left:0;text-align:left;margin-left:52.3pt;margin-top:68.8pt;width:448.7pt;height:623.1pt;z-index:251714560" stroked="f">
            <v:textbox>
              <w:txbxContent>
                <w:p w:rsidR="00845F59" w:rsidRDefault="00845F59" w:rsidP="00845F59">
                  <w:pPr>
                    <w:rPr>
                      <w:b/>
                      <w:sz w:val="32"/>
                      <w:szCs w:val="32"/>
                    </w:rPr>
                  </w:pPr>
                  <w:r w:rsidRPr="00845F59">
                    <w:rPr>
                      <w:b/>
                      <w:sz w:val="32"/>
                      <w:szCs w:val="32"/>
                    </w:rPr>
                    <w:t>Ερωτηματολόγιο</w:t>
                  </w:r>
                </w:p>
                <w:p w:rsidR="00753971" w:rsidRPr="00845F59" w:rsidRDefault="00753971" w:rsidP="00845F59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ΔΙΕΥΘΥΝΤΗ ΜΗΧΑΝΟΓΡΑΦΗΣΗΣ</w:t>
                  </w:r>
                </w:p>
                <w:p w:rsidR="00845F59" w:rsidRPr="00845F59" w:rsidRDefault="00845F59" w:rsidP="00845F59">
                  <w:pPr>
                    <w:jc w:val="both"/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  <w:r w:rsidRPr="00845F59">
                    <w:rPr>
                      <w:rFonts w:ascii="Cooper Black" w:hAnsi="Cooper Blac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66D44" w:rsidRDefault="00EF15D1" w:rsidP="00266D4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266D44" w:rsidRPr="00257C9F">
                    <w:rPr>
                      <w:b/>
                      <w:sz w:val="28"/>
                      <w:szCs w:val="28"/>
                    </w:rPr>
                    <w:t xml:space="preserve">Ποιοι είναι οι βασικοί στόχοι του τμήματος ;  </w:t>
                  </w:r>
                  <w:r w:rsidR="00266D44">
                    <w:rPr>
                      <w:b/>
                      <w:sz w:val="28"/>
                      <w:szCs w:val="28"/>
                    </w:rPr>
                    <w:t xml:space="preserve">Ποιες οι βασικές σας αρμοδιότητες ; </w:t>
                  </w:r>
                </w:p>
                <w:p w:rsidR="00266D44" w:rsidRPr="001B00CA" w:rsidRDefault="00266D44" w:rsidP="00266D4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Για την συντήρηση και ενημέρωση της ιστοσελίδας υπάρχει το κατάλληλο προσωπικό ή υπάρχει εξωτερική συνεργασία ;</w:t>
                  </w:r>
                </w:p>
                <w:p w:rsidR="00266D44" w:rsidRPr="002B5EC8" w:rsidRDefault="00266D44" w:rsidP="00266D4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1080" w:hanging="654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Ποιά είναι η φιλοσοφία των πληροφοριών που καταχωρούνται στην ιστοσελίδα ;  </w:t>
                  </w:r>
                </w:p>
                <w:p w:rsidR="007A7D15" w:rsidRPr="007A7D15" w:rsidRDefault="007A7D15" w:rsidP="007A7D15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b/>
                      <w:sz w:val="28"/>
                      <w:szCs w:val="28"/>
                    </w:rPr>
                  </w:pPr>
                  <w:r w:rsidRPr="007A7D15">
                    <w:rPr>
                      <w:b/>
                      <w:sz w:val="28"/>
                      <w:szCs w:val="28"/>
                    </w:rPr>
                    <w:t>Τα προγράμματα που χρησιμοποιείτε κάθε πόσο και από ποιους συντηρούνται και αναβαθμίζονται;</w:t>
                  </w:r>
                </w:p>
                <w:p w:rsidR="007A7D15" w:rsidRDefault="007A7D15" w:rsidP="007A7D15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851" w:hanging="425"/>
                    <w:jc w:val="left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7A7D15">
                    <w:rPr>
                      <w:b/>
                      <w:sz w:val="28"/>
                      <w:szCs w:val="28"/>
                    </w:rPr>
                    <w:t xml:space="preserve"> Η ιστοσελίδα σας θεωρείται ότι έχει βοηθήσει την όλη εικόνα της επιχείρησης; </w:t>
                  </w:r>
                  <w:r>
                    <w:rPr>
                      <w:b/>
                      <w:sz w:val="28"/>
                      <w:szCs w:val="28"/>
                    </w:rPr>
                    <w:t>Προσφέρει βοήθεια στους συνεργάτες σας;</w:t>
                  </w:r>
                  <w:r w:rsidRPr="00CD3FA4">
                    <w:rPr>
                      <w:b/>
                      <w:sz w:val="28"/>
                      <w:szCs w:val="28"/>
                    </w:rPr>
                    <w:tab/>
                  </w:r>
                  <w:r w:rsidRPr="002B5EC8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7A7D15">
                    <w:rPr>
                      <w:b/>
                      <w:sz w:val="28"/>
                      <w:szCs w:val="28"/>
                    </w:rPr>
                    <w:t>(σημαντικά – ελάχιστα – σε λίγους τομείς)</w:t>
                  </w:r>
                </w:p>
                <w:p w:rsidR="00EF15D1" w:rsidRDefault="00EF15D1" w:rsidP="00F5771B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F5771B">
                  <w:pPr>
                    <w:pStyle w:val="a5"/>
                    <w:ind w:left="502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Default="00EF15D1" w:rsidP="00EF15D1">
                  <w:pPr>
                    <w:pStyle w:val="a5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F15D1" w:rsidRPr="00F5771B" w:rsidRDefault="00EF15D1" w:rsidP="00F5771B">
                  <w:pPr>
                    <w:ind w:left="142"/>
                    <w:jc w:val="left"/>
                    <w:rPr>
                      <w:b/>
                      <w:sz w:val="32"/>
                      <w:szCs w:val="32"/>
                    </w:rPr>
                  </w:pPr>
                  <w:r w:rsidRPr="00F5771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45F59" w:rsidRPr="00845F59" w:rsidRDefault="00845F59" w:rsidP="00EF15D1">
                  <w:pPr>
                    <w:rPr>
                      <w:rFonts w:ascii="Cooper Black" w:hAnsi="Cooper Black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AB249D" w:rsidSect="00D30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35.3pt" o:bullet="t">
        <v:imagedata r:id="rId1" o:title="images (3)"/>
      </v:shape>
    </w:pict>
  </w:numPicBullet>
  <w:numPicBullet w:numPicBulletId="1">
    <w:pict>
      <v:shape id="_x0000_i1031" type="#_x0000_t75" style="width:177.5pt;height:160.15pt" o:bullet="t">
        <v:imagedata r:id="rId2" o:title="images (75)"/>
      </v:shape>
    </w:pict>
  </w:numPicBullet>
  <w:abstractNum w:abstractNumId="0">
    <w:nsid w:val="04D5142E"/>
    <w:multiLevelType w:val="hybridMultilevel"/>
    <w:tmpl w:val="FEC2F24E"/>
    <w:lvl w:ilvl="0" w:tplc="46628150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color w:val="auto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71B54"/>
    <w:multiLevelType w:val="hybridMultilevel"/>
    <w:tmpl w:val="51EADE68"/>
    <w:lvl w:ilvl="0" w:tplc="636C7EC4">
      <w:start w:val="1"/>
      <w:numFmt w:val="bullet"/>
      <w:lvlText w:val="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1122E7"/>
    <w:multiLevelType w:val="hybridMultilevel"/>
    <w:tmpl w:val="34502D94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6070"/>
    <w:multiLevelType w:val="hybridMultilevel"/>
    <w:tmpl w:val="DE924B88"/>
    <w:lvl w:ilvl="0" w:tplc="8AB6EA3E">
      <w:start w:val="1"/>
      <w:numFmt w:val="bullet"/>
      <w:lvlText w:val=""/>
      <w:lvlJc w:val="left"/>
      <w:pPr>
        <w:ind w:left="1840" w:hanging="360"/>
      </w:pPr>
      <w:rPr>
        <w:rFonts w:ascii="Wingdings" w:hAnsi="Wingdings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62AE7757"/>
    <w:multiLevelType w:val="hybridMultilevel"/>
    <w:tmpl w:val="EF029EA0"/>
    <w:lvl w:ilvl="0" w:tplc="C774643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5AC"/>
    <w:rsid w:val="00033907"/>
    <w:rsid w:val="000E5BFE"/>
    <w:rsid w:val="000F0F14"/>
    <w:rsid w:val="00156EC5"/>
    <w:rsid w:val="001B1C59"/>
    <w:rsid w:val="0022640A"/>
    <w:rsid w:val="002635EC"/>
    <w:rsid w:val="00266D44"/>
    <w:rsid w:val="002B1789"/>
    <w:rsid w:val="00332061"/>
    <w:rsid w:val="00355EA7"/>
    <w:rsid w:val="005A6400"/>
    <w:rsid w:val="00605077"/>
    <w:rsid w:val="00655E02"/>
    <w:rsid w:val="006C1579"/>
    <w:rsid w:val="006D76A3"/>
    <w:rsid w:val="006E4204"/>
    <w:rsid w:val="00723F8D"/>
    <w:rsid w:val="007477EF"/>
    <w:rsid w:val="00753971"/>
    <w:rsid w:val="007633B4"/>
    <w:rsid w:val="007A7D15"/>
    <w:rsid w:val="00845F59"/>
    <w:rsid w:val="00885B00"/>
    <w:rsid w:val="009B68B3"/>
    <w:rsid w:val="00A5118D"/>
    <w:rsid w:val="00A74C0B"/>
    <w:rsid w:val="00AB249D"/>
    <w:rsid w:val="00B26718"/>
    <w:rsid w:val="00B33B5D"/>
    <w:rsid w:val="00C637EB"/>
    <w:rsid w:val="00CC5704"/>
    <w:rsid w:val="00D305AC"/>
    <w:rsid w:val="00D33A22"/>
    <w:rsid w:val="00DA1935"/>
    <w:rsid w:val="00DF0D87"/>
    <w:rsid w:val="00E31769"/>
    <w:rsid w:val="00E4130E"/>
    <w:rsid w:val="00E62A97"/>
    <w:rsid w:val="00E936C6"/>
    <w:rsid w:val="00EA2215"/>
    <w:rsid w:val="00EF15D1"/>
    <w:rsid w:val="00EF2BC3"/>
    <w:rsid w:val="00F2629C"/>
    <w:rsid w:val="00F45304"/>
    <w:rsid w:val="00F5771B"/>
    <w:rsid w:val="00F577E9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530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7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4C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hellas.gr" TargetMode="External"/><Relationship Id="rId13" Type="http://schemas.openxmlformats.org/officeDocument/2006/relationships/hyperlink" Target="mailto:info@interhell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info@interhell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interhellas.gr" TargetMode="External"/><Relationship Id="rId11" Type="http://schemas.openxmlformats.org/officeDocument/2006/relationships/hyperlink" Target="mailto:info@interhellas.gr" TargetMode="External"/><Relationship Id="rId5" Type="http://schemas.openxmlformats.org/officeDocument/2006/relationships/image" Target="media/image3.gif"/><Relationship Id="rId15" Type="http://schemas.openxmlformats.org/officeDocument/2006/relationships/hyperlink" Target="mailto:info@interhellas.gr" TargetMode="External"/><Relationship Id="rId10" Type="http://schemas.openxmlformats.org/officeDocument/2006/relationships/hyperlink" Target="mailto:info@interhell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terhellas.gr" TargetMode="External"/><Relationship Id="rId14" Type="http://schemas.openxmlformats.org/officeDocument/2006/relationships/hyperlink" Target="mailto:info@interhellas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User</cp:lastModifiedBy>
  <cp:revision>29</cp:revision>
  <cp:lastPrinted>2013-01-29T11:37:00Z</cp:lastPrinted>
  <dcterms:created xsi:type="dcterms:W3CDTF">2012-12-17T03:19:00Z</dcterms:created>
  <dcterms:modified xsi:type="dcterms:W3CDTF">2014-01-06T06:19:00Z</dcterms:modified>
</cp:coreProperties>
</file>