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17" w:rsidRPr="003F5A44" w:rsidRDefault="00E12BDD" w:rsidP="003F5A44">
      <w:pPr>
        <w:spacing w:after="0" w:line="240" w:lineRule="auto"/>
        <w:jc w:val="center"/>
        <w:rPr>
          <w:rFonts w:ascii="Bookman Old Style" w:hAnsi="Bookman Old Style" w:cs="ArialMT"/>
          <w:b/>
          <w:sz w:val="24"/>
          <w:szCs w:val="24"/>
          <w:u w:val="double"/>
        </w:rPr>
      </w:pPr>
      <w:r w:rsidRPr="003F5A44">
        <w:rPr>
          <w:rFonts w:ascii="Bookman Old Style" w:hAnsi="Bookman Old Style" w:cs="Arial-Black"/>
          <w:b/>
          <w:sz w:val="24"/>
          <w:szCs w:val="24"/>
          <w:u w:val="double"/>
        </w:rPr>
        <w:t xml:space="preserve">Α.2.3 </w:t>
      </w:r>
      <w:r w:rsidRPr="003F5A44">
        <w:rPr>
          <w:rFonts w:ascii="Bookman Old Style" w:hAnsi="Bookman Old Style" w:cs="ArialMT"/>
          <w:b/>
          <w:sz w:val="24"/>
          <w:szCs w:val="24"/>
          <w:u w:val="double"/>
        </w:rPr>
        <w:t>Σύγκριση κλασμάτων</w: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sz w:val="24"/>
          <w:szCs w:val="24"/>
        </w:rPr>
        <w:t>ΘΕΩΡΙΑ</w: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sz w:val="24"/>
          <w:szCs w:val="24"/>
        </w:rPr>
        <w:t>ΣΥΓΚΡΙΣΗ ΟΜΩΝΥΜΩΝ ΚΛΑΣΜΑΤΩΝ</w: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 xml:space="preserve">Συγκρίνοντας ομώνυμα κλάσματα, </w:t>
      </w:r>
      <w:r w:rsidRPr="003F5A44">
        <w:rPr>
          <w:rFonts w:ascii="Bookman Old Style" w:hAnsi="Bookman Old Style" w:cs="TimesNewRomanPS-BoldMT"/>
          <w:b/>
          <w:bCs/>
          <w:sz w:val="24"/>
          <w:szCs w:val="24"/>
        </w:rPr>
        <w:t xml:space="preserve">μεγαλύτερο </w:t>
      </w:r>
      <w:r w:rsidRPr="003F5A44">
        <w:rPr>
          <w:rFonts w:ascii="Bookman Old Style" w:hAnsi="Bookman Old Style" w:cs="TimesNewRomanPSMT"/>
          <w:sz w:val="24"/>
          <w:szCs w:val="24"/>
        </w:rPr>
        <w:t>είναι εκείνο που έχει τον</w:t>
      </w:r>
    </w:p>
    <w:p w:rsidR="00F61DDC" w:rsidRPr="003F5A44" w:rsidRDefault="00F61DDC" w:rsidP="00FA1212">
      <w:pPr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sz w:val="24"/>
          <w:szCs w:val="24"/>
        </w:rPr>
        <w:t>μεγαλύτερο αριθμητή</w:t>
      </w:r>
      <w:r w:rsidRPr="003F5A44">
        <w:rPr>
          <w:rFonts w:ascii="Bookman Old Style" w:hAnsi="Bookman Old Style" w:cs="TimesNewRomanPSMT"/>
          <w:sz w:val="24"/>
          <w:szCs w:val="24"/>
        </w:rPr>
        <w:t>.</w:t>
      </w:r>
    </w:p>
    <w:p w:rsidR="00F61DDC" w:rsidRPr="003F5A44" w:rsidRDefault="00F61DDC" w:rsidP="00FA121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 xml:space="preserve">   </w:t>
      </w:r>
      <w:r w:rsidRPr="003F5A44">
        <w:rPr>
          <w:rFonts w:ascii="Bookman Old Style" w:hAnsi="Bookman Old Style"/>
          <w:sz w:val="24"/>
          <w:szCs w:val="24"/>
          <w:u w:val="single"/>
        </w:rPr>
        <w:t>Παράδειγμα</w:t>
      </w:r>
      <w:r w:rsidRPr="003F5A44">
        <w:rPr>
          <w:rFonts w:ascii="Bookman Old Style" w:hAnsi="Bookman Old Style"/>
          <w:sz w:val="24"/>
          <w:szCs w:val="24"/>
        </w:rPr>
        <w:t xml:space="preserve">: Να συγκριθούν τα κλάσματα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411925948" r:id="rId6"/>
        </w:object>
      </w:r>
      <w:r w:rsidRPr="003F5A44">
        <w:rPr>
          <w:rFonts w:ascii="Bookman Old Style" w:hAnsi="Bookman Old Style"/>
          <w:sz w:val="24"/>
          <w:szCs w:val="24"/>
        </w:rPr>
        <w:t xml:space="preserve"> και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411925949" r:id="rId8"/>
        </w:object>
      </w:r>
      <w:r w:rsidRPr="003F5A44">
        <w:rPr>
          <w:rFonts w:ascii="Bookman Old Style" w:hAnsi="Bookman Old Style"/>
          <w:sz w:val="24"/>
          <w:szCs w:val="24"/>
        </w:rPr>
        <w:t>.</w:t>
      </w:r>
    </w:p>
    <w:p w:rsidR="00E12BDD" w:rsidRPr="003F5A44" w:rsidRDefault="00F61DDC" w:rsidP="00FA1212">
      <w:pPr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Λύση: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27" type="#_x0000_t75" style="width:41.25pt;height:30.75pt" o:ole="">
            <v:imagedata r:id="rId9" o:title=""/>
          </v:shape>
          <o:OLEObject Type="Embed" ProgID="Equation.DSMT4" ShapeID="_x0000_i1027" DrawAspect="Content" ObjectID="_1411925950" r:id="rId10"/>
        </w:objec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4D004D"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color w:val="4D004D"/>
          <w:sz w:val="24"/>
          <w:szCs w:val="24"/>
        </w:rPr>
        <w:t>ΣΥΓΚΡΙΣΗ ΚΛΑΣΜΑΤΩΝ ΜΕ ΙΣΟ ΑΡΙΘΜΗΤΗ</w: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Συγκρίνοντας κλάσματα με ίσο αριθμητή, </w:t>
      </w:r>
      <w:r w:rsidRPr="003F5A44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 xml:space="preserve">μεγαλύτερο 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είναι εκείνο που</w:t>
      </w:r>
    </w:p>
    <w:p w:rsidR="00FA1212" w:rsidRPr="003F5A44" w:rsidRDefault="00F61DDC" w:rsidP="00FA1212">
      <w:pPr>
        <w:spacing w:after="0" w:line="240" w:lineRule="auto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έχει τον </w:t>
      </w:r>
      <w:r w:rsidRPr="003F5A44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 xml:space="preserve">μικρότερο παρονομαστή. </w:t>
      </w:r>
    </w:p>
    <w:p w:rsidR="00FA1212" w:rsidRPr="003F5A44" w:rsidRDefault="00F61DDC" w:rsidP="00FA1212">
      <w:pPr>
        <w:spacing w:after="0" w:line="240" w:lineRule="auto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  <w:u w:val="single"/>
        </w:rPr>
        <w:t xml:space="preserve">Παράδειγμα: </w:t>
      </w:r>
      <w:r w:rsidR="00FA1212" w:rsidRPr="003F5A44">
        <w:rPr>
          <w:rFonts w:ascii="Bookman Old Style" w:hAnsi="Bookman Old Style"/>
          <w:sz w:val="24"/>
          <w:szCs w:val="24"/>
        </w:rPr>
        <w:t xml:space="preserve">Να συγκριθούν τα κλάσματα </w:t>
      </w:r>
      <w:r w:rsidR="00FA1212"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11" o:title=""/>
          </v:shape>
          <o:OLEObject Type="Embed" ProgID="Equation.DSMT4" ShapeID="_x0000_i1033" DrawAspect="Content" ObjectID="_1411925951" r:id="rId12"/>
        </w:object>
      </w:r>
      <w:r w:rsidR="00FA1212" w:rsidRPr="003F5A44">
        <w:rPr>
          <w:rFonts w:ascii="Bookman Old Style" w:hAnsi="Bookman Old Style"/>
          <w:sz w:val="24"/>
          <w:szCs w:val="24"/>
        </w:rPr>
        <w:t xml:space="preserve"> και </w:t>
      </w:r>
      <w:r w:rsidR="00FA1212"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13" o:title=""/>
          </v:shape>
          <o:OLEObject Type="Embed" ProgID="Equation.DSMT4" ShapeID="_x0000_i1034" DrawAspect="Content" ObjectID="_1411925952" r:id="rId14"/>
        </w:object>
      </w:r>
      <w:r w:rsidR="00FA1212" w:rsidRPr="003F5A44">
        <w:rPr>
          <w:rFonts w:ascii="Bookman Old Style" w:hAnsi="Bookman Old Style"/>
          <w:sz w:val="24"/>
          <w:szCs w:val="24"/>
        </w:rPr>
        <w:t>.</w:t>
      </w:r>
    </w:p>
    <w:p w:rsidR="00FA1212" w:rsidRPr="003F5A44" w:rsidRDefault="00FA1212" w:rsidP="00FA121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Λύση: </w:t>
      </w:r>
    </w:p>
    <w:p w:rsidR="00FA1212" w:rsidRPr="003F5A44" w:rsidRDefault="00FA1212" w:rsidP="00FA121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position w:val="-24"/>
          <w:sz w:val="24"/>
          <w:szCs w:val="24"/>
        </w:rPr>
        <w:object w:dxaOrig="820" w:dyaOrig="620">
          <v:shape id="_x0000_i1035" type="#_x0000_t75" style="width:41.25pt;height:30.75pt" o:ole="">
            <v:imagedata r:id="rId15" o:title=""/>
          </v:shape>
          <o:OLEObject Type="Embed" ProgID="Equation.DSMT4" ShapeID="_x0000_i1035" DrawAspect="Content" ObjectID="_1411925953" r:id="rId16"/>
        </w:objec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4D004D"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color w:val="4D004D"/>
          <w:sz w:val="24"/>
          <w:szCs w:val="24"/>
        </w:rPr>
        <w:t>ΣΥΓΚΡΙΣΗ ΕΤΕΡΩΝΥΜΩΝ ΚΛΑΣΜΑΤΩΝ</w:t>
      </w:r>
    </w:p>
    <w:p w:rsidR="00F61DDC" w:rsidRPr="003F5A44" w:rsidRDefault="00F61DDC" w:rsidP="00FA121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Συγκρίνοντας ετερώνυμα κλάσματα, τα μετατρέπουμε σε </w:t>
      </w:r>
      <w:r w:rsidRPr="003F5A44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 xml:space="preserve">ομώνυμα </w:t>
      </w:r>
      <w:r w:rsidRPr="003F5A44">
        <w:rPr>
          <w:rFonts w:ascii="Bookman Old Style" w:hAnsi="Bookman Old Style" w:cs="TimesNewRomanPSMT"/>
          <w:sz w:val="24"/>
          <w:szCs w:val="24"/>
        </w:rPr>
        <w:t xml:space="preserve">και στη συνέχεια, μεγαλύτερο είναι εκείνο που έχει τον μεγαλύτερο Αριθμητή. </w:t>
      </w:r>
    </w:p>
    <w:p w:rsidR="00F61DDC" w:rsidRPr="003F5A44" w:rsidRDefault="00F61DDC" w:rsidP="00FA121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  <w:u w:val="single"/>
        </w:rPr>
        <w:t>Παράδειγμα:</w:t>
      </w:r>
      <w:r w:rsidRPr="003F5A44">
        <w:rPr>
          <w:rFonts w:ascii="Bookman Old Style" w:hAnsi="Bookman Old Style"/>
          <w:sz w:val="24"/>
          <w:szCs w:val="24"/>
        </w:rPr>
        <w:t xml:space="preserve"> Να συγκριθούν τα κλάσματα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5" o:title=""/>
          </v:shape>
          <o:OLEObject Type="Embed" ProgID="Equation.DSMT4" ShapeID="_x0000_i1028" DrawAspect="Content" ObjectID="_1411925954" r:id="rId17"/>
        </w:object>
      </w:r>
      <w:r w:rsidRPr="003F5A44">
        <w:rPr>
          <w:rFonts w:ascii="Bookman Old Style" w:hAnsi="Bookman Old Style"/>
          <w:sz w:val="24"/>
          <w:szCs w:val="24"/>
        </w:rPr>
        <w:t xml:space="preserve"> και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29" type="#_x0000_t75" style="width:18.75pt;height:30.75pt" o:ole="">
            <v:imagedata r:id="rId18" o:title=""/>
          </v:shape>
          <o:OLEObject Type="Embed" ProgID="Equation.DSMT4" ShapeID="_x0000_i1029" DrawAspect="Content" ObjectID="_1411925955" r:id="rId19"/>
        </w:object>
      </w:r>
      <w:r w:rsidRPr="003F5A44">
        <w:rPr>
          <w:rFonts w:ascii="Bookman Old Style" w:hAnsi="Bookman Old Style"/>
          <w:sz w:val="24"/>
          <w:szCs w:val="24"/>
        </w:rPr>
        <w:t>.</w:t>
      </w:r>
    </w:p>
    <w:p w:rsidR="00F61DDC" w:rsidRPr="003F5A44" w:rsidRDefault="00F61DDC" w:rsidP="00FA121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Λύση: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1939" w:dyaOrig="620">
          <v:shape id="_x0000_i1030" type="#_x0000_t75" style="width:96.75pt;height:30.75pt" o:ole="">
            <v:imagedata r:id="rId20" o:title=""/>
          </v:shape>
          <o:OLEObject Type="Embed" ProgID="Equation.DSMT4" ShapeID="_x0000_i1030" DrawAspect="Content" ObjectID="_1411925956" r:id="rId21"/>
        </w:object>
      </w:r>
      <w:r w:rsidR="002F4EC9" w:rsidRPr="003F5A44">
        <w:rPr>
          <w:rFonts w:ascii="Bookman Old Style" w:hAnsi="Bookman Old Style"/>
          <w:sz w:val="24"/>
          <w:szCs w:val="24"/>
        </w:rPr>
        <w:t xml:space="preserve">. </w:t>
      </w:r>
      <w:r w:rsidRPr="003F5A44">
        <w:rPr>
          <w:rFonts w:ascii="Bookman Old Style" w:hAnsi="Bookman Old Style"/>
          <w:sz w:val="24"/>
          <w:szCs w:val="24"/>
        </w:rPr>
        <w:t xml:space="preserve"> Έτσι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1100" w:dyaOrig="620">
          <v:shape id="_x0000_i1031" type="#_x0000_t75" style="width:54.75pt;height:30.75pt" o:ole="">
            <v:imagedata r:id="rId22" o:title=""/>
          </v:shape>
          <o:OLEObject Type="Embed" ProgID="Equation.DSMT4" ShapeID="_x0000_i1031" DrawAspect="Content" ObjectID="_1411925957" r:id="rId23"/>
        </w:object>
      </w:r>
      <w:r w:rsidRPr="003F5A44">
        <w:rPr>
          <w:rFonts w:ascii="Bookman Old Style" w:hAnsi="Bookman Old Style"/>
          <w:sz w:val="24"/>
          <w:szCs w:val="24"/>
        </w:rPr>
        <w:t xml:space="preserve"> δηλαδή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960" w:dyaOrig="620">
          <v:shape id="_x0000_i1032" type="#_x0000_t75" style="width:48pt;height:30.75pt" o:ole="">
            <v:imagedata r:id="rId24" o:title=""/>
          </v:shape>
          <o:OLEObject Type="Embed" ProgID="Equation.DSMT4" ShapeID="_x0000_i1032" DrawAspect="Content" ObjectID="_1411925958" r:id="rId25"/>
        </w:objec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4D004D"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color w:val="4D004D"/>
          <w:sz w:val="24"/>
          <w:szCs w:val="24"/>
        </w:rPr>
        <w:t>ΣΥΓΚΡΙΣΗ ΚΛΑΣΜΑΤΩΝ ΜΕ ΤΗ ΜΟΝΑΔΑ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Αν ο αριθμητής ενός κλάσματος είναι ίσος με τον παρονομαστή, τότε το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κλάσμα ισούται με τη μονάδα: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Πχ 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780" w:dyaOrig="620">
          <v:shape id="_x0000_i1036" type="#_x0000_t75" style="width:39pt;height:30.75pt" o:ole="">
            <v:imagedata r:id="rId26" o:title=""/>
          </v:shape>
          <o:OLEObject Type="Embed" ProgID="Equation.DSMT4" ShapeID="_x0000_i1036" DrawAspect="Content" ObjectID="_1411925959" r:id="rId27"/>
        </w:objec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Αν ο αριθμητής ενός κλάσματος είναι μικρότερος από τον παρονομαστή,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τότε το κλάσμα είναι μικρότερο της μονάδας και ονομάζεται </w:t>
      </w:r>
      <w:r w:rsidRPr="003F5A44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 xml:space="preserve">γνήσιο </w:t>
      </w:r>
      <w:r w:rsidRPr="003F5A44">
        <w:rPr>
          <w:rFonts w:ascii="Bookman Old Style" w:hAnsi="Bookman Old Style" w:cs="TimesNewRomanPSMT"/>
          <w:b/>
          <w:color w:val="000000"/>
          <w:sz w:val="24"/>
          <w:szCs w:val="24"/>
        </w:rPr>
        <w:t>κλάσμα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: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Πχ,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7" type="#_x0000_t75" style="width:12pt;height:30.75pt" o:ole="">
            <v:imagedata r:id="rId5" o:title=""/>
          </v:shape>
          <o:OLEObject Type="Embed" ProgID="Equation.DSMT4" ShapeID="_x0000_i1037" DrawAspect="Content" ObjectID="_1411925960" r:id="rId28"/>
        </w:object>
      </w:r>
      <w:r w:rsidRPr="003F5A44">
        <w:rPr>
          <w:rFonts w:ascii="Bookman Old Style" w:hAnsi="Bookman Old Style"/>
          <w:sz w:val="24"/>
          <w:szCs w:val="24"/>
        </w:rPr>
        <w:t>&lt;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 1</w:t>
      </w:r>
      <w:r w:rsidRPr="003F5A44">
        <w:rPr>
          <w:rFonts w:ascii="Bookman Old Style" w:eastAsia="SymbolMT" w:hAnsi="Bookman Old Style" w:cs="SymbolMT"/>
          <w:color w:val="000000"/>
          <w:sz w:val="24"/>
          <w:szCs w:val="24"/>
        </w:rPr>
        <w:t xml:space="preserve"> 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γιατί 2 </w:t>
      </w:r>
      <w:r w:rsidRPr="003F5A44">
        <w:rPr>
          <w:rFonts w:ascii="Bookman Old Style" w:eastAsia="SymbolMT" w:hAnsi="Bookman Old Style" w:cs="SymbolMT"/>
          <w:color w:val="000000"/>
          <w:sz w:val="24"/>
          <w:szCs w:val="24"/>
        </w:rPr>
        <w:t xml:space="preserve">&lt; 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7 (γνήσιο κλάσμα).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Αν ο αριθμητής ενός κλάσματος είναι μεγαλύτερος από τον παρονομαστή,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τότε το κλάσμα είναι μεγαλύτερο της μονάδας και ονομάζεται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color w:val="000000"/>
          <w:sz w:val="24"/>
          <w:szCs w:val="24"/>
        </w:rPr>
      </w:pPr>
      <w:r w:rsidRPr="003F5A44"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 xml:space="preserve">καταχρηστικό </w:t>
      </w:r>
      <w:r w:rsidRPr="003F5A44">
        <w:rPr>
          <w:rFonts w:ascii="Bookman Old Style" w:hAnsi="Bookman Old Style" w:cs="TimesNewRomanPSMT"/>
          <w:b/>
          <w:color w:val="000000"/>
          <w:sz w:val="24"/>
          <w:szCs w:val="24"/>
        </w:rPr>
        <w:t>κλάσμα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: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Πχ,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38" type="#_x0000_t75" style="width:12pt;height:30.75pt" o:ole="">
            <v:imagedata r:id="rId29" o:title=""/>
          </v:shape>
          <o:OLEObject Type="Embed" ProgID="Equation.DSMT4" ShapeID="_x0000_i1038" DrawAspect="Content" ObjectID="_1411925961" r:id="rId30"/>
        </w:object>
      </w:r>
      <w:r w:rsidRPr="003F5A44">
        <w:rPr>
          <w:rFonts w:ascii="Bookman Old Style" w:hAnsi="Bookman Old Style"/>
          <w:sz w:val="24"/>
          <w:szCs w:val="24"/>
        </w:rPr>
        <w:t xml:space="preserve">&gt;1 </w:t>
      </w:r>
      <w:r w:rsidRPr="003F5A44">
        <w:rPr>
          <w:rFonts w:ascii="Bookman Old Style" w:eastAsia="SymbolMT" w:hAnsi="Bookman Old Style" w:cs="SymbolMT"/>
          <w:color w:val="000000"/>
          <w:sz w:val="24"/>
          <w:szCs w:val="24"/>
        </w:rPr>
        <w:t xml:space="preserve"> 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 xml:space="preserve">γιατί 5 </w:t>
      </w:r>
      <w:r w:rsidRPr="003F5A44">
        <w:rPr>
          <w:rFonts w:ascii="Bookman Old Style" w:eastAsia="SymbolMT" w:hAnsi="Bookman Old Style" w:cs="SymbolMT"/>
          <w:color w:val="000000"/>
          <w:sz w:val="24"/>
          <w:szCs w:val="24"/>
        </w:rPr>
        <w:t xml:space="preserve">&gt; </w:t>
      </w:r>
      <w:r w:rsidRPr="003F5A44">
        <w:rPr>
          <w:rFonts w:ascii="Bookman Old Style" w:hAnsi="Bookman Old Style" w:cs="TimesNewRomanPSMT"/>
          <w:color w:val="000000"/>
          <w:sz w:val="24"/>
          <w:szCs w:val="24"/>
        </w:rPr>
        <w:t>4 (καταχρηστικό κλάσμα).</w:t>
      </w:r>
    </w:p>
    <w:p w:rsidR="002F4EC9" w:rsidRPr="003F5A44" w:rsidRDefault="002F4EC9" w:rsidP="002F4EC9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double"/>
        </w:rPr>
      </w:pPr>
      <w:r w:rsidRPr="003F5A44">
        <w:rPr>
          <w:rFonts w:ascii="Bookman Old Style" w:hAnsi="Bookman Old Style"/>
          <w:b/>
          <w:sz w:val="24"/>
          <w:szCs w:val="24"/>
          <w:u w:val="double"/>
        </w:rPr>
        <w:t>Ασκήσεις</w:t>
      </w:r>
    </w:p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>Συγκρίνετε τα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40"/>
        <w:gridCol w:w="2841"/>
        <w:gridCol w:w="2841"/>
      </w:tblGrid>
      <w:tr w:rsidR="002F4EC9" w:rsidRPr="003F5A44" w:rsidTr="00D16158">
        <w:tc>
          <w:tcPr>
            <w:tcW w:w="2840" w:type="dxa"/>
          </w:tcPr>
          <w:p w:rsidR="002F4EC9" w:rsidRPr="003F5A44" w:rsidRDefault="002F4EC9" w:rsidP="00D16158">
            <w:pPr>
              <w:spacing w:line="360" w:lineRule="auto"/>
              <w:ind w:left="37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39" type="#_x0000_t75" style="width:12pt;height:30.75pt" o:ole="">
                  <v:imagedata r:id="rId31" o:title=""/>
                </v:shape>
                <o:OLEObject Type="Embed" ProgID="Equation.DSMT4" ShapeID="_x0000_i1039" DrawAspect="Content" ObjectID="_1411925962" r:id="rId32"/>
              </w:object>
            </w: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40" type="#_x0000_t75" style="width:12pt;height:30.75pt" o:ole="">
                  <v:imagedata r:id="rId33" o:title=""/>
                </v:shape>
                <o:OLEObject Type="Embed" ProgID="Equation.DSMT4" ShapeID="_x0000_i1040" DrawAspect="Content" ObjectID="_1411925963" r:id="rId34"/>
              </w:object>
            </w:r>
            <w:r w:rsidRPr="003F5A44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2841" w:type="dxa"/>
          </w:tcPr>
          <w:p w:rsidR="002F4EC9" w:rsidRPr="003F5A44" w:rsidRDefault="002F4EC9" w:rsidP="00D1615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41" type="#_x0000_t75" style="width:12pt;height:30.75pt" o:ole="">
                  <v:imagedata r:id="rId35" o:title=""/>
                </v:shape>
                <o:OLEObject Type="Embed" ProgID="Equation.DSMT4" ShapeID="_x0000_i1041" DrawAspect="Content" ObjectID="_1411925964" r:id="rId36"/>
              </w:object>
            </w: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42" type="#_x0000_t75" style="width:12pt;height:30.75pt" o:ole="">
                  <v:imagedata r:id="rId37" o:title=""/>
                </v:shape>
                <o:OLEObject Type="Embed" ProgID="Equation.DSMT4" ShapeID="_x0000_i1042" DrawAspect="Content" ObjectID="_1411925965" r:id="rId38"/>
              </w:object>
            </w:r>
          </w:p>
        </w:tc>
        <w:tc>
          <w:tcPr>
            <w:tcW w:w="2841" w:type="dxa"/>
          </w:tcPr>
          <w:p w:rsidR="002F4EC9" w:rsidRPr="003F5A44" w:rsidRDefault="002F4EC9" w:rsidP="00D1615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20" w:dyaOrig="620">
                <v:shape id="_x0000_i1043" type="#_x0000_t75" style="width:11.25pt;height:30.75pt" o:ole="">
                  <v:imagedata r:id="rId39" o:title=""/>
                </v:shape>
                <o:OLEObject Type="Embed" ProgID="Equation.DSMT4" ShapeID="_x0000_i1043" DrawAspect="Content" ObjectID="_1411925966" r:id="rId40"/>
              </w:object>
            </w: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 και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44" type="#_x0000_t75" style="width:12pt;height:30.75pt" o:ole="">
                  <v:imagedata r:id="rId41" o:title=""/>
                </v:shape>
                <o:OLEObject Type="Embed" ProgID="Equation.DSMT4" ShapeID="_x0000_i1044" DrawAspect="Content" ObjectID="_1411925967" r:id="rId42"/>
              </w:object>
            </w:r>
          </w:p>
        </w:tc>
      </w:tr>
    </w:tbl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  <w:lang w:val="en-US"/>
        </w:rPr>
        <w:t>N</w:t>
      </w:r>
      <w:r w:rsidRPr="003F5A44">
        <w:rPr>
          <w:rFonts w:ascii="Bookman Old Style" w:hAnsi="Bookman Old Style"/>
          <w:sz w:val="24"/>
          <w:szCs w:val="24"/>
        </w:rPr>
        <w:t xml:space="preserve">α συγκρίνετε τα κλάσματα  </w:t>
      </w:r>
    </w:p>
    <w:p w:rsidR="002F4EC9" w:rsidRPr="003F5A44" w:rsidRDefault="002F4EC9" w:rsidP="002F4EC9">
      <w:pPr>
        <w:spacing w:line="360" w:lineRule="auto"/>
        <w:ind w:left="288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i)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20" w:dyaOrig="620">
          <v:shape id="_x0000_i1045" type="#_x0000_t75" style="width:11.25pt;height:30.75pt" o:ole="" fillcolor="window">
            <v:imagedata r:id="rId43" o:title=""/>
          </v:shape>
          <o:OLEObject Type="Embed" ProgID="Equation.DSMT4" ShapeID="_x0000_i1045" DrawAspect="Content" ObjectID="_1411925968" r:id="rId44"/>
        </w:object>
      </w:r>
      <w:r w:rsidRPr="003F5A44">
        <w:rPr>
          <w:rFonts w:ascii="Bookman Old Style" w:hAnsi="Bookman Old Style"/>
          <w:sz w:val="24"/>
          <w:szCs w:val="24"/>
        </w:rPr>
        <w:t xml:space="preserve"> ,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46" type="#_x0000_t75" style="width:18.75pt;height:30.75pt" o:ole="" fillcolor="window">
            <v:imagedata r:id="rId45" o:title=""/>
          </v:shape>
          <o:OLEObject Type="Embed" ProgID="Equation.DSMT4" ShapeID="_x0000_i1046" DrawAspect="Content" ObjectID="_1411925969" r:id="rId46"/>
        </w:object>
      </w:r>
      <w:r w:rsidRPr="003F5A44">
        <w:rPr>
          <w:rFonts w:ascii="Bookman Old Style" w:hAnsi="Bookman Old Style"/>
          <w:sz w:val="24"/>
          <w:szCs w:val="24"/>
        </w:rPr>
        <w:t xml:space="preserve"> ii)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47" type="#_x0000_t75" style="width:12pt;height:30.75pt" o:ole="" fillcolor="window">
            <v:imagedata r:id="rId47" o:title=""/>
          </v:shape>
          <o:OLEObject Type="Embed" ProgID="Equation.DSMT4" ShapeID="_x0000_i1047" DrawAspect="Content" ObjectID="_1411925970" r:id="rId48"/>
        </w:object>
      </w:r>
      <w:r w:rsidRPr="003F5A44">
        <w:rPr>
          <w:rFonts w:ascii="Bookman Old Style" w:hAnsi="Bookman Old Style"/>
          <w:sz w:val="24"/>
          <w:szCs w:val="24"/>
        </w:rPr>
        <w:t xml:space="preserve"> ,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380" w:dyaOrig="620">
          <v:shape id="_x0000_i1048" type="#_x0000_t75" style="width:18.75pt;height:30.75pt" o:ole="" fillcolor="window">
            <v:imagedata r:id="rId49" o:title=""/>
          </v:shape>
          <o:OLEObject Type="Embed" ProgID="Equation.DSMT4" ShapeID="_x0000_i1048" DrawAspect="Content" ObjectID="_1411925971" r:id="rId50"/>
        </w:object>
      </w:r>
      <w:r w:rsidRPr="003F5A44">
        <w:rPr>
          <w:rFonts w:ascii="Bookman Old Style" w:hAnsi="Bookman Old Style"/>
          <w:sz w:val="24"/>
          <w:szCs w:val="24"/>
        </w:rPr>
        <w:t xml:space="preserve"> iii)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760" w:dyaOrig="620">
          <v:shape id="_x0000_i1049" type="#_x0000_t75" style="width:38.25pt;height:30.75pt" o:ole="" fillcolor="window">
            <v:imagedata r:id="rId51" o:title=""/>
          </v:shape>
          <o:OLEObject Type="Embed" ProgID="Equation.DSMT4" ShapeID="_x0000_i1049" DrawAspect="Content" ObjectID="_1411925972" r:id="rId52"/>
        </w:object>
      </w:r>
      <w:r w:rsidRPr="003F5A44">
        <w:rPr>
          <w:rFonts w:ascii="Bookman Old Style" w:hAnsi="Bookman Old Style"/>
          <w:sz w:val="24"/>
          <w:szCs w:val="24"/>
        </w:rPr>
        <w:t xml:space="preserve"> iv)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50" type="#_x0000_t75" style="width:12pt;height:30.75pt" o:ole="" fillcolor="window">
            <v:imagedata r:id="rId53" o:title=""/>
          </v:shape>
          <o:OLEObject Type="Embed" ProgID="Equation.DSMT4" ShapeID="_x0000_i1050" DrawAspect="Content" ObjectID="_1411925973" r:id="rId54"/>
        </w:object>
      </w:r>
      <w:r w:rsidRPr="003F5A44">
        <w:rPr>
          <w:rFonts w:ascii="Bookman Old Style" w:hAnsi="Bookman Old Style"/>
          <w:sz w:val="24"/>
          <w:szCs w:val="24"/>
        </w:rPr>
        <w:t xml:space="preserve"> , 5 v)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620" w:dyaOrig="620">
          <v:shape id="_x0000_i1051" type="#_x0000_t75" style="width:30.75pt;height:30.75pt" o:ole="" fillcolor="window">
            <v:imagedata r:id="rId55" o:title=""/>
          </v:shape>
          <o:OLEObject Type="Embed" ProgID="Equation.DSMT4" ShapeID="_x0000_i1051" DrawAspect="Content" ObjectID="_1411925974" r:id="rId56"/>
        </w:object>
      </w:r>
      <w:r w:rsidRPr="003F5A44">
        <w:rPr>
          <w:rFonts w:ascii="Bookman Old Style" w:hAnsi="Bookman Old Style"/>
          <w:sz w:val="24"/>
          <w:szCs w:val="24"/>
        </w:rPr>
        <w:t>.</w:t>
      </w:r>
    </w:p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>Γράψτε τα παρακάτω κλάσματα σε φθίνουσα σειρά: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F4EC9" w:rsidRPr="003F5A44" w:rsidTr="00D16158"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2" type="#_x0000_t75" style="width:18.75pt;height:30.75pt" o:ole="">
                  <v:imagedata r:id="rId57" o:title=""/>
                </v:shape>
                <o:OLEObject Type="Embed" ProgID="Equation.DSMT4" ShapeID="_x0000_i1052" DrawAspect="Content" ObjectID="_1411925975" r:id="rId58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3" type="#_x0000_t75" style="width:18.75pt;height:30.75pt" o:ole="">
                  <v:imagedata r:id="rId59" o:title=""/>
                </v:shape>
                <o:OLEObject Type="Embed" ProgID="Equation.DSMT4" ShapeID="_x0000_i1053" DrawAspect="Content" ObjectID="_1411925976" r:id="rId60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4" type="#_x0000_t75" style="width:18.75pt;height:30.75pt" o:ole="">
                  <v:imagedata r:id="rId61" o:title=""/>
                </v:shape>
                <o:OLEObject Type="Embed" ProgID="Equation.DSMT4" ShapeID="_x0000_i1054" DrawAspect="Content" ObjectID="_1411925977" r:id="rId62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5" type="#_x0000_t75" style="width:18.75pt;height:30.75pt" o:ole="">
                  <v:imagedata r:id="rId63" o:title=""/>
                </v:shape>
                <o:OLEObject Type="Embed" ProgID="Equation.DSMT4" ShapeID="_x0000_i1055" DrawAspect="Content" ObjectID="_1411925978" r:id="rId64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6" type="#_x0000_t75" style="width:18.75pt;height:30.75pt" o:ole="">
                  <v:imagedata r:id="rId65" o:title=""/>
                </v:shape>
                <o:OLEObject Type="Embed" ProgID="Equation.DSMT4" ShapeID="_x0000_i1056" DrawAspect="Content" ObjectID="_1411925979" r:id="rId66"/>
              </w:object>
            </w:r>
          </w:p>
        </w:tc>
      </w:tr>
    </w:tbl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>Συγκρίνετε με τη μονάδα τα παρακάτω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F4EC9" w:rsidRPr="003F5A44" w:rsidTr="00D16158"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57" type="#_x0000_t75" style="width:12pt;height:30.75pt" o:ole="">
                  <v:imagedata r:id="rId67" o:title=""/>
                </v:shape>
                <o:OLEObject Type="Embed" ProgID="Equation.DSMT4" ShapeID="_x0000_i1057" DrawAspect="Content" ObjectID="_1411925980" r:id="rId68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8" type="#_x0000_t75" style="width:18.75pt;height:30.75pt" o:ole="">
                  <v:imagedata r:id="rId69" o:title=""/>
                </v:shape>
                <o:OLEObject Type="Embed" ProgID="Equation.DSMT4" ShapeID="_x0000_i1058" DrawAspect="Content" ObjectID="_1411925981" r:id="rId70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59" type="#_x0000_t75" style="width:18.75pt;height:30.75pt" o:ole="">
                  <v:imagedata r:id="rId71" o:title=""/>
                </v:shape>
                <o:OLEObject Type="Embed" ProgID="Equation.DSMT4" ShapeID="_x0000_i1059" DrawAspect="Content" ObjectID="_1411925982" r:id="rId72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(δ)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60" type="#_x0000_t75" style="width:18.75pt;height:30.75pt" o:ole="">
                  <v:imagedata r:id="rId73" o:title=""/>
                </v:shape>
                <o:OLEObject Type="Embed" ProgID="Equation.DSMT4" ShapeID="_x0000_i1060" DrawAspect="Content" ObjectID="_1411925983" r:id="rId74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(ε)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540" w:dyaOrig="620">
                <v:shape id="_x0000_i1061" type="#_x0000_t75" style="width:27pt;height:30.75pt" o:ole="">
                  <v:imagedata r:id="rId75" o:title=""/>
                </v:shape>
                <o:OLEObject Type="Embed" ProgID="Equation.DSMT4" ShapeID="_x0000_i1061" DrawAspect="Content" ObjectID="_1411925984" r:id="rId76"/>
              </w:object>
            </w:r>
          </w:p>
        </w:tc>
      </w:tr>
    </w:tbl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>Βάλτε σε μια σειρά τα παρακάτω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F4EC9" w:rsidRPr="003F5A44" w:rsidTr="00D16158"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62" type="#_x0000_t75" style="width:12pt;height:30.75pt" o:ole="">
                  <v:imagedata r:id="rId67" o:title=""/>
                </v:shape>
                <o:OLEObject Type="Embed" ProgID="Equation.DSMT4" ShapeID="_x0000_i1062" DrawAspect="Content" ObjectID="_1411925985" r:id="rId77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63" type="#_x0000_t75" style="width:12pt;height:30.75pt" o:ole="">
                  <v:imagedata r:id="rId78" o:title=""/>
                </v:shape>
                <o:OLEObject Type="Embed" ProgID="Equation.DSMT4" ShapeID="_x0000_i1063" DrawAspect="Content" ObjectID="_1411925986" r:id="rId79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64" type="#_x0000_t75" style="width:18.75pt;height:30.75pt" o:ole="">
                  <v:imagedata r:id="rId80" o:title=""/>
                </v:shape>
                <o:OLEObject Type="Embed" ProgID="Equation.DSMT4" ShapeID="_x0000_i1064" DrawAspect="Content" ObjectID="_1411925987" r:id="rId81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(δ)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20" w:dyaOrig="620">
                <v:shape id="_x0000_i1065" type="#_x0000_t75" style="width:11.25pt;height:30.75pt" o:ole="">
                  <v:imagedata r:id="rId82" o:title=""/>
                </v:shape>
                <o:OLEObject Type="Embed" ProgID="Equation.DSMT4" ShapeID="_x0000_i1065" DrawAspect="Content" ObjectID="_1411925988" r:id="rId83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(ε)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66" type="#_x0000_t75" style="width:12pt;height:30.75pt" o:ole="">
                  <v:imagedata r:id="rId84" o:title=""/>
                </v:shape>
                <o:OLEObject Type="Embed" ProgID="Equation.DSMT4" ShapeID="_x0000_i1066" DrawAspect="Content" ObjectID="_1411925989" r:id="rId85"/>
              </w:object>
            </w:r>
          </w:p>
        </w:tc>
      </w:tr>
    </w:tbl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>Βρέστε μεταξύ ποιων φυσικών αριθμών βρίσκεται καθένα από τα παρακάτω κλάσματα: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2F4EC9" w:rsidRPr="003F5A44" w:rsidTr="00D16158"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(α)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67" type="#_x0000_t75" style="width:12pt;height:30.75pt" o:ole="">
                  <v:imagedata r:id="rId67" o:title=""/>
                </v:shape>
                <o:OLEObject Type="Embed" ProgID="Equation.DSMT4" ShapeID="_x0000_i1067" DrawAspect="Content" ObjectID="_1411925990" r:id="rId86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(β)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240" w:dyaOrig="620">
                <v:shape id="_x0000_i1068" type="#_x0000_t75" style="width:12pt;height:30.75pt" o:ole="">
                  <v:imagedata r:id="rId78" o:title=""/>
                </v:shape>
                <o:OLEObject Type="Embed" ProgID="Equation.DSMT4" ShapeID="_x0000_i1068" DrawAspect="Content" ObjectID="_1411925991" r:id="rId87"/>
              </w:object>
            </w:r>
          </w:p>
        </w:tc>
        <w:tc>
          <w:tcPr>
            <w:tcW w:w="1704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(γ)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400" w:dyaOrig="620">
                <v:shape id="_x0000_i1069" type="#_x0000_t75" style="width:20.25pt;height:30.75pt" o:ole="">
                  <v:imagedata r:id="rId88" o:title=""/>
                </v:shape>
                <o:OLEObject Type="Embed" ProgID="Equation.DSMT4" ShapeID="_x0000_i1069" DrawAspect="Content" ObjectID="_1411925992" r:id="rId89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(δ)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70" type="#_x0000_t75" style="width:18.75pt;height:30.75pt" o:ole="">
                  <v:imagedata r:id="rId90" o:title=""/>
                </v:shape>
                <o:OLEObject Type="Embed" ProgID="Equation.DSMT4" ShapeID="_x0000_i1070" DrawAspect="Content" ObjectID="_1411925993" r:id="rId91"/>
              </w:object>
            </w:r>
          </w:p>
        </w:tc>
        <w:tc>
          <w:tcPr>
            <w:tcW w:w="1705" w:type="dxa"/>
          </w:tcPr>
          <w:p w:rsidR="002F4EC9" w:rsidRPr="003F5A44" w:rsidRDefault="002F4EC9" w:rsidP="00D1615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F5A44">
              <w:rPr>
                <w:rFonts w:ascii="Bookman Old Style" w:hAnsi="Bookman Old Style"/>
                <w:sz w:val="24"/>
                <w:szCs w:val="24"/>
              </w:rPr>
              <w:t xml:space="preserve">(ε) </w:t>
            </w:r>
            <w:r w:rsidRPr="003F5A44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380" w:dyaOrig="620">
                <v:shape id="_x0000_i1071" type="#_x0000_t75" style="width:18.75pt;height:30.75pt" o:ole="">
                  <v:imagedata r:id="rId92" o:title=""/>
                </v:shape>
                <o:OLEObject Type="Embed" ProgID="Equation.DSMT4" ShapeID="_x0000_i1071" DrawAspect="Content" ObjectID="_1411925994" r:id="rId93"/>
              </w:object>
            </w:r>
          </w:p>
        </w:tc>
      </w:tr>
    </w:tbl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Αν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1560" w:dyaOrig="620">
          <v:shape id="_x0000_i1072" type="#_x0000_t75" style="width:78pt;height:30.75pt" o:ole="">
            <v:imagedata r:id="rId94" o:title=""/>
          </v:shape>
          <o:OLEObject Type="Embed" ProgID="Equation.DSMT4" ShapeID="_x0000_i1072" DrawAspect="Content" ObjectID="_1411925995" r:id="rId95"/>
        </w:object>
      </w:r>
      <w:r w:rsidRPr="003F5A44">
        <w:rPr>
          <w:rFonts w:ascii="Bookman Old Style" w:hAnsi="Bookman Old Style"/>
          <w:sz w:val="24"/>
          <w:szCs w:val="24"/>
        </w:rPr>
        <w:t>, να βρείτε τον φυσικό αριθμό α.</w:t>
      </w:r>
    </w:p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Να βρείτε την τιμή του φυσικού αριθμού ν έτσι ώστε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340" w:dyaOrig="620">
          <v:shape id="_x0000_i1073" type="#_x0000_t75" style="width:117pt;height:30.75pt" o:ole="">
            <v:imagedata r:id="rId96" o:title=""/>
          </v:shape>
          <o:OLEObject Type="Embed" ProgID="Equation.DSMT4" ShapeID="_x0000_i1073" DrawAspect="Content" ObjectID="_1411925996" r:id="rId97"/>
        </w:object>
      </w:r>
    </w:p>
    <w:p w:rsidR="002F4EC9" w:rsidRPr="003F5A44" w:rsidRDefault="002F4EC9" w:rsidP="002F4EC9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sz w:val="24"/>
          <w:szCs w:val="24"/>
        </w:rPr>
        <w:t xml:space="preserve">Να βρείτε τις πιθανές τιμές του φυσικού αριθμού ν, </w:t>
      </w:r>
      <w:r w:rsidRPr="003F5A44">
        <w:rPr>
          <w:rFonts w:ascii="Bookman Old Style" w:hAnsi="Bookman Old Style"/>
          <w:sz w:val="24"/>
          <w:szCs w:val="24"/>
        </w:rPr>
        <w:t>ώ</w:t>
      </w:r>
      <w:r w:rsidRPr="003F5A44">
        <w:rPr>
          <w:rFonts w:ascii="Bookman Old Style" w:hAnsi="Bookman Old Style"/>
          <w:sz w:val="24"/>
          <w:szCs w:val="24"/>
        </w:rPr>
        <w:t xml:space="preserve">στε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800" w:dyaOrig="620">
          <v:shape id="_x0000_i1074" type="#_x0000_t75" style="width:39.75pt;height:30.75pt" o:ole="">
            <v:imagedata r:id="rId98" o:title=""/>
          </v:shape>
          <o:OLEObject Type="Embed" ProgID="Equation.DSMT4" ShapeID="_x0000_i1074" DrawAspect="Content" ObjectID="_1411925997" r:id="rId99"/>
        </w:object>
      </w:r>
    </w:p>
    <w:p w:rsidR="002F4EC9" w:rsidRPr="003F5A44" w:rsidRDefault="002F4EC9" w:rsidP="00BE04BC">
      <w:pPr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Δύο κάμερες της τροχαίας εθνικών οδών καταγράφουν τους παραβάτες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 xml:space="preserve">στους δρόμους </w:t>
      </w:r>
      <w:r w:rsidRPr="003F5A44">
        <w:rPr>
          <w:rFonts w:ascii="Bookman Old Style" w:eastAsia="SymbolMT" w:hAnsi="Bookman Old Style" w:cs="SymbolMT"/>
          <w:sz w:val="24"/>
          <w:szCs w:val="24"/>
        </w:rPr>
        <w:t xml:space="preserve">Α </w:t>
      </w:r>
      <w:r w:rsidRPr="003F5A44">
        <w:rPr>
          <w:rFonts w:ascii="Bookman Old Style" w:hAnsi="Bookman Old Style" w:cs="TimesNewRomanPSMT"/>
          <w:sz w:val="24"/>
          <w:szCs w:val="24"/>
        </w:rPr>
        <w:t xml:space="preserve">και </w:t>
      </w:r>
      <w:r w:rsidRPr="003F5A44">
        <w:rPr>
          <w:rFonts w:ascii="Bookman Old Style" w:eastAsia="SymbolMT" w:hAnsi="Bookman Old Style" w:cs="SymbolMT"/>
          <w:sz w:val="24"/>
          <w:szCs w:val="24"/>
        </w:rPr>
        <w:t xml:space="preserve">Β </w:t>
      </w:r>
      <w:r w:rsidRPr="003F5A44">
        <w:rPr>
          <w:rFonts w:ascii="Bookman Old Style" w:hAnsi="Bookman Old Style" w:cs="TimesNewRomanPSMT"/>
          <w:sz w:val="24"/>
          <w:szCs w:val="24"/>
        </w:rPr>
        <w:t>. Στη διάρκεια ενός 24ώρου η κάμερα του δρόμου</w:t>
      </w:r>
    </w:p>
    <w:p w:rsidR="002F4EC9" w:rsidRPr="003F5A44" w:rsidRDefault="002F4EC9" w:rsidP="002F4EC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eastAsia="SymbolMT" w:hAnsi="Bookman Old Style" w:cs="SymbolMT"/>
          <w:sz w:val="24"/>
          <w:szCs w:val="24"/>
        </w:rPr>
        <w:t xml:space="preserve">Α </w:t>
      </w:r>
      <w:r w:rsidRPr="003F5A44">
        <w:rPr>
          <w:rFonts w:ascii="Bookman Old Style" w:hAnsi="Bookman Old Style" w:cs="TimesNewRomanPSMT"/>
          <w:sz w:val="24"/>
          <w:szCs w:val="24"/>
        </w:rPr>
        <w:t>κατέγραψε 140 παραβάτες σε σύνολο 5.000 διερχόμενων αυτοκινήτων</w:t>
      </w:r>
    </w:p>
    <w:p w:rsidR="00E315B3" w:rsidRPr="003F5A44" w:rsidRDefault="002F4EC9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 xml:space="preserve">και η κάμερα του δρόμου </w:t>
      </w:r>
      <w:r w:rsidRPr="003F5A44">
        <w:rPr>
          <w:rFonts w:ascii="Bookman Old Style" w:eastAsia="SymbolMT" w:hAnsi="Bookman Old Style" w:cs="SymbolMT"/>
          <w:sz w:val="24"/>
          <w:szCs w:val="24"/>
        </w:rPr>
        <w:t xml:space="preserve">Β </w:t>
      </w:r>
      <w:r w:rsidRPr="003F5A44">
        <w:rPr>
          <w:rFonts w:ascii="Bookman Old Style" w:hAnsi="Bookman Old Style" w:cs="TimesNewRomanPSMT"/>
          <w:sz w:val="24"/>
          <w:szCs w:val="24"/>
        </w:rPr>
        <w:t>220 παραβάτες σε σύνολο 7.500 διερχόμενων</w:t>
      </w:r>
    </w:p>
    <w:p w:rsidR="00E315B3" w:rsidRPr="003F5A44" w:rsidRDefault="00E315B3" w:rsidP="00E315B3">
      <w:pPr>
        <w:numPr>
          <w:ilvl w:val="0"/>
          <w:numId w:val="2"/>
        </w:numPr>
        <w:spacing w:after="0" w:line="240" w:lineRule="auto"/>
        <w:ind w:left="363" w:hanging="74"/>
        <w:jc w:val="both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 xml:space="preserve">Δίνεται το κλάσμα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240" w:dyaOrig="620">
          <v:shape id="_x0000_i1075" type="#_x0000_t75" style="width:12pt;height:30.75pt" o:ole="">
            <v:imagedata r:id="rId100" o:title=""/>
          </v:shape>
          <o:OLEObject Type="Embed" ProgID="Equation.DSMT4" ShapeID="_x0000_i1075" DrawAspect="Content" ObjectID="_1411925998" r:id="rId101"/>
        </w:object>
      </w:r>
      <w:r w:rsidRPr="003F5A44">
        <w:rPr>
          <w:rFonts w:ascii="Bookman Old Style" w:hAnsi="Bookman Old Style"/>
          <w:sz w:val="24"/>
          <w:szCs w:val="24"/>
        </w:rPr>
        <w:t xml:space="preserve"> </w:t>
      </w:r>
      <w:r w:rsidRPr="003F5A44">
        <w:rPr>
          <w:rFonts w:ascii="Bookman Old Style" w:hAnsi="Bookman Old Style" w:cs="TimesNewRomanPSMT"/>
          <w:sz w:val="24"/>
          <w:szCs w:val="24"/>
        </w:rPr>
        <w:t>. Να το συγκρίνετε με τα κλάσματα που προκύπτουν</w:t>
      </w:r>
    </w:p>
    <w:p w:rsidR="00E315B3" w:rsidRPr="003F5A44" w:rsidRDefault="00E315B3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αν:</w:t>
      </w:r>
    </w:p>
    <w:p w:rsidR="00E315B3" w:rsidRPr="003F5A44" w:rsidRDefault="00E315B3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Α. προσθέσετε στους όρους του κλάσματος το 1.</w:t>
      </w:r>
    </w:p>
    <w:p w:rsidR="00E315B3" w:rsidRPr="003F5A44" w:rsidRDefault="00E315B3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Β. αφαιρέσετε από τους όρους του κλάσματος το 1.</w:t>
      </w:r>
    </w:p>
    <w:p w:rsidR="00E315B3" w:rsidRPr="003F5A44" w:rsidRDefault="00E315B3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Γ. προσθέσετε το 1 στον αριθμητή και το αφαιρέσετε από τον παρονομαστή.</w:t>
      </w:r>
    </w:p>
    <w:p w:rsidR="002F4EC9" w:rsidRPr="003F5A44" w:rsidRDefault="00E315B3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Δ. προσθέσετε το 1 στον παρονομαστή και το αφαιρέσετε από τον αριθμητή.</w:t>
      </w:r>
    </w:p>
    <w:p w:rsidR="00E315B3" w:rsidRPr="003F5A44" w:rsidRDefault="00E315B3" w:rsidP="007E6F7B">
      <w:pPr>
        <w:numPr>
          <w:ilvl w:val="0"/>
          <w:numId w:val="2"/>
        </w:numPr>
        <w:spacing w:after="0" w:line="240" w:lineRule="auto"/>
        <w:ind w:left="363" w:hanging="74"/>
        <w:jc w:val="both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 xml:space="preserve">Δίνεται το κλάσμα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620" w:dyaOrig="660">
          <v:shape id="_x0000_i1076" type="#_x0000_t75" style="width:30.75pt;height:33pt" o:ole="">
            <v:imagedata r:id="rId102" o:title=""/>
          </v:shape>
          <o:OLEObject Type="Embed" ProgID="Equation.DSMT4" ShapeID="_x0000_i1076" DrawAspect="Content" ObjectID="_1411925999" r:id="rId103"/>
        </w:object>
      </w:r>
      <w:r w:rsidRPr="003F5A44">
        <w:rPr>
          <w:rFonts w:ascii="Bookman Old Style" w:hAnsi="Bookman Old Style" w:cs="TimesNewRomanPSMT"/>
          <w:sz w:val="24"/>
          <w:szCs w:val="24"/>
        </w:rPr>
        <w:t>. Να βρείτε:</w:t>
      </w:r>
    </w:p>
    <w:p w:rsidR="00E315B3" w:rsidRPr="003F5A44" w:rsidRDefault="00E315B3" w:rsidP="00E315B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Α. την τιμή του φυσικού αριθμού α για την οποία το κλάσμα είναι ίσο με 1.</w:t>
      </w:r>
    </w:p>
    <w:p w:rsidR="00F61DDC" w:rsidRPr="003F5A44" w:rsidRDefault="00E315B3" w:rsidP="007E6F7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4"/>
          <w:szCs w:val="24"/>
        </w:rPr>
      </w:pPr>
      <w:r w:rsidRPr="003F5A44">
        <w:rPr>
          <w:rFonts w:ascii="Bookman Old Style" w:hAnsi="Bookman Old Style" w:cs="TimesNewRomanPSMT"/>
          <w:sz w:val="24"/>
          <w:szCs w:val="24"/>
        </w:rPr>
        <w:t>Β. την ελάχιστη τιμή του φυσικού αριθμού α για την οποία το κλάσμα είναι</w:t>
      </w:r>
      <w:r w:rsidR="007E6F7B" w:rsidRPr="003F5A44">
        <w:rPr>
          <w:rFonts w:ascii="Bookman Old Style" w:hAnsi="Bookman Old Style" w:cs="TimesNewRomanPSMT"/>
          <w:sz w:val="24"/>
          <w:szCs w:val="24"/>
        </w:rPr>
        <w:t xml:space="preserve"> </w:t>
      </w:r>
      <w:r w:rsidRPr="003F5A44">
        <w:rPr>
          <w:rFonts w:ascii="Bookman Old Style" w:hAnsi="Bookman Old Style" w:cs="TimesNewRomanPSMT"/>
          <w:sz w:val="24"/>
          <w:szCs w:val="24"/>
        </w:rPr>
        <w:t>μικρότερο του 1.</w:t>
      </w:r>
    </w:p>
    <w:p w:rsidR="007E6F7B" w:rsidRPr="003F5A44" w:rsidRDefault="007E6F7B" w:rsidP="007E6F7B">
      <w:pPr>
        <w:numPr>
          <w:ilvl w:val="0"/>
          <w:numId w:val="2"/>
        </w:numPr>
        <w:spacing w:after="0" w:line="240" w:lineRule="auto"/>
        <w:ind w:left="363" w:hanging="74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 w:cs="ArialUnicodeMS"/>
          <w:sz w:val="24"/>
          <w:szCs w:val="24"/>
        </w:rPr>
        <w:t>Να βρείτε ένα κλάσμα ανάμεσα στα παρακάτω κλάσματα:</w:t>
      </w:r>
    </w:p>
    <w:p w:rsidR="007E6F7B" w:rsidRPr="003F5A44" w:rsidRDefault="007E6F7B" w:rsidP="007E6F7B">
      <w:pPr>
        <w:spacing w:after="0" w:line="240" w:lineRule="auto"/>
        <w:ind w:left="363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/>
          <w:position w:val="-24"/>
          <w:sz w:val="24"/>
          <w:szCs w:val="24"/>
        </w:rPr>
        <w:object w:dxaOrig="1579" w:dyaOrig="620">
          <v:shape id="_x0000_i1077" type="#_x0000_t75" style="width:78.75pt;height:30.75pt" o:ole="">
            <v:imagedata r:id="rId104" o:title=""/>
          </v:shape>
          <o:OLEObject Type="Embed" ProgID="Equation.DSMT4" ShapeID="_x0000_i1077" DrawAspect="Content" ObjectID="_1411926000" r:id="rId105"/>
        </w:object>
      </w:r>
      <w:r w:rsidRPr="003F5A44">
        <w:rPr>
          <w:rFonts w:ascii="Bookman Old Style" w:hAnsi="Bookman Old Style"/>
          <w:sz w:val="24"/>
          <w:szCs w:val="24"/>
        </w:rPr>
        <w:t xml:space="preserve">,  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1860" w:dyaOrig="620">
          <v:shape id="_x0000_i1078" type="#_x0000_t75" style="width:93pt;height:30.75pt" o:ole="">
            <v:imagedata r:id="rId106" o:title=""/>
          </v:shape>
          <o:OLEObject Type="Embed" ProgID="Equation.DSMT4" ShapeID="_x0000_i1078" DrawAspect="Content" ObjectID="_1411926001" r:id="rId107"/>
        </w:object>
      </w:r>
      <w:r w:rsidRPr="003F5A44">
        <w:rPr>
          <w:rFonts w:ascii="Bookman Old Style" w:hAnsi="Bookman Old Style"/>
          <w:sz w:val="24"/>
          <w:szCs w:val="24"/>
        </w:rPr>
        <w:t xml:space="preserve">,    </w:t>
      </w:r>
      <w:r w:rsidRPr="003F5A44">
        <w:rPr>
          <w:rFonts w:ascii="Bookman Old Style" w:hAnsi="Bookman Old Style"/>
          <w:position w:val="-24"/>
          <w:sz w:val="24"/>
          <w:szCs w:val="24"/>
        </w:rPr>
        <w:object w:dxaOrig="1579" w:dyaOrig="620">
          <v:shape id="_x0000_i1079" type="#_x0000_t75" style="width:78.75pt;height:30.75pt" o:ole="">
            <v:imagedata r:id="rId108" o:title=""/>
          </v:shape>
          <o:OLEObject Type="Embed" ProgID="Equation.DSMT4" ShapeID="_x0000_i1079" DrawAspect="Content" ObjectID="_1411926002" r:id="rId109"/>
        </w:object>
      </w:r>
    </w:p>
    <w:p w:rsidR="00633260" w:rsidRPr="003F5A44" w:rsidRDefault="00633260" w:rsidP="00633260">
      <w:pPr>
        <w:numPr>
          <w:ilvl w:val="0"/>
          <w:numId w:val="2"/>
        </w:numPr>
        <w:spacing w:after="0" w:line="240" w:lineRule="auto"/>
        <w:ind w:left="363" w:hanging="74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 w:cs="ArialMT"/>
          <w:sz w:val="24"/>
          <w:szCs w:val="24"/>
        </w:rPr>
        <w:t xml:space="preserve">Αν ,  </w:t>
      </w:r>
      <w:r w:rsidRPr="003F5A44">
        <w:rPr>
          <w:rFonts w:ascii="Bookman Old Style" w:hAnsi="Bookman Old Style"/>
          <w:position w:val="-28"/>
          <w:sz w:val="24"/>
          <w:szCs w:val="24"/>
        </w:rPr>
        <w:object w:dxaOrig="1420" w:dyaOrig="660">
          <v:shape id="_x0000_i1080" type="#_x0000_t75" style="width:71.25pt;height:33pt" o:ole="">
            <v:imagedata r:id="rId110" o:title=""/>
          </v:shape>
          <o:OLEObject Type="Embed" ProgID="Equation.DSMT4" ShapeID="_x0000_i1080" DrawAspect="Content" ObjectID="_1411926003" r:id="rId111"/>
        </w:object>
      </w:r>
      <w:r w:rsidRPr="003F5A44">
        <w:rPr>
          <w:rFonts w:ascii="Bookman Old Style" w:hAnsi="Bookman Old Style" w:cs="ArialMT"/>
          <w:sz w:val="24"/>
          <w:szCs w:val="24"/>
        </w:rPr>
        <w:t>να βρείτε την τιμή του φυσικού αριθμού x.</w:t>
      </w:r>
    </w:p>
    <w:p w:rsidR="00633260" w:rsidRPr="003F5A44" w:rsidRDefault="00633260" w:rsidP="003F5A44">
      <w:pPr>
        <w:numPr>
          <w:ilvl w:val="0"/>
          <w:numId w:val="2"/>
        </w:numPr>
        <w:spacing w:after="0" w:line="240" w:lineRule="auto"/>
        <w:ind w:left="363" w:hanging="74"/>
        <w:jc w:val="both"/>
        <w:rPr>
          <w:rFonts w:ascii="Bookman Old Style" w:hAnsi="Bookman Old Style"/>
          <w:sz w:val="24"/>
          <w:szCs w:val="24"/>
        </w:rPr>
      </w:pPr>
      <w:r w:rsidRPr="003F5A44">
        <w:rPr>
          <w:rFonts w:ascii="Bookman Old Style" w:hAnsi="Bookman Old Style" w:cs="ArialMT"/>
          <w:sz w:val="24"/>
          <w:szCs w:val="24"/>
        </w:rPr>
        <w:t>Αν</w:t>
      </w:r>
      <w:r w:rsidR="003F5A44" w:rsidRPr="003F5A44">
        <w:rPr>
          <w:rFonts w:ascii="Bookman Old Style" w:hAnsi="Bookman Old Style" w:cs="ArialMT"/>
          <w:sz w:val="24"/>
          <w:szCs w:val="24"/>
        </w:rPr>
        <w:t xml:space="preserve">  </w:t>
      </w:r>
      <w:r w:rsidR="003F5A44" w:rsidRPr="003F5A44">
        <w:rPr>
          <w:rFonts w:ascii="Bookman Old Style" w:hAnsi="Bookman Old Style"/>
          <w:position w:val="-24"/>
          <w:sz w:val="24"/>
          <w:szCs w:val="24"/>
        </w:rPr>
        <w:object w:dxaOrig="1660" w:dyaOrig="620">
          <v:shape id="_x0000_i1081" type="#_x0000_t75" style="width:83.25pt;height:30.75pt" o:ole="">
            <v:imagedata r:id="rId112" o:title=""/>
          </v:shape>
          <o:OLEObject Type="Embed" ProgID="Equation.DSMT4" ShapeID="_x0000_i1081" DrawAspect="Content" ObjectID="_1411926004" r:id="rId113"/>
        </w:object>
      </w:r>
      <w:r w:rsidR="003F5A44" w:rsidRPr="003F5A44">
        <w:rPr>
          <w:rFonts w:ascii="Bookman Old Style" w:hAnsi="Bookman Old Style" w:cs="ArialMT"/>
          <w:sz w:val="24"/>
          <w:szCs w:val="24"/>
        </w:rPr>
        <w:t xml:space="preserve"> </w:t>
      </w:r>
      <w:r w:rsidRPr="003F5A44">
        <w:rPr>
          <w:rFonts w:ascii="Bookman Old Style" w:hAnsi="Bookman Old Style" w:cs="ArialMT"/>
          <w:sz w:val="24"/>
          <w:szCs w:val="24"/>
        </w:rPr>
        <w:t xml:space="preserve"> </w:t>
      </w:r>
      <w:r w:rsidR="003F5A44" w:rsidRPr="003F5A44">
        <w:rPr>
          <w:rFonts w:ascii="Bookman Old Style" w:hAnsi="Bookman Old Style" w:cs="ArialMT"/>
          <w:sz w:val="24"/>
          <w:szCs w:val="24"/>
        </w:rPr>
        <w:t>,</w:t>
      </w:r>
      <w:r w:rsidRPr="003F5A44">
        <w:rPr>
          <w:rFonts w:ascii="Bookman Old Style" w:hAnsi="Bookman Old Style" w:cs="ArialMT"/>
          <w:sz w:val="24"/>
          <w:szCs w:val="24"/>
        </w:rPr>
        <w:t xml:space="preserve"> να βρείτε τις τιμές που μπορεί να πάρει ο φυσικός αριθμός x.</w:t>
      </w:r>
    </w:p>
    <w:sectPr w:rsidR="00633260" w:rsidRPr="003F5A44" w:rsidSect="003F5A44">
      <w:pgSz w:w="11906" w:h="16838"/>
      <w:pgMar w:top="851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522F"/>
    <w:multiLevelType w:val="multilevel"/>
    <w:tmpl w:val="57803066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D603A3E"/>
    <w:multiLevelType w:val="multilevel"/>
    <w:tmpl w:val="F8F809DA"/>
    <w:lvl w:ilvl="0">
      <w:start w:val="1"/>
      <w:numFmt w:val="decimal"/>
      <w:lvlText w:val="%1)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720"/>
      </w:pPr>
      <w:rPr>
        <w:rFonts w:ascii="Lucida Console" w:hAnsi="Lucida Console"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32"/>
        </w:tabs>
        <w:ind w:left="223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2BDD"/>
    <w:rsid w:val="00225817"/>
    <w:rsid w:val="002F4EC9"/>
    <w:rsid w:val="003F5A44"/>
    <w:rsid w:val="00633260"/>
    <w:rsid w:val="007E6F7B"/>
    <w:rsid w:val="00BE04BC"/>
    <w:rsid w:val="00E12BDD"/>
    <w:rsid w:val="00E315B3"/>
    <w:rsid w:val="00F61DDC"/>
    <w:rsid w:val="00FA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15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E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10</cp:revision>
  <dcterms:created xsi:type="dcterms:W3CDTF">2012-10-16T17:16:00Z</dcterms:created>
  <dcterms:modified xsi:type="dcterms:W3CDTF">2012-10-16T17:49:00Z</dcterms:modified>
</cp:coreProperties>
</file>