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90" w:rsidRPr="00CD3E90" w:rsidRDefault="00CD3E90" w:rsidP="00CD3E90">
      <w:pPr>
        <w:jc w:val="center"/>
        <w:rPr>
          <w:b/>
        </w:rPr>
      </w:pPr>
      <w:r w:rsidRPr="00CD3E90">
        <w:rPr>
          <w:b/>
        </w:rPr>
        <w:t>Προσοχή: Διαβάστε πολύ προσεκτικά</w:t>
      </w:r>
    </w:p>
    <w:p w:rsidR="00CD3E90" w:rsidRDefault="00CD3E90" w:rsidP="00A26158">
      <w:pPr>
        <w:pStyle w:val="a3"/>
        <w:numPr>
          <w:ilvl w:val="0"/>
          <w:numId w:val="4"/>
        </w:numPr>
        <w:spacing w:after="0"/>
      </w:pPr>
      <w:r>
        <w:t xml:space="preserve">Παράταση αποστολής </w:t>
      </w:r>
      <w:r w:rsidR="00A26158">
        <w:t xml:space="preserve">της ομαδικής </w:t>
      </w:r>
      <w:r>
        <w:t xml:space="preserve"> εργασίας σε </w:t>
      </w:r>
      <w:r w:rsidRPr="00A26158">
        <w:rPr>
          <w:lang w:val="en-US"/>
        </w:rPr>
        <w:t>word</w:t>
      </w:r>
      <w:r>
        <w:t xml:space="preserve"> μέχρι</w:t>
      </w:r>
      <w:r w:rsidR="00A26158">
        <w:t xml:space="preserve"> και την</w:t>
      </w:r>
      <w:r>
        <w:t xml:space="preserve"> </w:t>
      </w:r>
      <w:r w:rsidRPr="00A26158">
        <w:rPr>
          <w:b/>
        </w:rPr>
        <w:t>1</w:t>
      </w:r>
      <w:r>
        <w:t xml:space="preserve"> Δεκεμβρίου</w:t>
      </w:r>
    </w:p>
    <w:p w:rsidR="00CD3E90" w:rsidRDefault="00CD3E90" w:rsidP="00A26158">
      <w:pPr>
        <w:pStyle w:val="a3"/>
        <w:numPr>
          <w:ilvl w:val="0"/>
          <w:numId w:val="4"/>
        </w:numPr>
        <w:spacing w:after="0"/>
      </w:pPr>
      <w:r>
        <w:t xml:space="preserve">Ολοκλήρωση των ενοτήτων 6,7,8 στο </w:t>
      </w:r>
      <w:r w:rsidRPr="00A26158">
        <w:rPr>
          <w:lang w:val="en-US"/>
        </w:rPr>
        <w:t>WISE</w:t>
      </w:r>
      <w:r w:rsidRPr="00CD3E90">
        <w:t xml:space="preserve"> </w:t>
      </w:r>
      <w:r>
        <w:t xml:space="preserve">και παράδοση της γραπτής αναφοράς μέχρι Δευτέρα 4 Δεκεμβρίου. Στη συνέχεια θα αρχειοθετηθούν οι ενότητες και δεν θα μπορείτε να αλλάξετε κάτι. </w:t>
      </w:r>
    </w:p>
    <w:p w:rsidR="00CD3E90" w:rsidRDefault="00CD3E90" w:rsidP="00A26158">
      <w:pPr>
        <w:pStyle w:val="a3"/>
        <w:numPr>
          <w:ilvl w:val="0"/>
          <w:numId w:val="4"/>
        </w:numPr>
        <w:spacing w:after="0"/>
      </w:pPr>
      <w:r>
        <w:t>Διαγωνίσματα:</w:t>
      </w:r>
      <w:r w:rsidR="00A26158">
        <w:t xml:space="preserve"> Α3 και </w:t>
      </w:r>
      <w:r>
        <w:t>Α4</w:t>
      </w:r>
      <w:r w:rsidR="00A26158">
        <w:t>: 13 Δεκεμβρίου.   Α2:</w:t>
      </w:r>
      <w:r>
        <w:t xml:space="preserve"> 15 Δεκεμβρίου</w:t>
      </w:r>
    </w:p>
    <w:p w:rsidR="00CD3E90" w:rsidRPr="00CD3E90" w:rsidRDefault="00CD3E90" w:rsidP="00CD3E90">
      <w:pPr>
        <w:pStyle w:val="a3"/>
        <w:spacing w:after="0"/>
        <w:ind w:left="714"/>
      </w:pPr>
    </w:p>
    <w:p w:rsidR="003C46E6" w:rsidRDefault="003C46E6" w:rsidP="003C46E6">
      <w:pPr>
        <w:jc w:val="center"/>
        <w:rPr>
          <w:b/>
        </w:rPr>
      </w:pPr>
      <w:r w:rsidRPr="003C46E6">
        <w:rPr>
          <w:b/>
        </w:rPr>
        <w:t>Ύλη για το διαγώνισμα του πρώτου τετραμήνου</w:t>
      </w:r>
      <w:r w:rsidR="00CD3E90">
        <w:rPr>
          <w:b/>
        </w:rPr>
        <w:t xml:space="preserve"> (2017</w:t>
      </w:r>
      <w:r>
        <w:rPr>
          <w:b/>
        </w:rPr>
        <w:t>)</w:t>
      </w:r>
    </w:p>
    <w:p w:rsidR="00CD3E90" w:rsidRPr="003C46E6" w:rsidRDefault="00CD3E90" w:rsidP="00D4691D">
      <w:pPr>
        <w:jc w:val="center"/>
        <w:rPr>
          <w:b/>
        </w:rPr>
      </w:pPr>
      <w:r>
        <w:rPr>
          <w:b/>
        </w:rPr>
        <w:t>Τι πρέπει να γνωρίζω:</w:t>
      </w:r>
    </w:p>
    <w:p w:rsidR="00AA7C4E" w:rsidRDefault="003C46E6" w:rsidP="00F4118C">
      <w:pPr>
        <w:pStyle w:val="a3"/>
        <w:numPr>
          <w:ilvl w:val="0"/>
          <w:numId w:val="1"/>
        </w:numPr>
      </w:pPr>
      <w:r>
        <w:t>Ν</w:t>
      </w:r>
      <w:r w:rsidR="00835785">
        <w:t>α εξηγώ πώς</w:t>
      </w:r>
      <w:r w:rsidR="00F4118C">
        <w:t xml:space="preserve"> δημιουργήθηκε ο σύγχρονος περιοδικός πίνακας.</w:t>
      </w:r>
    </w:p>
    <w:p w:rsidR="00F4118C" w:rsidRDefault="00F4118C" w:rsidP="00F4118C">
      <w:pPr>
        <w:pStyle w:val="a3"/>
        <w:numPr>
          <w:ilvl w:val="0"/>
          <w:numId w:val="1"/>
        </w:numPr>
      </w:pPr>
      <w:r>
        <w:t xml:space="preserve">Να κάνω </w:t>
      </w:r>
      <w:proofErr w:type="spellStart"/>
      <w:r>
        <w:t>ηλεκτρονιακή</w:t>
      </w:r>
      <w:proofErr w:type="spellEnd"/>
      <w:r>
        <w:t xml:space="preserve"> κατανομή</w:t>
      </w:r>
      <w:r w:rsidR="009333A7" w:rsidRPr="009333A7">
        <w:t xml:space="preserve"> </w:t>
      </w:r>
      <w:r w:rsidR="009333A7">
        <w:t>σε στοιχεία των κυρίων ομάδων</w:t>
      </w:r>
    </w:p>
    <w:p w:rsidR="00F4118C" w:rsidRDefault="00F4118C" w:rsidP="00F4118C">
      <w:pPr>
        <w:pStyle w:val="a3"/>
        <w:numPr>
          <w:ilvl w:val="0"/>
          <w:numId w:val="1"/>
        </w:numPr>
      </w:pPr>
      <w:r>
        <w:t xml:space="preserve">Να βρίσκω την περίοδο </w:t>
      </w:r>
      <w:bookmarkStart w:id="0" w:name="_GoBack"/>
      <w:bookmarkEnd w:id="0"/>
      <w:r>
        <w:t>και την ομάδα ενός στοιχείου από τον ατομικό του αριθμό και το αντίστροφο</w:t>
      </w:r>
      <w:r w:rsidR="00F20A4E">
        <w:t xml:space="preserve"> αναγνωρίζοντας την εξαίρεση του </w:t>
      </w:r>
      <w:r w:rsidR="00F20A4E">
        <w:rPr>
          <w:lang w:val="en-US"/>
        </w:rPr>
        <w:t>He</w:t>
      </w:r>
    </w:p>
    <w:p w:rsidR="00835785" w:rsidRDefault="00835785" w:rsidP="00F4118C">
      <w:pPr>
        <w:pStyle w:val="a3"/>
        <w:numPr>
          <w:ilvl w:val="0"/>
          <w:numId w:val="1"/>
        </w:numPr>
      </w:pPr>
      <w:r>
        <w:t>Να τοποθετώ στοιχεία στον Π.Π.</w:t>
      </w:r>
      <w:r w:rsidR="009333A7">
        <w:t xml:space="preserve"> με βάση τον ατομικό τους αριθμό</w:t>
      </w:r>
    </w:p>
    <w:p w:rsidR="00F4118C" w:rsidRPr="00F4118C" w:rsidRDefault="00835785" w:rsidP="00F4118C">
      <w:pPr>
        <w:pStyle w:val="a3"/>
        <w:numPr>
          <w:ilvl w:val="0"/>
          <w:numId w:val="1"/>
        </w:numPr>
      </w:pPr>
      <w:r>
        <w:t>Να αναφέρω τ</w:t>
      </w:r>
      <w:r w:rsidR="00F4118C">
        <w:t>ην αρίθμηση των ομάδων του περιοδικού πίνακα και τις τέσσερις εμπειρικές ονομασίες ομάδων</w:t>
      </w:r>
    </w:p>
    <w:p w:rsidR="00F4118C" w:rsidRDefault="00835785" w:rsidP="00F4118C">
      <w:pPr>
        <w:pStyle w:val="a3"/>
        <w:numPr>
          <w:ilvl w:val="0"/>
          <w:numId w:val="1"/>
        </w:numPr>
      </w:pPr>
      <w:r>
        <w:t>Να αναγνωρίζω τ</w:t>
      </w:r>
      <w:r w:rsidR="00F4118C">
        <w:t>ους παράγοντες που παίζουν ρόλο στη δημιουργία ενός δεσμού</w:t>
      </w:r>
      <w:r w:rsidR="003C46E6">
        <w:t xml:space="preserve"> </w:t>
      </w:r>
      <w:r w:rsidR="00F4118C">
        <w:t>(ηλεκτρόνια σθένους, ακτίνα)</w:t>
      </w:r>
      <w:r w:rsidR="003C46E6">
        <w:t xml:space="preserve"> και πώς μεταβάλλονται στον περιοδικό πίνακα</w:t>
      </w:r>
    </w:p>
    <w:p w:rsidR="00F4118C" w:rsidRDefault="00835785" w:rsidP="00F4118C">
      <w:pPr>
        <w:pStyle w:val="a3"/>
        <w:numPr>
          <w:ilvl w:val="0"/>
          <w:numId w:val="1"/>
        </w:numPr>
      </w:pPr>
      <w:r>
        <w:t>Να αναφέρω τ</w:t>
      </w:r>
      <w:r w:rsidR="00F4118C">
        <w:t xml:space="preserve">ι είναι </w:t>
      </w:r>
      <w:proofErr w:type="spellStart"/>
      <w:r w:rsidR="00F4118C">
        <w:t>ηλεκτραρνητικό</w:t>
      </w:r>
      <w:proofErr w:type="spellEnd"/>
      <w:r w:rsidR="00F4118C">
        <w:t xml:space="preserve"> και τι </w:t>
      </w:r>
      <w:proofErr w:type="spellStart"/>
      <w:r w:rsidR="00F4118C">
        <w:t>ηλεκτροθετικό</w:t>
      </w:r>
      <w:proofErr w:type="spellEnd"/>
      <w:r w:rsidR="00F4118C">
        <w:t xml:space="preserve"> στοιχείο</w:t>
      </w:r>
    </w:p>
    <w:p w:rsidR="00F4118C" w:rsidRDefault="003C46E6" w:rsidP="00F20A4E">
      <w:pPr>
        <w:pStyle w:val="a3"/>
        <w:numPr>
          <w:ilvl w:val="0"/>
          <w:numId w:val="1"/>
        </w:numPr>
      </w:pPr>
      <w:r>
        <w:t xml:space="preserve">Να αναγνωρίζω τα μέταλλα και </w:t>
      </w:r>
      <w:r w:rsidR="00F4118C">
        <w:t>τα αμέταλλα</w:t>
      </w:r>
      <w:r w:rsidR="00A26158">
        <w:t xml:space="preserve"> από την εξωτερική</w:t>
      </w:r>
      <w:r w:rsidR="009333A7">
        <w:t xml:space="preserve"> του</w:t>
      </w:r>
      <w:r w:rsidR="00A26158">
        <w:t>ς</w:t>
      </w:r>
      <w:r w:rsidR="009333A7">
        <w:t xml:space="preserve"> στιβάδα ή α</w:t>
      </w:r>
      <w:r w:rsidR="00F20A4E">
        <w:t>πό την ομάδα στην οποία ανήκουν</w:t>
      </w:r>
      <w:r w:rsidR="00F20A4E" w:rsidRPr="00F20A4E">
        <w:t xml:space="preserve">, </w:t>
      </w:r>
      <w:r w:rsidR="00F20A4E">
        <w:t>αναγνωρίζοντας την εξαίρεση του</w:t>
      </w:r>
      <w:r w:rsidR="00F20A4E">
        <w:t xml:space="preserve"> Η και του</w:t>
      </w:r>
      <w:r w:rsidR="00F20A4E">
        <w:t xml:space="preserve"> </w:t>
      </w:r>
      <w:r w:rsidR="00F20A4E">
        <w:rPr>
          <w:lang w:val="en-US"/>
        </w:rPr>
        <w:t>He</w:t>
      </w:r>
    </w:p>
    <w:p w:rsidR="00F4118C" w:rsidRPr="009333A7" w:rsidRDefault="00835785" w:rsidP="00F4118C">
      <w:pPr>
        <w:pStyle w:val="a3"/>
        <w:numPr>
          <w:ilvl w:val="0"/>
          <w:numId w:val="1"/>
        </w:numPr>
      </w:pPr>
      <w:r>
        <w:t>Να</w:t>
      </w:r>
      <w:r w:rsidR="00F4118C">
        <w:t xml:space="preserve"> </w:t>
      </w:r>
      <w:r>
        <w:t>περιγράφω/</w:t>
      </w:r>
      <w:r w:rsidR="00F4118C">
        <w:t>αφηγούμαι την δημιουργία ενός ιοντικού δεσμού</w:t>
      </w:r>
      <w:r w:rsidR="009333A7">
        <w:t>. Κυρίως για τα ζευγάρια Να-</w:t>
      </w:r>
      <w:r w:rsidR="009333A7">
        <w:rPr>
          <w:lang w:val="en-US"/>
        </w:rPr>
        <w:t>Cl</w:t>
      </w:r>
      <w:r w:rsidR="009333A7" w:rsidRPr="009333A7">
        <w:t xml:space="preserve">, </w:t>
      </w:r>
      <w:r w:rsidR="009333A7">
        <w:rPr>
          <w:lang w:val="en-US"/>
        </w:rPr>
        <w:t>K</w:t>
      </w:r>
      <w:r w:rsidR="009333A7" w:rsidRPr="009333A7">
        <w:t>-</w:t>
      </w:r>
      <w:r w:rsidR="009333A7">
        <w:rPr>
          <w:lang w:val="en-US"/>
        </w:rPr>
        <w:t>O</w:t>
      </w:r>
      <w:r w:rsidR="009333A7" w:rsidRPr="009333A7">
        <w:t xml:space="preserve">, </w:t>
      </w:r>
      <w:r w:rsidR="00E967A6">
        <w:rPr>
          <w:lang w:val="en-US"/>
        </w:rPr>
        <w:t>Ca</w:t>
      </w:r>
      <w:r w:rsidR="00E967A6" w:rsidRPr="00E967A6">
        <w:t>-</w:t>
      </w:r>
      <w:r w:rsidR="00E967A6">
        <w:rPr>
          <w:lang w:val="en-US"/>
        </w:rPr>
        <w:t>S</w:t>
      </w:r>
      <w:r w:rsidR="00E967A6" w:rsidRPr="00E967A6">
        <w:t xml:space="preserve">, </w:t>
      </w:r>
      <w:r w:rsidR="009333A7">
        <w:rPr>
          <w:lang w:val="en-US"/>
        </w:rPr>
        <w:t>Ca</w:t>
      </w:r>
      <w:r w:rsidR="009333A7" w:rsidRPr="009333A7">
        <w:t>-</w:t>
      </w:r>
      <w:r w:rsidR="009333A7">
        <w:rPr>
          <w:lang w:val="en-US"/>
        </w:rPr>
        <w:t>F</w:t>
      </w:r>
      <w:r w:rsidR="009333A7" w:rsidRPr="009333A7">
        <w:t xml:space="preserve">, </w:t>
      </w:r>
      <w:r w:rsidR="009333A7">
        <w:rPr>
          <w:lang w:val="en-US"/>
        </w:rPr>
        <w:t>Mg</w:t>
      </w:r>
      <w:r w:rsidR="009333A7" w:rsidRPr="009333A7">
        <w:t>-</w:t>
      </w:r>
      <w:r w:rsidR="009333A7">
        <w:rPr>
          <w:lang w:val="en-US"/>
        </w:rPr>
        <w:t>N</w:t>
      </w:r>
    </w:p>
    <w:p w:rsidR="009333A7" w:rsidRDefault="009333A7" w:rsidP="00F4118C">
      <w:pPr>
        <w:pStyle w:val="a3"/>
        <w:numPr>
          <w:ilvl w:val="0"/>
          <w:numId w:val="1"/>
        </w:numPr>
      </w:pPr>
      <w:r>
        <w:t>Να βρίσκω τον χημικό τύπο μιας ιοντικής ένωσης και να εξηγώ ποια αναλογία δείχνει αυτός</w:t>
      </w:r>
    </w:p>
    <w:p w:rsidR="00835785" w:rsidRDefault="00F4118C" w:rsidP="00835785">
      <w:pPr>
        <w:pStyle w:val="a3"/>
        <w:numPr>
          <w:ilvl w:val="0"/>
          <w:numId w:val="1"/>
        </w:numPr>
      </w:pPr>
      <w:r>
        <w:t xml:space="preserve">Να </w:t>
      </w:r>
      <w:r w:rsidR="00835785">
        <w:t>περιγράφω/αφηγούμαι</w:t>
      </w:r>
      <w:r>
        <w:t xml:space="preserve"> τη δημιουργία ενός ομοιοπολικού δεσμού</w:t>
      </w:r>
      <w:r w:rsidR="009333A7">
        <w:t xml:space="preserve"> κυρίως για τα ζευγάρια Η-</w:t>
      </w:r>
      <w:r w:rsidR="009333A7">
        <w:rPr>
          <w:lang w:val="en-US"/>
        </w:rPr>
        <w:t>Cl</w:t>
      </w:r>
      <w:r w:rsidR="009333A7" w:rsidRPr="009333A7">
        <w:t xml:space="preserve">, </w:t>
      </w:r>
      <w:r w:rsidR="009333A7">
        <w:rPr>
          <w:lang w:val="en-US"/>
        </w:rPr>
        <w:t>H</w:t>
      </w:r>
      <w:r w:rsidR="009333A7">
        <w:t>-</w:t>
      </w:r>
      <w:r w:rsidR="009333A7">
        <w:rPr>
          <w:lang w:val="en-US"/>
        </w:rPr>
        <w:t>O</w:t>
      </w:r>
      <w:r w:rsidR="00A26158">
        <w:t>-Η</w:t>
      </w:r>
      <w:r w:rsidR="009333A7" w:rsidRPr="009333A7">
        <w:t xml:space="preserve">, </w:t>
      </w:r>
      <w:r w:rsidR="009333A7">
        <w:rPr>
          <w:lang w:val="en-US"/>
        </w:rPr>
        <w:t>Cl</w:t>
      </w:r>
      <w:r w:rsidR="009333A7" w:rsidRPr="009333A7">
        <w:t>-</w:t>
      </w:r>
      <w:r w:rsidR="009333A7">
        <w:rPr>
          <w:lang w:val="en-US"/>
        </w:rPr>
        <w:t>Cl</w:t>
      </w:r>
    </w:p>
    <w:p w:rsidR="009333A7" w:rsidRDefault="009333A7" w:rsidP="00835785">
      <w:pPr>
        <w:pStyle w:val="a3"/>
        <w:numPr>
          <w:ilvl w:val="0"/>
          <w:numId w:val="1"/>
        </w:numPr>
      </w:pPr>
      <w:r>
        <w:t xml:space="preserve">Να γράφω τη δομή </w:t>
      </w:r>
      <w:r w:rsidRPr="009333A7">
        <w:rPr>
          <w:lang w:val="en-US"/>
        </w:rPr>
        <w:t>Lewis</w:t>
      </w:r>
      <w:r w:rsidRPr="009333A7">
        <w:t xml:space="preserve"> </w:t>
      </w:r>
      <w:r>
        <w:t>μιας ομοιοπολικής ένωσης όταν μου δίνεται ο μοριακός  της τύπος (κυρίως για τα Η-Χ, Η</w:t>
      </w:r>
      <w:r w:rsidRPr="009333A7">
        <w:rPr>
          <w:vertAlign w:val="subscript"/>
        </w:rPr>
        <w:t>2</w:t>
      </w:r>
      <w:r>
        <w:t>, ΝΗ</w:t>
      </w:r>
      <w:r w:rsidRPr="009333A7">
        <w:rPr>
          <w:vertAlign w:val="subscript"/>
        </w:rPr>
        <w:t>3</w:t>
      </w:r>
      <w:r>
        <w:t xml:space="preserve">, </w:t>
      </w:r>
      <w:r w:rsidRPr="009333A7">
        <w:rPr>
          <w:lang w:val="en-US"/>
        </w:rPr>
        <w:t>CH</w:t>
      </w:r>
      <w:r w:rsidRPr="009333A7">
        <w:rPr>
          <w:vertAlign w:val="subscript"/>
        </w:rPr>
        <w:t>4</w:t>
      </w:r>
      <w:r w:rsidRPr="009333A7">
        <w:t>)</w:t>
      </w:r>
      <w:r w:rsidR="00A26158">
        <w:t>.</w:t>
      </w:r>
      <w:r w:rsidRPr="009333A7">
        <w:t xml:space="preserve"> </w:t>
      </w:r>
      <w:r>
        <w:t>Να εξηγώ ποια αναλογία δείχνει ο μοριακός τύπος</w:t>
      </w:r>
      <w:r w:rsidR="00F35EC4">
        <w:rPr>
          <w:lang w:val="en-US"/>
        </w:rPr>
        <w:t>.</w:t>
      </w:r>
    </w:p>
    <w:p w:rsidR="009333A7" w:rsidRPr="009333A7" w:rsidRDefault="009333A7" w:rsidP="00835785">
      <w:pPr>
        <w:pStyle w:val="a3"/>
        <w:numPr>
          <w:ilvl w:val="0"/>
          <w:numId w:val="1"/>
        </w:numPr>
      </w:pPr>
      <w:r>
        <w:t xml:space="preserve">Να εξηγώ τι είναι απλός, διπλός και τριπλός ομοιοπολικός δεσμός και να γράφω τις δομές </w:t>
      </w:r>
      <w:r>
        <w:rPr>
          <w:lang w:val="en-US"/>
        </w:rPr>
        <w:t>Lewis</w:t>
      </w:r>
      <w:r w:rsidRPr="009333A7">
        <w:t xml:space="preserve"> </w:t>
      </w:r>
      <w:r>
        <w:t>για τα</w:t>
      </w:r>
      <w:r w:rsidRPr="009333A7">
        <w:t xml:space="preserve"> </w:t>
      </w:r>
      <w:r>
        <w:rPr>
          <w:lang w:val="en-US"/>
        </w:rPr>
        <w:t>H</w:t>
      </w:r>
      <w:r w:rsidRPr="009333A7">
        <w:rPr>
          <w:vertAlign w:val="subscript"/>
        </w:rPr>
        <w:t>2</w:t>
      </w:r>
      <w:r w:rsidRPr="009333A7">
        <w:t>,</w:t>
      </w:r>
      <w:r w:rsidR="00A26158">
        <w:t xml:space="preserve"> </w:t>
      </w:r>
      <w:r>
        <w:rPr>
          <w:lang w:val="en-US"/>
        </w:rPr>
        <w:t>X</w:t>
      </w:r>
      <w:r w:rsidRPr="009333A7">
        <w:rPr>
          <w:vertAlign w:val="subscript"/>
        </w:rPr>
        <w:t>2</w:t>
      </w:r>
      <w:r w:rsidRPr="009333A7">
        <w:t>,</w:t>
      </w:r>
      <w:r w:rsidR="00A26158">
        <w:t xml:space="preserve"> </w:t>
      </w:r>
      <w:r>
        <w:rPr>
          <w:lang w:val="en-US"/>
        </w:rPr>
        <w:t>O</w:t>
      </w:r>
      <w:r w:rsidRPr="009333A7">
        <w:rPr>
          <w:vertAlign w:val="subscript"/>
        </w:rPr>
        <w:t>2</w:t>
      </w:r>
      <w:r w:rsidRPr="009333A7">
        <w:t>,</w:t>
      </w:r>
      <w:r w:rsidR="00A26158">
        <w:t xml:space="preserve"> </w:t>
      </w:r>
      <w:r>
        <w:rPr>
          <w:lang w:val="en-US"/>
        </w:rPr>
        <w:t>N</w:t>
      </w:r>
      <w:r w:rsidRPr="009333A7">
        <w:rPr>
          <w:vertAlign w:val="subscript"/>
        </w:rPr>
        <w:t>2</w:t>
      </w:r>
    </w:p>
    <w:p w:rsidR="009333A7" w:rsidRDefault="009333A7" w:rsidP="00835785">
      <w:pPr>
        <w:pStyle w:val="a3"/>
        <w:numPr>
          <w:ilvl w:val="0"/>
          <w:numId w:val="1"/>
        </w:numPr>
      </w:pPr>
      <w:r>
        <w:t xml:space="preserve">Να </w:t>
      </w:r>
      <w:r w:rsidR="00D4691D">
        <w:t>αναγνωρίζω πότε ένας ομοιοπολικό</w:t>
      </w:r>
      <w:r>
        <w:t>ς δεσμός είναι πολωμένος.</w:t>
      </w:r>
    </w:p>
    <w:p w:rsidR="00D56615" w:rsidRDefault="00D56615" w:rsidP="00835785">
      <w:pPr>
        <w:pStyle w:val="a3"/>
        <w:numPr>
          <w:ilvl w:val="0"/>
          <w:numId w:val="1"/>
        </w:numPr>
      </w:pPr>
      <w:r>
        <w:t>Να αναφέρω τις διαφορές ομοιοπολικών και ιοντικών ενώσεων και να τις εξηγώ με βάση τη δομή τους.</w:t>
      </w:r>
    </w:p>
    <w:p w:rsidR="00D4691D" w:rsidRDefault="00D4691D" w:rsidP="00835785">
      <w:pPr>
        <w:pStyle w:val="a3"/>
        <w:numPr>
          <w:ilvl w:val="0"/>
          <w:numId w:val="1"/>
        </w:numPr>
      </w:pPr>
      <w:r>
        <w:t>Να εξηγώ πώς μελετώ την αγωγιμότητα ομοιοπολικών και ιοντικών ενώσεων καθώς και των διαλυμάτων τους στο εργαστήριο</w:t>
      </w:r>
    </w:p>
    <w:p w:rsidR="00F4118C" w:rsidRDefault="00835785" w:rsidP="00CD3E90">
      <w:pPr>
        <w:pStyle w:val="a3"/>
        <w:numPr>
          <w:ilvl w:val="0"/>
          <w:numId w:val="1"/>
        </w:numPr>
      </w:pPr>
      <w:r>
        <w:t xml:space="preserve">Να αναγνωρίζω </w:t>
      </w:r>
      <w:r w:rsidR="003C46E6">
        <w:t>τ</w:t>
      </w:r>
      <w:r w:rsidR="00F4118C">
        <w:t>α στοιχεία (σύμβολα και ονομασία) του πίνακα 2.1 (όπως και τα Β</w:t>
      </w:r>
      <w:r w:rsidR="00F4118C">
        <w:rPr>
          <w:lang w:val="en-US"/>
        </w:rPr>
        <w:t>r</w:t>
      </w:r>
      <w:r w:rsidR="00F4118C" w:rsidRPr="00F4118C">
        <w:t>,</w:t>
      </w:r>
      <w:r w:rsidR="00F4118C">
        <w:rPr>
          <w:lang w:val="en-US"/>
        </w:rPr>
        <w:t>I</w:t>
      </w:r>
      <w:r w:rsidR="00F4118C" w:rsidRPr="00F4118C">
        <w:t>)</w:t>
      </w:r>
    </w:p>
    <w:p w:rsidR="00D4691D" w:rsidRDefault="00D4691D" w:rsidP="00D4691D">
      <w:pPr>
        <w:pStyle w:val="a3"/>
      </w:pPr>
    </w:p>
    <w:p w:rsidR="003C46E6" w:rsidRDefault="001C7F9E" w:rsidP="00CD3E90">
      <w:pPr>
        <w:pStyle w:val="a3"/>
        <w:spacing w:after="0" w:line="240" w:lineRule="auto"/>
        <w:jc w:val="center"/>
        <w:rPr>
          <w:b/>
        </w:rPr>
      </w:pPr>
      <w:r w:rsidRPr="00CD3E90">
        <w:rPr>
          <w:b/>
        </w:rPr>
        <w:t>Διαβάζω:</w:t>
      </w:r>
    </w:p>
    <w:p w:rsidR="00D4691D" w:rsidRPr="00CD3E90" w:rsidRDefault="00D4691D" w:rsidP="00CD3E90">
      <w:pPr>
        <w:pStyle w:val="a3"/>
        <w:spacing w:after="0" w:line="240" w:lineRule="auto"/>
        <w:jc w:val="center"/>
        <w:rPr>
          <w:b/>
        </w:rPr>
      </w:pPr>
    </w:p>
    <w:p w:rsidR="003C46E6" w:rsidRDefault="001C7F9E" w:rsidP="00CD3E90">
      <w:pPr>
        <w:pStyle w:val="a3"/>
        <w:numPr>
          <w:ilvl w:val="0"/>
          <w:numId w:val="2"/>
        </w:numPr>
        <w:spacing w:after="0" w:line="240" w:lineRule="auto"/>
      </w:pPr>
      <w:r>
        <w:t xml:space="preserve">Κεφάλαια: 2.1, 2.2, </w:t>
      </w:r>
      <w:r w:rsidR="003C46E6">
        <w:t>2.3</w:t>
      </w:r>
    </w:p>
    <w:p w:rsidR="00F4118C" w:rsidRDefault="00F4118C" w:rsidP="00CD3E90">
      <w:pPr>
        <w:pStyle w:val="a3"/>
        <w:numPr>
          <w:ilvl w:val="0"/>
          <w:numId w:val="2"/>
        </w:numPr>
        <w:spacing w:after="0" w:line="240" w:lineRule="auto"/>
      </w:pPr>
      <w:r>
        <w:t>Τις ασκήσεις του δευτέρου κεφαλαίου:</w:t>
      </w:r>
      <w:r w:rsidR="003C46E6">
        <w:t xml:space="preserve"> </w:t>
      </w:r>
      <w:r>
        <w:t>1 έως και 10,  14,16,17, 19, 20,21,22,25,26,27,28,29,33,34,35,36,37</w:t>
      </w:r>
      <w:r w:rsidR="002B2B80">
        <w:t>,38,39,41,42,43,44,46,51,52</w:t>
      </w:r>
    </w:p>
    <w:p w:rsidR="00CD3E90" w:rsidRDefault="001E1905" w:rsidP="00CD3E90">
      <w:pPr>
        <w:pStyle w:val="a3"/>
        <w:numPr>
          <w:ilvl w:val="0"/>
          <w:numId w:val="2"/>
        </w:numPr>
        <w:spacing w:after="0" w:line="240" w:lineRule="auto"/>
      </w:pPr>
      <w:r>
        <w:t>Την εργαστηριακή άσκηση με την αγωγιμότητα δ/των (μεθοδολογία, τρόπος σύνδεσης, εργαστηριακά όργανα</w:t>
      </w:r>
      <w:r w:rsidR="00CD3E90">
        <w:t>, αποτελέσματα</w:t>
      </w:r>
      <w:r>
        <w:t>)</w:t>
      </w:r>
    </w:p>
    <w:sectPr w:rsidR="00CD3E90" w:rsidSect="00D469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D3F51"/>
    <w:multiLevelType w:val="hybridMultilevel"/>
    <w:tmpl w:val="AE72B9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760FB"/>
    <w:multiLevelType w:val="hybridMultilevel"/>
    <w:tmpl w:val="9B64F3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D510A"/>
    <w:multiLevelType w:val="hybridMultilevel"/>
    <w:tmpl w:val="697C39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44D03"/>
    <w:multiLevelType w:val="hybridMultilevel"/>
    <w:tmpl w:val="5FDC042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8C"/>
    <w:rsid w:val="0015324B"/>
    <w:rsid w:val="001C7F9E"/>
    <w:rsid w:val="001E1905"/>
    <w:rsid w:val="002B2B80"/>
    <w:rsid w:val="003C46E6"/>
    <w:rsid w:val="00582AF6"/>
    <w:rsid w:val="00835785"/>
    <w:rsid w:val="009333A7"/>
    <w:rsid w:val="00A0401B"/>
    <w:rsid w:val="00A26158"/>
    <w:rsid w:val="00AA7C4E"/>
    <w:rsid w:val="00CD3E90"/>
    <w:rsid w:val="00D4691D"/>
    <w:rsid w:val="00D56615"/>
    <w:rsid w:val="00E967A6"/>
    <w:rsid w:val="00F20A4E"/>
    <w:rsid w:val="00F35EC4"/>
    <w:rsid w:val="00F4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Κώστας</cp:lastModifiedBy>
  <cp:revision>12</cp:revision>
  <cp:lastPrinted>2017-11-26T06:30:00Z</cp:lastPrinted>
  <dcterms:created xsi:type="dcterms:W3CDTF">2017-11-25T12:01:00Z</dcterms:created>
  <dcterms:modified xsi:type="dcterms:W3CDTF">2017-11-26T06:34:00Z</dcterms:modified>
</cp:coreProperties>
</file>