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1E" w:rsidRPr="00515D6B" w:rsidRDefault="003B32C2" w:rsidP="00515D6B">
      <w:pPr>
        <w:pStyle w:val="1"/>
        <w:spacing w:before="0"/>
        <w:jc w:val="both"/>
        <w:rPr>
          <w:rFonts w:asciiTheme="minorHAnsi" w:hAnsiTheme="minorHAnsi" w:cstheme="minorHAnsi"/>
          <w:color w:val="auto"/>
          <w:sz w:val="26"/>
          <w:szCs w:val="22"/>
        </w:rPr>
      </w:pPr>
      <w:r w:rsidRPr="00515D6B">
        <w:rPr>
          <w:rFonts w:asciiTheme="minorHAnsi" w:hAnsiTheme="minorHAnsi" w:cstheme="minorHAnsi"/>
          <w:color w:val="auto"/>
          <w:sz w:val="26"/>
          <w:szCs w:val="22"/>
        </w:rPr>
        <w:t>Πεντάκορφο</w:t>
      </w:r>
      <w:r w:rsidR="005931E2" w:rsidRPr="00515D6B">
        <w:rPr>
          <w:rFonts w:asciiTheme="minorHAnsi" w:hAnsiTheme="minorHAnsi" w:cstheme="minorHAnsi"/>
          <w:color w:val="auto"/>
          <w:sz w:val="26"/>
          <w:szCs w:val="22"/>
        </w:rPr>
        <w:t xml:space="preserve"> </w:t>
      </w:r>
    </w:p>
    <w:p w:rsidR="00C875E3" w:rsidRPr="00515D6B" w:rsidRDefault="00C875E3" w:rsidP="00515D6B">
      <w:pPr>
        <w:spacing w:after="0"/>
      </w:pPr>
    </w:p>
    <w:p w:rsidR="00295386" w:rsidRPr="00515D6B" w:rsidRDefault="00B8701E" w:rsidP="00515D6B">
      <w:pPr>
        <w:pStyle w:val="Web"/>
        <w:spacing w:before="0" w:beforeAutospacing="0" w:after="0" w:afterAutospacing="0" w:line="276" w:lineRule="auto"/>
        <w:ind w:firstLine="567"/>
        <w:jc w:val="both"/>
        <w:rPr>
          <w:rFonts w:asciiTheme="minorHAnsi" w:hAnsiTheme="minorHAnsi" w:cstheme="minorHAnsi"/>
          <w:sz w:val="22"/>
          <w:szCs w:val="22"/>
        </w:rPr>
      </w:pPr>
      <w:r w:rsidRPr="00515D6B">
        <w:rPr>
          <w:rFonts w:asciiTheme="minorHAnsi" w:hAnsiTheme="minorHAnsi" w:cstheme="minorHAnsi"/>
          <w:sz w:val="22"/>
          <w:szCs w:val="22"/>
        </w:rPr>
        <w:t xml:space="preserve">Το </w:t>
      </w:r>
      <w:r w:rsidR="003348C0" w:rsidRPr="00515D6B">
        <w:rPr>
          <w:rFonts w:asciiTheme="minorHAnsi" w:hAnsiTheme="minorHAnsi" w:cstheme="minorHAnsi"/>
          <w:sz w:val="22"/>
          <w:szCs w:val="22"/>
        </w:rPr>
        <w:t xml:space="preserve">σημερινό </w:t>
      </w:r>
      <w:r w:rsidRPr="00515D6B">
        <w:rPr>
          <w:rFonts w:asciiTheme="minorHAnsi" w:hAnsiTheme="minorHAnsi" w:cstheme="minorHAnsi"/>
          <w:b/>
          <w:bCs/>
          <w:sz w:val="22"/>
          <w:szCs w:val="22"/>
        </w:rPr>
        <w:t>Πεντάκορφο</w:t>
      </w:r>
      <w:r w:rsidRPr="00515D6B">
        <w:rPr>
          <w:rFonts w:asciiTheme="minorHAnsi" w:hAnsiTheme="minorHAnsi" w:cstheme="minorHAnsi"/>
          <w:sz w:val="22"/>
          <w:szCs w:val="22"/>
        </w:rPr>
        <w:t xml:space="preserve"> είναι </w:t>
      </w:r>
      <w:r w:rsidR="004D4B9B" w:rsidRPr="00515D6B">
        <w:rPr>
          <w:rFonts w:asciiTheme="minorHAnsi" w:hAnsiTheme="minorHAnsi" w:cstheme="minorHAnsi"/>
          <w:sz w:val="22"/>
          <w:szCs w:val="22"/>
        </w:rPr>
        <w:t xml:space="preserve">ένα </w:t>
      </w:r>
      <w:r w:rsidR="000F2533" w:rsidRPr="00515D6B">
        <w:rPr>
          <w:rFonts w:asciiTheme="minorHAnsi" w:hAnsiTheme="minorHAnsi" w:cstheme="minorHAnsi"/>
          <w:bCs/>
          <w:sz w:val="22"/>
          <w:szCs w:val="22"/>
        </w:rPr>
        <w:t>αραιοκατοικημένο</w:t>
      </w:r>
      <w:r w:rsidR="000F2533" w:rsidRPr="00515D6B">
        <w:rPr>
          <w:rFonts w:asciiTheme="minorHAnsi" w:hAnsiTheme="minorHAnsi" w:cstheme="minorHAnsi"/>
          <w:sz w:val="22"/>
          <w:szCs w:val="22"/>
        </w:rPr>
        <w:t xml:space="preserve"> </w:t>
      </w:r>
      <w:r w:rsidR="004D4B9B" w:rsidRPr="00515D6B">
        <w:rPr>
          <w:rFonts w:asciiTheme="minorHAnsi" w:hAnsiTheme="minorHAnsi" w:cstheme="minorHAnsi"/>
          <w:sz w:val="22"/>
          <w:szCs w:val="22"/>
        </w:rPr>
        <w:t xml:space="preserve">ορεινό χωριό </w:t>
      </w:r>
      <w:r w:rsidRPr="00515D6B">
        <w:rPr>
          <w:rFonts w:asciiTheme="minorHAnsi" w:hAnsiTheme="minorHAnsi" w:cstheme="minorHAnsi"/>
          <w:sz w:val="22"/>
          <w:szCs w:val="22"/>
        </w:rPr>
        <w:t>του Νομού Αιτωλοακαρνανίας</w:t>
      </w:r>
      <w:r w:rsidR="00C875E3" w:rsidRPr="00515D6B">
        <w:rPr>
          <w:rFonts w:asciiTheme="minorHAnsi" w:hAnsiTheme="minorHAnsi" w:cstheme="minorHAnsi"/>
          <w:sz w:val="22"/>
          <w:szCs w:val="22"/>
        </w:rPr>
        <w:t xml:space="preserve">. Απλώνεται </w:t>
      </w:r>
      <w:r w:rsidR="001B69F0" w:rsidRPr="00515D6B">
        <w:rPr>
          <w:rFonts w:asciiTheme="minorHAnsi" w:hAnsiTheme="minorHAnsi" w:cstheme="minorHAnsi"/>
          <w:sz w:val="22"/>
          <w:szCs w:val="22"/>
        </w:rPr>
        <w:t xml:space="preserve">κάτω από τις πέντε κορυφές </w:t>
      </w:r>
      <w:r w:rsidR="001B69F0" w:rsidRPr="00515D6B">
        <w:rPr>
          <w:rFonts w:asciiTheme="minorHAnsi" w:hAnsiTheme="minorHAnsi" w:cstheme="minorHAnsi"/>
          <w:bCs/>
          <w:sz w:val="22"/>
          <w:szCs w:val="22"/>
        </w:rPr>
        <w:t>του Παναιτωλικού όρους (Αϊ-</w:t>
      </w:r>
      <w:proofErr w:type="spellStart"/>
      <w:r w:rsidR="001B69F0" w:rsidRPr="00515D6B">
        <w:rPr>
          <w:rFonts w:asciiTheme="minorHAnsi" w:hAnsiTheme="minorHAnsi" w:cstheme="minorHAnsi"/>
          <w:bCs/>
          <w:sz w:val="22"/>
          <w:szCs w:val="22"/>
        </w:rPr>
        <w:t>Λια</w:t>
      </w:r>
      <w:proofErr w:type="spellEnd"/>
      <w:r w:rsidR="001B69F0" w:rsidRPr="00515D6B">
        <w:rPr>
          <w:rFonts w:asciiTheme="minorHAnsi" w:hAnsiTheme="minorHAnsi" w:cstheme="minorHAnsi"/>
          <w:bCs/>
          <w:sz w:val="22"/>
          <w:szCs w:val="22"/>
        </w:rPr>
        <w:t xml:space="preserve">ς, </w:t>
      </w:r>
      <w:proofErr w:type="spellStart"/>
      <w:r w:rsidR="001B69F0" w:rsidRPr="00515D6B">
        <w:rPr>
          <w:rFonts w:asciiTheme="minorHAnsi" w:hAnsiTheme="minorHAnsi" w:cstheme="minorHAnsi"/>
          <w:bCs/>
          <w:sz w:val="22"/>
          <w:szCs w:val="22"/>
        </w:rPr>
        <w:t>Κούτουπας</w:t>
      </w:r>
      <w:proofErr w:type="spellEnd"/>
      <w:r w:rsidR="001B69F0" w:rsidRPr="00515D6B">
        <w:rPr>
          <w:rFonts w:asciiTheme="minorHAnsi" w:hAnsiTheme="minorHAnsi" w:cstheme="minorHAnsi"/>
          <w:bCs/>
          <w:sz w:val="22"/>
          <w:szCs w:val="22"/>
        </w:rPr>
        <w:t xml:space="preserve">, Κυνηγός, </w:t>
      </w:r>
      <w:proofErr w:type="spellStart"/>
      <w:r w:rsidR="001B69F0" w:rsidRPr="00515D6B">
        <w:rPr>
          <w:rFonts w:asciiTheme="minorHAnsi" w:hAnsiTheme="minorHAnsi" w:cstheme="minorHAnsi"/>
          <w:bCs/>
          <w:sz w:val="22"/>
          <w:szCs w:val="22"/>
        </w:rPr>
        <w:t>Λ</w:t>
      </w:r>
      <w:r w:rsidR="005C41F5" w:rsidRPr="00515D6B">
        <w:rPr>
          <w:rFonts w:asciiTheme="minorHAnsi" w:hAnsiTheme="minorHAnsi" w:cstheme="minorHAnsi"/>
          <w:bCs/>
          <w:sz w:val="22"/>
          <w:szCs w:val="22"/>
        </w:rPr>
        <w:t>ιπ</w:t>
      </w:r>
      <w:r w:rsidR="001B69F0" w:rsidRPr="00515D6B">
        <w:rPr>
          <w:rFonts w:asciiTheme="minorHAnsi" w:hAnsiTheme="minorHAnsi" w:cstheme="minorHAnsi"/>
          <w:bCs/>
          <w:sz w:val="22"/>
          <w:szCs w:val="22"/>
        </w:rPr>
        <w:t>όβρυση</w:t>
      </w:r>
      <w:proofErr w:type="spellEnd"/>
      <w:r w:rsidR="001B69F0" w:rsidRPr="00515D6B">
        <w:rPr>
          <w:rFonts w:asciiTheme="minorHAnsi" w:hAnsiTheme="minorHAnsi" w:cstheme="minorHAnsi"/>
          <w:bCs/>
          <w:sz w:val="22"/>
          <w:szCs w:val="22"/>
        </w:rPr>
        <w:t xml:space="preserve"> και Κέδρος)</w:t>
      </w:r>
      <w:r w:rsidR="00F73517" w:rsidRPr="00515D6B">
        <w:rPr>
          <w:rFonts w:asciiTheme="minorHAnsi" w:hAnsiTheme="minorHAnsi" w:cstheme="minorHAnsi"/>
          <w:bCs/>
          <w:sz w:val="22"/>
          <w:szCs w:val="22"/>
        </w:rPr>
        <w:t xml:space="preserve"> σε μέσο </w:t>
      </w:r>
      <w:r w:rsidR="00F73517" w:rsidRPr="00515D6B">
        <w:rPr>
          <w:rFonts w:asciiTheme="minorHAnsi" w:hAnsiTheme="minorHAnsi" w:cstheme="minorHAnsi"/>
          <w:sz w:val="22"/>
          <w:szCs w:val="22"/>
        </w:rPr>
        <w:t xml:space="preserve">υψόμετρο 750 μ. και διάσπαρτο μέσα στη βλάστηση καταλήγει σε μια χαράδρα, στο βάθος της οποίας ρέει ο ποταμός Ζέρβας. </w:t>
      </w:r>
      <w:r w:rsidR="004D4B9B" w:rsidRPr="00515D6B">
        <w:rPr>
          <w:rFonts w:asciiTheme="minorHAnsi" w:hAnsiTheme="minorHAnsi" w:cstheme="minorHAnsi"/>
          <w:sz w:val="22"/>
          <w:szCs w:val="22"/>
        </w:rPr>
        <w:t>Σ</w:t>
      </w:r>
      <w:r w:rsidR="00295386" w:rsidRPr="00515D6B">
        <w:rPr>
          <w:rFonts w:asciiTheme="minorHAnsi" w:hAnsiTheme="minorHAnsi" w:cstheme="minorHAnsi"/>
          <w:sz w:val="22"/>
          <w:szCs w:val="22"/>
        </w:rPr>
        <w:t xml:space="preserve">υνορεύει </w:t>
      </w:r>
      <w:r w:rsidR="00E53706" w:rsidRPr="00515D6B">
        <w:rPr>
          <w:rFonts w:asciiTheme="minorHAnsi" w:hAnsiTheme="minorHAnsi" w:cstheme="minorHAnsi"/>
          <w:sz w:val="22"/>
          <w:szCs w:val="22"/>
        </w:rPr>
        <w:t>Β</w:t>
      </w:r>
      <w:r w:rsidR="00295386" w:rsidRPr="00515D6B">
        <w:rPr>
          <w:rFonts w:asciiTheme="minorHAnsi" w:hAnsiTheme="minorHAnsi" w:cstheme="minorHAnsi"/>
          <w:sz w:val="22"/>
          <w:szCs w:val="22"/>
        </w:rPr>
        <w:t xml:space="preserve"> με τη Χούνη, </w:t>
      </w:r>
      <w:r w:rsidR="00E53706" w:rsidRPr="00515D6B">
        <w:rPr>
          <w:rFonts w:asciiTheme="minorHAnsi" w:hAnsiTheme="minorHAnsi" w:cstheme="minorHAnsi"/>
          <w:sz w:val="22"/>
          <w:szCs w:val="22"/>
        </w:rPr>
        <w:t>ΒΔ</w:t>
      </w:r>
      <w:r w:rsidR="00295386" w:rsidRPr="00515D6B">
        <w:rPr>
          <w:rFonts w:asciiTheme="minorHAnsi" w:hAnsiTheme="minorHAnsi" w:cstheme="minorHAnsi"/>
          <w:sz w:val="22"/>
          <w:szCs w:val="22"/>
        </w:rPr>
        <w:t xml:space="preserve"> με τον Άγιο Βλάσιο, </w:t>
      </w:r>
      <w:r w:rsidR="00E53706" w:rsidRPr="00515D6B">
        <w:rPr>
          <w:rFonts w:asciiTheme="minorHAnsi" w:hAnsiTheme="minorHAnsi" w:cstheme="minorHAnsi"/>
          <w:sz w:val="22"/>
          <w:szCs w:val="22"/>
        </w:rPr>
        <w:t>Ν</w:t>
      </w:r>
      <w:r w:rsidR="00295386" w:rsidRPr="00515D6B">
        <w:rPr>
          <w:rFonts w:asciiTheme="minorHAnsi" w:hAnsiTheme="minorHAnsi" w:cstheme="minorHAnsi"/>
          <w:sz w:val="22"/>
          <w:szCs w:val="22"/>
        </w:rPr>
        <w:t xml:space="preserve"> με την </w:t>
      </w:r>
      <w:hyperlink r:id="rId9" w:tooltip="Καστανούλα Ευρυτανίας (δεν έχει γραφτεί ακόμα)" w:history="1">
        <w:proofErr w:type="spellStart"/>
        <w:r w:rsidR="00295386" w:rsidRPr="00515D6B">
          <w:rPr>
            <w:rStyle w:val="-"/>
            <w:rFonts w:asciiTheme="minorHAnsi" w:hAnsiTheme="minorHAnsi" w:cstheme="minorHAnsi"/>
            <w:color w:val="auto"/>
            <w:sz w:val="22"/>
            <w:szCs w:val="22"/>
            <w:u w:val="none"/>
          </w:rPr>
          <w:t>Καστανούλα</w:t>
        </w:r>
        <w:proofErr w:type="spellEnd"/>
      </w:hyperlink>
      <w:r w:rsidR="00295386" w:rsidRPr="00515D6B">
        <w:rPr>
          <w:rFonts w:asciiTheme="minorHAnsi" w:hAnsiTheme="minorHAnsi" w:cstheme="minorHAnsi"/>
          <w:sz w:val="22"/>
          <w:szCs w:val="22"/>
        </w:rPr>
        <w:t xml:space="preserve">, </w:t>
      </w:r>
      <w:r w:rsidR="00E53706" w:rsidRPr="00515D6B">
        <w:rPr>
          <w:rFonts w:asciiTheme="minorHAnsi" w:hAnsiTheme="minorHAnsi" w:cstheme="minorHAnsi"/>
          <w:sz w:val="22"/>
          <w:szCs w:val="22"/>
        </w:rPr>
        <w:t>Δ</w:t>
      </w:r>
      <w:r w:rsidR="00295386" w:rsidRPr="00515D6B">
        <w:rPr>
          <w:rFonts w:asciiTheme="minorHAnsi" w:hAnsiTheme="minorHAnsi" w:cstheme="minorHAnsi"/>
          <w:sz w:val="22"/>
          <w:szCs w:val="22"/>
        </w:rPr>
        <w:t xml:space="preserve"> με την Κυπάρισσο, </w:t>
      </w:r>
      <w:r w:rsidR="00E53706" w:rsidRPr="00515D6B">
        <w:rPr>
          <w:rFonts w:asciiTheme="minorHAnsi" w:hAnsiTheme="minorHAnsi" w:cstheme="minorHAnsi"/>
          <w:sz w:val="22"/>
          <w:szCs w:val="22"/>
        </w:rPr>
        <w:t>Α</w:t>
      </w:r>
      <w:r w:rsidR="00295386" w:rsidRPr="00515D6B">
        <w:rPr>
          <w:rFonts w:asciiTheme="minorHAnsi" w:hAnsiTheme="minorHAnsi" w:cstheme="minorHAnsi"/>
          <w:sz w:val="22"/>
          <w:szCs w:val="22"/>
        </w:rPr>
        <w:t xml:space="preserve"> με την Καταβόθρα </w:t>
      </w:r>
      <w:r w:rsidR="003C080C" w:rsidRPr="00515D6B">
        <w:rPr>
          <w:rFonts w:asciiTheme="minorHAnsi" w:hAnsiTheme="minorHAnsi" w:cstheme="minorHAnsi"/>
          <w:sz w:val="22"/>
          <w:szCs w:val="22"/>
        </w:rPr>
        <w:t xml:space="preserve">Ευρυτανίας </w:t>
      </w:r>
      <w:r w:rsidR="00295386" w:rsidRPr="00515D6B">
        <w:rPr>
          <w:rFonts w:asciiTheme="minorHAnsi" w:hAnsiTheme="minorHAnsi" w:cstheme="minorHAnsi"/>
          <w:sz w:val="22"/>
          <w:szCs w:val="22"/>
        </w:rPr>
        <w:t xml:space="preserve">και </w:t>
      </w:r>
      <w:r w:rsidR="00E53706" w:rsidRPr="00515D6B">
        <w:rPr>
          <w:rFonts w:asciiTheme="minorHAnsi" w:hAnsiTheme="minorHAnsi" w:cstheme="minorHAnsi"/>
          <w:sz w:val="22"/>
          <w:szCs w:val="22"/>
        </w:rPr>
        <w:t>ΒΑ</w:t>
      </w:r>
      <w:r w:rsidR="00295386" w:rsidRPr="00515D6B">
        <w:rPr>
          <w:rFonts w:asciiTheme="minorHAnsi" w:hAnsiTheme="minorHAnsi" w:cstheme="minorHAnsi"/>
          <w:sz w:val="22"/>
          <w:szCs w:val="22"/>
        </w:rPr>
        <w:t xml:space="preserve"> με το </w:t>
      </w:r>
      <w:hyperlink r:id="rId10" w:tooltip="Σταυροχώρι Ευρυτανίας (δεν έχει γραφτεί ακόμα)" w:history="1">
        <w:proofErr w:type="spellStart"/>
        <w:r w:rsidR="00295386" w:rsidRPr="00515D6B">
          <w:rPr>
            <w:rStyle w:val="-"/>
            <w:rFonts w:asciiTheme="minorHAnsi" w:hAnsiTheme="minorHAnsi" w:cstheme="minorHAnsi"/>
            <w:color w:val="auto"/>
            <w:sz w:val="22"/>
            <w:szCs w:val="22"/>
            <w:u w:val="none"/>
          </w:rPr>
          <w:t>Σταυροχώρι</w:t>
        </w:r>
        <w:proofErr w:type="spellEnd"/>
        <w:r w:rsidR="00295386" w:rsidRPr="00515D6B">
          <w:rPr>
            <w:rStyle w:val="-"/>
            <w:rFonts w:asciiTheme="minorHAnsi" w:hAnsiTheme="minorHAnsi" w:cstheme="minorHAnsi"/>
            <w:color w:val="auto"/>
            <w:sz w:val="22"/>
            <w:szCs w:val="22"/>
            <w:u w:val="none"/>
          </w:rPr>
          <w:t xml:space="preserve"> Ευρυτανίας</w:t>
        </w:r>
      </w:hyperlink>
      <w:r w:rsidR="00295386" w:rsidRPr="00515D6B">
        <w:rPr>
          <w:rFonts w:asciiTheme="minorHAnsi" w:hAnsiTheme="minorHAnsi" w:cstheme="minorHAnsi"/>
          <w:sz w:val="22"/>
          <w:szCs w:val="22"/>
        </w:rPr>
        <w:t xml:space="preserve"> (χωριά και αυτά του νομού Αιτωλοακαρνανίας, όταν η Ευρυτανία αποτελούσε επαρχία του).</w:t>
      </w:r>
      <w:r w:rsidR="003C0509" w:rsidRPr="00515D6B">
        <w:rPr>
          <w:rFonts w:asciiTheme="minorHAnsi" w:hAnsiTheme="minorHAnsi" w:cstheme="minorHAnsi"/>
          <w:sz w:val="22"/>
          <w:szCs w:val="22"/>
        </w:rPr>
        <w:t xml:space="preserve"> </w:t>
      </w:r>
    </w:p>
    <w:p w:rsidR="000C63D7" w:rsidRPr="00515D6B" w:rsidRDefault="000C63D7" w:rsidP="00515D6B">
      <w:pPr>
        <w:pStyle w:val="Web"/>
        <w:spacing w:before="0" w:beforeAutospacing="0" w:after="0" w:afterAutospacing="0" w:line="276" w:lineRule="auto"/>
        <w:ind w:firstLine="567"/>
        <w:jc w:val="both"/>
        <w:rPr>
          <w:rFonts w:asciiTheme="minorHAnsi" w:hAnsiTheme="minorHAnsi" w:cstheme="minorHAnsi"/>
          <w:bCs/>
          <w:sz w:val="22"/>
          <w:szCs w:val="22"/>
        </w:rPr>
      </w:pPr>
      <w:r w:rsidRPr="00515D6B">
        <w:rPr>
          <w:rFonts w:asciiTheme="minorHAnsi" w:hAnsiTheme="minorHAnsi" w:cstheme="minorHAnsi"/>
          <w:color w:val="000000" w:themeColor="text1"/>
          <w:sz w:val="22"/>
          <w:szCs w:val="22"/>
        </w:rPr>
        <w:t xml:space="preserve">Η προγενέστερη ονομασία του χωριού ήταν </w:t>
      </w:r>
      <w:proofErr w:type="spellStart"/>
      <w:r w:rsidRPr="00515D6B">
        <w:rPr>
          <w:rFonts w:asciiTheme="minorHAnsi" w:hAnsiTheme="minorHAnsi" w:cstheme="minorHAnsi"/>
          <w:color w:val="000000" w:themeColor="text1"/>
          <w:sz w:val="22"/>
          <w:szCs w:val="22"/>
        </w:rPr>
        <w:t>Αράχωβα</w:t>
      </w:r>
      <w:proofErr w:type="spellEnd"/>
      <w:r w:rsidRPr="00515D6B">
        <w:rPr>
          <w:rFonts w:asciiTheme="minorHAnsi" w:hAnsiTheme="minorHAnsi" w:cstheme="minorHAnsi"/>
          <w:color w:val="000000" w:themeColor="text1"/>
          <w:sz w:val="22"/>
          <w:szCs w:val="22"/>
        </w:rPr>
        <w:t xml:space="preserve">. </w:t>
      </w:r>
      <w:r w:rsidR="004A3D9E" w:rsidRPr="00515D6B">
        <w:rPr>
          <w:rFonts w:asciiTheme="minorHAnsi" w:hAnsiTheme="minorHAnsi"/>
          <w:color w:val="000000" w:themeColor="text1"/>
          <w:sz w:val="22"/>
          <w:szCs w:val="22"/>
        </w:rPr>
        <w:t>Το έτο</w:t>
      </w:r>
      <w:r w:rsidR="008E2960" w:rsidRPr="00515D6B">
        <w:rPr>
          <w:rFonts w:asciiTheme="minorHAnsi" w:hAnsiTheme="minorHAnsi"/>
          <w:color w:val="000000" w:themeColor="text1"/>
          <w:sz w:val="22"/>
          <w:szCs w:val="22"/>
        </w:rPr>
        <w:t>ς 1926 το ελληνικό κράτος, με</w:t>
      </w:r>
      <w:r w:rsidR="004A3D9E" w:rsidRPr="00515D6B">
        <w:rPr>
          <w:rFonts w:asciiTheme="minorHAnsi" w:hAnsiTheme="minorHAnsi"/>
          <w:color w:val="000000" w:themeColor="text1"/>
          <w:sz w:val="22"/>
          <w:szCs w:val="22"/>
        </w:rPr>
        <w:t xml:space="preserve"> Ν.Δ. </w:t>
      </w:r>
      <w:r w:rsidR="008E2960" w:rsidRPr="00515D6B">
        <w:rPr>
          <w:rFonts w:asciiTheme="minorHAnsi" w:hAnsiTheme="minorHAnsi"/>
          <w:color w:val="000000" w:themeColor="text1"/>
          <w:sz w:val="22"/>
          <w:szCs w:val="22"/>
        </w:rPr>
        <w:t xml:space="preserve">από </w:t>
      </w:r>
      <w:r w:rsidR="004A3D9E" w:rsidRPr="00515D6B">
        <w:rPr>
          <w:rFonts w:asciiTheme="minorHAnsi" w:hAnsiTheme="minorHAnsi"/>
          <w:color w:val="000000" w:themeColor="text1"/>
          <w:sz w:val="22"/>
          <w:szCs w:val="22"/>
        </w:rPr>
        <w:t xml:space="preserve">17-9-1926 </w:t>
      </w:r>
      <w:r w:rsidR="004A3D9E" w:rsidRPr="00515D6B">
        <w:rPr>
          <w:rFonts w:asciiTheme="minorHAnsi" w:hAnsiTheme="minorHAnsi"/>
          <w:i/>
          <w:color w:val="000000" w:themeColor="text1"/>
          <w:sz w:val="22"/>
          <w:szCs w:val="22"/>
        </w:rPr>
        <w:t>«</w:t>
      </w:r>
      <w:proofErr w:type="spellStart"/>
      <w:r w:rsidR="001D3BEF" w:rsidRPr="00515D6B">
        <w:rPr>
          <w:rFonts w:asciiTheme="minorHAnsi" w:hAnsiTheme="minorHAnsi"/>
          <w:i/>
          <w:color w:val="000000" w:themeColor="text1"/>
          <w:sz w:val="22"/>
          <w:szCs w:val="22"/>
        </w:rPr>
        <w:t>Π</w:t>
      </w:r>
      <w:r w:rsidR="004A3D9E" w:rsidRPr="00515D6B">
        <w:rPr>
          <w:rFonts w:asciiTheme="minorHAnsi" w:hAnsiTheme="minorHAnsi"/>
          <w:i/>
          <w:color w:val="000000" w:themeColor="text1"/>
          <w:sz w:val="22"/>
          <w:szCs w:val="22"/>
        </w:rPr>
        <w:t>ερὶ</w:t>
      </w:r>
      <w:proofErr w:type="spellEnd"/>
      <w:r w:rsidR="004A3D9E" w:rsidRPr="00515D6B">
        <w:rPr>
          <w:rFonts w:asciiTheme="minorHAnsi" w:hAnsiTheme="minorHAnsi"/>
          <w:i/>
          <w:color w:val="000000" w:themeColor="text1"/>
          <w:sz w:val="22"/>
          <w:szCs w:val="22"/>
        </w:rPr>
        <w:t xml:space="preserve"> μετονομασίας </w:t>
      </w:r>
      <w:proofErr w:type="spellStart"/>
      <w:r w:rsidR="004A3D9E" w:rsidRPr="00515D6B">
        <w:rPr>
          <w:rFonts w:asciiTheme="minorHAnsi" w:hAnsiTheme="minorHAnsi"/>
          <w:i/>
          <w:color w:val="000000" w:themeColor="text1"/>
          <w:sz w:val="22"/>
          <w:szCs w:val="22"/>
        </w:rPr>
        <w:t>συνοικισμῶν</w:t>
      </w:r>
      <w:proofErr w:type="spellEnd"/>
      <w:r w:rsidR="004A3D9E" w:rsidRPr="00515D6B">
        <w:rPr>
          <w:rFonts w:asciiTheme="minorHAnsi" w:hAnsiTheme="minorHAnsi"/>
          <w:i/>
          <w:color w:val="000000" w:themeColor="text1"/>
          <w:sz w:val="22"/>
          <w:szCs w:val="22"/>
        </w:rPr>
        <w:t xml:space="preserve"> πόλεων ἤ </w:t>
      </w:r>
      <w:proofErr w:type="spellStart"/>
      <w:r w:rsidR="004A3D9E" w:rsidRPr="00515D6B">
        <w:rPr>
          <w:rFonts w:asciiTheme="minorHAnsi" w:hAnsiTheme="minorHAnsi"/>
          <w:i/>
          <w:color w:val="000000" w:themeColor="text1"/>
          <w:sz w:val="22"/>
          <w:szCs w:val="22"/>
        </w:rPr>
        <w:t>κωμῶν</w:t>
      </w:r>
      <w:proofErr w:type="spellEnd"/>
      <w:r w:rsidR="004A3D9E" w:rsidRPr="00515D6B">
        <w:rPr>
          <w:rFonts w:asciiTheme="minorHAnsi" w:hAnsiTheme="minorHAnsi"/>
          <w:i/>
          <w:color w:val="000000" w:themeColor="text1"/>
          <w:sz w:val="22"/>
          <w:szCs w:val="22"/>
        </w:rPr>
        <w:t>»</w:t>
      </w:r>
      <w:r w:rsidR="004A3D9E" w:rsidRPr="00515D6B">
        <w:rPr>
          <w:rFonts w:asciiTheme="minorHAnsi" w:hAnsiTheme="minorHAnsi"/>
          <w:color w:val="000000" w:themeColor="text1"/>
          <w:sz w:val="22"/>
          <w:szCs w:val="22"/>
        </w:rPr>
        <w:t xml:space="preserve">, αποφάσισε να μεταβληθούν τα ξενόφωνα και κακόηχα ονόματα συνοικισμών και πόλεων και </w:t>
      </w:r>
      <w:r w:rsidR="00D62F81" w:rsidRPr="00515D6B">
        <w:rPr>
          <w:rFonts w:asciiTheme="minorHAnsi" w:hAnsiTheme="minorHAnsi"/>
          <w:color w:val="000000" w:themeColor="text1"/>
          <w:sz w:val="22"/>
          <w:szCs w:val="22"/>
        </w:rPr>
        <w:t xml:space="preserve">προχώρησε </w:t>
      </w:r>
      <w:r w:rsidR="004A3D9E" w:rsidRPr="00515D6B">
        <w:rPr>
          <w:rFonts w:asciiTheme="minorHAnsi" w:hAnsiTheme="minorHAnsi"/>
          <w:color w:val="000000" w:themeColor="text1"/>
          <w:sz w:val="22"/>
          <w:szCs w:val="22"/>
        </w:rPr>
        <w:t xml:space="preserve">για το σκοπό αυτό </w:t>
      </w:r>
      <w:r w:rsidR="00D62F81" w:rsidRPr="00515D6B">
        <w:rPr>
          <w:rFonts w:asciiTheme="minorHAnsi" w:hAnsiTheme="minorHAnsi"/>
          <w:color w:val="000000" w:themeColor="text1"/>
          <w:sz w:val="22"/>
          <w:szCs w:val="22"/>
        </w:rPr>
        <w:t xml:space="preserve">στη συγκρότηση Επιτροπών Μετονομασιών τοπωνυμιών </w:t>
      </w:r>
      <w:r w:rsidR="004A3D9E" w:rsidRPr="00515D6B">
        <w:rPr>
          <w:rFonts w:asciiTheme="minorHAnsi" w:hAnsiTheme="minorHAnsi"/>
          <w:color w:val="000000" w:themeColor="text1"/>
          <w:sz w:val="22"/>
          <w:szCs w:val="22"/>
        </w:rPr>
        <w:t xml:space="preserve">σε κάθε </w:t>
      </w:r>
      <w:r w:rsidR="00B77DEF" w:rsidRPr="00515D6B">
        <w:rPr>
          <w:rFonts w:asciiTheme="minorHAnsi" w:hAnsiTheme="minorHAnsi"/>
          <w:color w:val="000000" w:themeColor="text1"/>
          <w:sz w:val="22"/>
          <w:szCs w:val="22"/>
        </w:rPr>
        <w:t>Ν</w:t>
      </w:r>
      <w:r w:rsidR="004A3D9E" w:rsidRPr="00515D6B">
        <w:rPr>
          <w:rFonts w:asciiTheme="minorHAnsi" w:hAnsiTheme="minorHAnsi"/>
          <w:color w:val="000000" w:themeColor="text1"/>
          <w:sz w:val="22"/>
          <w:szCs w:val="22"/>
        </w:rPr>
        <w:t>ομαρχία</w:t>
      </w:r>
      <w:r w:rsidR="00D62F81" w:rsidRPr="00515D6B">
        <w:rPr>
          <w:rFonts w:asciiTheme="minorHAnsi" w:hAnsiTheme="minorHAnsi"/>
          <w:color w:val="000000" w:themeColor="text1"/>
          <w:sz w:val="22"/>
          <w:szCs w:val="22"/>
        </w:rPr>
        <w:t xml:space="preserve">. </w:t>
      </w:r>
      <w:r w:rsidRPr="00515D6B">
        <w:rPr>
          <w:rFonts w:asciiTheme="minorHAnsi" w:hAnsiTheme="minorHAnsi" w:cstheme="minorHAnsi"/>
          <w:bCs/>
          <w:color w:val="000000" w:themeColor="text1"/>
          <w:sz w:val="22"/>
          <w:szCs w:val="22"/>
        </w:rPr>
        <w:t>Έτσι</w:t>
      </w:r>
      <w:r w:rsidRPr="00515D6B">
        <w:rPr>
          <w:rFonts w:asciiTheme="minorHAnsi" w:hAnsiTheme="minorHAnsi" w:cstheme="minorHAnsi"/>
          <w:bCs/>
          <w:sz w:val="22"/>
          <w:szCs w:val="22"/>
        </w:rPr>
        <w:t xml:space="preserve"> η Κοινότητα </w:t>
      </w:r>
      <w:proofErr w:type="spellStart"/>
      <w:r w:rsidRPr="00515D6B">
        <w:rPr>
          <w:rFonts w:asciiTheme="minorHAnsi" w:hAnsiTheme="minorHAnsi" w:cstheme="minorHAnsi"/>
          <w:bCs/>
          <w:sz w:val="22"/>
          <w:szCs w:val="22"/>
        </w:rPr>
        <w:t>Αραχώβης</w:t>
      </w:r>
      <w:proofErr w:type="spellEnd"/>
      <w:r w:rsidRPr="00515D6B">
        <w:rPr>
          <w:rFonts w:asciiTheme="minorHAnsi" w:hAnsiTheme="minorHAnsi" w:cstheme="minorHAnsi"/>
          <w:bCs/>
          <w:sz w:val="22"/>
          <w:szCs w:val="22"/>
        </w:rPr>
        <w:t xml:space="preserve">, της οποίας το όνομα θεωρήθηκε σλάβικο, </w:t>
      </w:r>
      <w:r w:rsidR="004A3D9E" w:rsidRPr="00515D6B">
        <w:rPr>
          <w:rFonts w:asciiTheme="minorHAnsi" w:hAnsiTheme="minorHAnsi" w:cstheme="minorHAnsi"/>
          <w:bCs/>
          <w:sz w:val="22"/>
          <w:szCs w:val="22"/>
        </w:rPr>
        <w:t>τ</w:t>
      </w:r>
      <w:r w:rsidR="007602F4" w:rsidRPr="00515D6B">
        <w:rPr>
          <w:rFonts w:asciiTheme="minorHAnsi" w:hAnsiTheme="minorHAnsi" w:cstheme="minorHAnsi"/>
          <w:bCs/>
          <w:sz w:val="22"/>
          <w:szCs w:val="22"/>
        </w:rPr>
        <w:t xml:space="preserve">ο 1930 </w:t>
      </w:r>
      <w:r w:rsidR="006C1841" w:rsidRPr="00515D6B">
        <w:rPr>
          <w:rFonts w:asciiTheme="minorHAnsi" w:hAnsiTheme="minorHAnsi" w:cstheme="minorHAnsi"/>
          <w:bCs/>
          <w:sz w:val="22"/>
          <w:szCs w:val="22"/>
        </w:rPr>
        <w:t xml:space="preserve">μετονομάστηκε σε </w:t>
      </w:r>
      <w:proofErr w:type="spellStart"/>
      <w:r w:rsidR="006C1841" w:rsidRPr="00515D6B">
        <w:rPr>
          <w:rFonts w:asciiTheme="minorHAnsi" w:hAnsiTheme="minorHAnsi" w:cstheme="minorHAnsi"/>
          <w:bCs/>
          <w:sz w:val="22"/>
          <w:szCs w:val="22"/>
        </w:rPr>
        <w:t>Πεντάκορφο</w:t>
      </w:r>
      <w:proofErr w:type="spellEnd"/>
      <w:r w:rsidR="006C1841" w:rsidRPr="00515D6B">
        <w:rPr>
          <w:rFonts w:asciiTheme="minorHAnsi" w:hAnsiTheme="minorHAnsi" w:cstheme="minorHAnsi"/>
          <w:bCs/>
          <w:sz w:val="22"/>
          <w:szCs w:val="22"/>
        </w:rPr>
        <w:t>,</w:t>
      </w:r>
      <w:r w:rsidR="00AD17DF" w:rsidRPr="00515D6B">
        <w:rPr>
          <w:rStyle w:val="ac"/>
          <w:rFonts w:asciiTheme="minorHAnsi" w:hAnsiTheme="minorHAnsi"/>
          <w:sz w:val="22"/>
          <w:szCs w:val="22"/>
        </w:rPr>
        <w:endnoteReference w:id="1"/>
      </w:r>
      <w:r w:rsidRPr="00515D6B">
        <w:rPr>
          <w:rFonts w:asciiTheme="minorHAnsi" w:hAnsiTheme="minorHAnsi" w:cstheme="minorHAnsi"/>
          <w:bCs/>
          <w:sz w:val="22"/>
          <w:szCs w:val="22"/>
        </w:rPr>
        <w:t xml:space="preserve"> από τις πέντε ψηλότερες κορφές που το περιβάλλουν. </w:t>
      </w:r>
    </w:p>
    <w:p w:rsidR="00867D77" w:rsidRPr="00515D6B" w:rsidRDefault="00867D77" w:rsidP="00515D6B">
      <w:pPr>
        <w:spacing w:after="0"/>
        <w:jc w:val="both"/>
        <w:rPr>
          <w:rFonts w:cstheme="minorHAnsi"/>
          <w:b/>
        </w:rPr>
      </w:pPr>
    </w:p>
    <w:p w:rsidR="006D260D" w:rsidRPr="00515D6B" w:rsidRDefault="000C63D7" w:rsidP="00515D6B">
      <w:pPr>
        <w:spacing w:after="0"/>
        <w:jc w:val="both"/>
        <w:rPr>
          <w:rFonts w:cstheme="minorHAnsi"/>
          <w:b/>
          <w:sz w:val="24"/>
          <w:szCs w:val="24"/>
        </w:rPr>
      </w:pPr>
      <w:r w:rsidRPr="00515D6B">
        <w:rPr>
          <w:rFonts w:cstheme="minorHAnsi"/>
          <w:b/>
          <w:sz w:val="24"/>
          <w:szCs w:val="24"/>
        </w:rPr>
        <w:t>Η ονομασία "</w:t>
      </w:r>
      <w:proofErr w:type="spellStart"/>
      <w:r w:rsidRPr="00515D6B">
        <w:rPr>
          <w:rFonts w:cstheme="minorHAnsi"/>
          <w:b/>
          <w:sz w:val="24"/>
          <w:szCs w:val="24"/>
        </w:rPr>
        <w:t>Αράχωβα</w:t>
      </w:r>
      <w:proofErr w:type="spellEnd"/>
      <w:r w:rsidRPr="00515D6B">
        <w:rPr>
          <w:rFonts w:cstheme="minorHAnsi"/>
          <w:b/>
          <w:sz w:val="24"/>
          <w:szCs w:val="24"/>
        </w:rPr>
        <w:t>"</w:t>
      </w:r>
    </w:p>
    <w:p w:rsidR="003D3C1A" w:rsidRPr="00515D6B" w:rsidRDefault="0087091F" w:rsidP="00515D6B">
      <w:pPr>
        <w:pStyle w:val="Web"/>
        <w:spacing w:before="0" w:beforeAutospacing="0" w:after="0" w:afterAutospacing="0" w:line="276" w:lineRule="auto"/>
        <w:ind w:firstLine="567"/>
        <w:jc w:val="both"/>
        <w:rPr>
          <w:rFonts w:asciiTheme="minorHAnsi" w:hAnsiTheme="minorHAnsi"/>
          <w:sz w:val="22"/>
          <w:szCs w:val="22"/>
        </w:rPr>
      </w:pPr>
      <w:r w:rsidRPr="00515D6B">
        <w:rPr>
          <w:rFonts w:asciiTheme="minorHAnsi" w:hAnsiTheme="minorHAnsi" w:cstheme="minorHAnsi"/>
          <w:bCs/>
          <w:sz w:val="22"/>
          <w:szCs w:val="22"/>
        </w:rPr>
        <w:t xml:space="preserve">Η </w:t>
      </w:r>
      <w:r w:rsidR="00A0466A" w:rsidRPr="00515D6B">
        <w:rPr>
          <w:rFonts w:asciiTheme="minorHAnsi" w:hAnsiTheme="minorHAnsi" w:cstheme="minorHAnsi"/>
          <w:bCs/>
          <w:sz w:val="22"/>
          <w:szCs w:val="22"/>
        </w:rPr>
        <w:t xml:space="preserve">επικρατέστερη </w:t>
      </w:r>
      <w:r w:rsidRPr="00515D6B">
        <w:rPr>
          <w:rFonts w:asciiTheme="minorHAnsi" w:hAnsiTheme="minorHAnsi" w:cstheme="minorHAnsi"/>
          <w:bCs/>
          <w:sz w:val="22"/>
          <w:szCs w:val="22"/>
        </w:rPr>
        <w:t xml:space="preserve">προέλευση της ονομασίας </w:t>
      </w:r>
      <w:proofErr w:type="spellStart"/>
      <w:r w:rsidRPr="00515D6B">
        <w:rPr>
          <w:rFonts w:asciiTheme="minorHAnsi" w:hAnsiTheme="minorHAnsi" w:cstheme="minorHAnsi"/>
          <w:bCs/>
          <w:sz w:val="22"/>
          <w:szCs w:val="22"/>
        </w:rPr>
        <w:t>Αράχ</w:t>
      </w:r>
      <w:r w:rsidR="00910DDE" w:rsidRPr="00515D6B">
        <w:rPr>
          <w:rFonts w:asciiTheme="minorHAnsi" w:hAnsiTheme="minorHAnsi" w:cstheme="minorHAnsi"/>
          <w:bCs/>
          <w:sz w:val="22"/>
          <w:szCs w:val="22"/>
        </w:rPr>
        <w:t>ω</w:t>
      </w:r>
      <w:r w:rsidR="00A0466A" w:rsidRPr="00515D6B">
        <w:rPr>
          <w:rFonts w:asciiTheme="minorHAnsi" w:hAnsiTheme="minorHAnsi" w:cstheme="minorHAnsi"/>
          <w:bCs/>
          <w:sz w:val="22"/>
          <w:szCs w:val="22"/>
        </w:rPr>
        <w:t>βα</w:t>
      </w:r>
      <w:proofErr w:type="spellEnd"/>
      <w:r w:rsidRPr="00515D6B">
        <w:rPr>
          <w:rFonts w:asciiTheme="minorHAnsi" w:hAnsiTheme="minorHAnsi" w:cstheme="minorHAnsi"/>
          <w:bCs/>
          <w:sz w:val="22"/>
          <w:szCs w:val="22"/>
        </w:rPr>
        <w:t xml:space="preserve"> μέχρι πρόσφατα </w:t>
      </w:r>
      <w:r w:rsidR="00A0466A" w:rsidRPr="00515D6B">
        <w:rPr>
          <w:rFonts w:asciiTheme="minorHAnsi" w:hAnsiTheme="minorHAnsi" w:cstheme="minorHAnsi"/>
          <w:bCs/>
          <w:sz w:val="22"/>
          <w:szCs w:val="22"/>
        </w:rPr>
        <w:t>θεωρούνταν</w:t>
      </w:r>
      <w:r w:rsidRPr="00515D6B">
        <w:rPr>
          <w:rFonts w:asciiTheme="minorHAnsi" w:hAnsiTheme="minorHAnsi" w:cstheme="minorHAnsi"/>
          <w:bCs/>
          <w:sz w:val="22"/>
          <w:szCs w:val="22"/>
        </w:rPr>
        <w:t xml:space="preserve"> </w:t>
      </w:r>
      <w:r w:rsidR="00696F29" w:rsidRPr="00515D6B">
        <w:rPr>
          <w:rFonts w:asciiTheme="minorHAnsi" w:hAnsiTheme="minorHAnsi" w:cstheme="minorHAnsi"/>
          <w:bCs/>
          <w:sz w:val="22"/>
          <w:szCs w:val="22"/>
        </w:rPr>
        <w:t>σλάβικη</w:t>
      </w:r>
      <w:r w:rsidRPr="00515D6B">
        <w:rPr>
          <w:rFonts w:asciiTheme="minorHAnsi" w:hAnsiTheme="minorHAnsi" w:cstheme="minorHAnsi"/>
          <w:bCs/>
          <w:sz w:val="22"/>
          <w:szCs w:val="22"/>
        </w:rPr>
        <w:t xml:space="preserve">. Ο </w:t>
      </w:r>
      <w:r w:rsidR="009A1748" w:rsidRPr="00515D6B">
        <w:rPr>
          <w:rFonts w:asciiTheme="minorHAnsi" w:hAnsiTheme="minorHAnsi" w:cstheme="minorHAnsi"/>
          <w:bCs/>
          <w:sz w:val="22"/>
          <w:szCs w:val="22"/>
        </w:rPr>
        <w:t>γερμανό</w:t>
      </w:r>
      <w:r w:rsidRPr="00515D6B">
        <w:rPr>
          <w:rFonts w:asciiTheme="minorHAnsi" w:hAnsiTheme="minorHAnsi" w:cstheme="minorHAnsi"/>
          <w:bCs/>
          <w:sz w:val="22"/>
          <w:szCs w:val="22"/>
        </w:rPr>
        <w:t>ς</w:t>
      </w:r>
      <w:r w:rsidR="009A1748" w:rsidRPr="00515D6B">
        <w:rPr>
          <w:rFonts w:asciiTheme="minorHAnsi" w:hAnsiTheme="minorHAnsi" w:cstheme="minorHAnsi"/>
          <w:bCs/>
          <w:sz w:val="22"/>
          <w:szCs w:val="22"/>
        </w:rPr>
        <w:t xml:space="preserve"> καθηγητή</w:t>
      </w:r>
      <w:r w:rsidRPr="00515D6B">
        <w:rPr>
          <w:rFonts w:asciiTheme="minorHAnsi" w:hAnsiTheme="minorHAnsi" w:cstheme="minorHAnsi"/>
          <w:bCs/>
          <w:sz w:val="22"/>
          <w:szCs w:val="22"/>
        </w:rPr>
        <w:t>ς</w:t>
      </w:r>
      <w:r w:rsidR="009A1748" w:rsidRPr="00515D6B">
        <w:rPr>
          <w:rFonts w:asciiTheme="minorHAnsi" w:hAnsiTheme="minorHAnsi" w:cstheme="minorHAnsi"/>
          <w:bCs/>
          <w:sz w:val="22"/>
          <w:szCs w:val="22"/>
        </w:rPr>
        <w:t xml:space="preserve"> </w:t>
      </w:r>
      <w:proofErr w:type="spellStart"/>
      <w:r w:rsidR="009A1748" w:rsidRPr="00515D6B">
        <w:rPr>
          <w:rFonts w:asciiTheme="minorHAnsi" w:hAnsiTheme="minorHAnsi" w:cstheme="minorHAnsi"/>
          <w:bCs/>
          <w:sz w:val="22"/>
          <w:szCs w:val="22"/>
        </w:rPr>
        <w:t>Max</w:t>
      </w:r>
      <w:proofErr w:type="spellEnd"/>
      <w:r w:rsidR="009A1748" w:rsidRPr="00515D6B">
        <w:rPr>
          <w:rFonts w:asciiTheme="minorHAnsi" w:hAnsiTheme="minorHAnsi" w:cstheme="minorHAnsi"/>
          <w:bCs/>
          <w:sz w:val="22"/>
          <w:szCs w:val="22"/>
        </w:rPr>
        <w:t xml:space="preserve"> </w:t>
      </w:r>
      <w:proofErr w:type="spellStart"/>
      <w:r w:rsidR="009A1748" w:rsidRPr="00515D6B">
        <w:rPr>
          <w:rFonts w:asciiTheme="minorHAnsi" w:hAnsiTheme="minorHAnsi" w:cstheme="minorHAnsi"/>
          <w:bCs/>
          <w:sz w:val="22"/>
          <w:szCs w:val="22"/>
        </w:rPr>
        <w:t>Vasmer</w:t>
      </w:r>
      <w:proofErr w:type="spellEnd"/>
      <w:r w:rsidR="00C73C22" w:rsidRPr="00515D6B">
        <w:rPr>
          <w:rFonts w:asciiTheme="minorHAnsi" w:hAnsiTheme="minorHAnsi" w:cstheme="minorHAnsi"/>
          <w:bCs/>
          <w:sz w:val="22"/>
          <w:szCs w:val="22"/>
        </w:rPr>
        <w:t xml:space="preserve"> αναφέρει</w:t>
      </w:r>
      <w:r w:rsidR="00397682" w:rsidRPr="00515D6B">
        <w:rPr>
          <w:rFonts w:asciiTheme="minorHAnsi" w:hAnsiTheme="minorHAnsi" w:cstheme="minorHAnsi"/>
          <w:bCs/>
          <w:sz w:val="22"/>
          <w:szCs w:val="22"/>
          <w:vertAlign w:val="superscript"/>
        </w:rPr>
        <w:endnoteReference w:id="2"/>
      </w:r>
      <w:r w:rsidRPr="00515D6B">
        <w:rPr>
          <w:rFonts w:asciiTheme="minorHAnsi" w:hAnsiTheme="minorHAnsi" w:cstheme="minorHAnsi"/>
          <w:bCs/>
          <w:sz w:val="22"/>
          <w:szCs w:val="22"/>
        </w:rPr>
        <w:t xml:space="preserve">, ότι </w:t>
      </w:r>
      <w:r w:rsidR="00397682" w:rsidRPr="00515D6B">
        <w:rPr>
          <w:rFonts w:asciiTheme="minorHAnsi" w:hAnsiTheme="minorHAnsi" w:cstheme="minorHAnsi"/>
          <w:bCs/>
          <w:sz w:val="22"/>
          <w:szCs w:val="22"/>
        </w:rPr>
        <w:t>το τοπωνύμιο</w:t>
      </w:r>
      <w:r w:rsidR="00A12096" w:rsidRPr="00515D6B">
        <w:rPr>
          <w:rFonts w:asciiTheme="minorHAnsi" w:hAnsiTheme="minorHAnsi" w:cstheme="minorHAnsi"/>
          <w:bCs/>
          <w:sz w:val="22"/>
          <w:szCs w:val="22"/>
        </w:rPr>
        <w:t xml:space="preserve"> Αράχοβα </w:t>
      </w:r>
      <w:r w:rsidR="00397682" w:rsidRPr="00515D6B">
        <w:rPr>
          <w:rFonts w:asciiTheme="minorHAnsi" w:hAnsiTheme="minorHAnsi" w:cstheme="minorHAnsi"/>
          <w:bCs/>
          <w:sz w:val="22"/>
          <w:szCs w:val="22"/>
        </w:rPr>
        <w:t>είναι σλαβικής προέλευσης από τη λέξη</w:t>
      </w:r>
      <w:r w:rsidR="00675940" w:rsidRPr="00515D6B">
        <w:rPr>
          <w:rFonts w:asciiTheme="minorHAnsi" w:hAnsiTheme="minorHAnsi" w:cstheme="minorHAnsi"/>
          <w:bCs/>
          <w:sz w:val="22"/>
          <w:szCs w:val="22"/>
        </w:rPr>
        <w:t xml:space="preserve"> </w:t>
      </w:r>
      <w:r w:rsidR="00397682" w:rsidRPr="00515D6B">
        <w:rPr>
          <w:rFonts w:asciiTheme="minorHAnsi" w:hAnsiTheme="minorHAnsi"/>
          <w:sz w:val="22"/>
          <w:szCs w:val="22"/>
        </w:rPr>
        <w:t xml:space="preserve"> </w:t>
      </w:r>
      <w:r w:rsidR="00BF7F1A" w:rsidRPr="00515D6B">
        <w:rPr>
          <w:rFonts w:asciiTheme="minorHAnsi" w:hAnsiTheme="minorHAnsi"/>
          <w:sz w:val="22"/>
          <w:szCs w:val="22"/>
        </w:rPr>
        <w:t>«</w:t>
      </w:r>
      <w:proofErr w:type="spellStart"/>
      <w:r w:rsidR="00C73C22" w:rsidRPr="00515D6B">
        <w:rPr>
          <w:rFonts w:asciiTheme="minorHAnsi" w:hAnsiTheme="minorHAnsi" w:cstheme="minorBidi"/>
          <w:i/>
          <w:sz w:val="22"/>
          <w:szCs w:val="22"/>
        </w:rPr>
        <w:t>ο</w:t>
      </w:r>
      <w:r w:rsidR="00397682" w:rsidRPr="00515D6B">
        <w:rPr>
          <w:rFonts w:asciiTheme="minorHAnsi" w:hAnsiTheme="minorHAnsi" w:cstheme="minorBidi"/>
          <w:i/>
          <w:sz w:val="22"/>
          <w:szCs w:val="22"/>
        </w:rPr>
        <w:t>rechov</w:t>
      </w:r>
      <w:r w:rsidRPr="00515D6B">
        <w:rPr>
          <w:rFonts w:asciiTheme="minorHAnsi" w:hAnsiTheme="minorHAnsi" w:cstheme="minorBidi"/>
          <w:i/>
          <w:sz w:val="22"/>
          <w:szCs w:val="22"/>
        </w:rPr>
        <w:t>ο</w:t>
      </w:r>
      <w:proofErr w:type="spellEnd"/>
      <w:r w:rsidR="00BF7F1A" w:rsidRPr="00515D6B">
        <w:rPr>
          <w:rFonts w:asciiTheme="minorHAnsi" w:hAnsiTheme="minorHAnsi" w:cstheme="minorBidi"/>
          <w:i/>
          <w:sz w:val="22"/>
          <w:szCs w:val="22"/>
        </w:rPr>
        <w:t>»</w:t>
      </w:r>
      <w:r w:rsidR="00C73C22" w:rsidRPr="00515D6B">
        <w:rPr>
          <w:rFonts w:asciiTheme="minorHAnsi" w:hAnsiTheme="minorHAnsi" w:cstheme="minorBidi"/>
          <w:sz w:val="22"/>
          <w:szCs w:val="22"/>
        </w:rPr>
        <w:t xml:space="preserve">, η οποία </w:t>
      </w:r>
      <w:r w:rsidR="003A17F2" w:rsidRPr="00515D6B">
        <w:rPr>
          <w:rFonts w:asciiTheme="minorHAnsi" w:hAnsiTheme="minorHAnsi" w:cstheme="minorBidi"/>
          <w:sz w:val="22"/>
          <w:szCs w:val="22"/>
        </w:rPr>
        <w:t xml:space="preserve">σημαίνει </w:t>
      </w:r>
      <w:r w:rsidR="00BF7F1A" w:rsidRPr="00515D6B">
        <w:rPr>
          <w:rFonts w:asciiTheme="minorHAnsi" w:hAnsiTheme="minorHAnsi" w:cstheme="minorBidi"/>
          <w:sz w:val="22"/>
          <w:szCs w:val="22"/>
        </w:rPr>
        <w:t>«</w:t>
      </w:r>
      <w:proofErr w:type="spellStart"/>
      <w:r w:rsidR="003A17F2" w:rsidRPr="00515D6B">
        <w:rPr>
          <w:rFonts w:asciiTheme="minorHAnsi" w:hAnsiTheme="minorHAnsi" w:cstheme="minorBidi"/>
          <w:i/>
          <w:sz w:val="22"/>
          <w:szCs w:val="22"/>
        </w:rPr>
        <w:t>καρυδότοπο</w:t>
      </w:r>
      <w:r w:rsidR="001D3BEF" w:rsidRPr="00515D6B">
        <w:rPr>
          <w:rFonts w:asciiTheme="minorHAnsi" w:hAnsiTheme="minorHAnsi" w:cstheme="minorBidi"/>
          <w:i/>
          <w:sz w:val="22"/>
          <w:szCs w:val="22"/>
        </w:rPr>
        <w:t>ς</w:t>
      </w:r>
      <w:proofErr w:type="spellEnd"/>
      <w:r w:rsidR="00BF7F1A" w:rsidRPr="00515D6B">
        <w:rPr>
          <w:rFonts w:asciiTheme="minorHAnsi" w:hAnsiTheme="minorHAnsi" w:cstheme="minorBidi"/>
          <w:i/>
          <w:sz w:val="22"/>
          <w:szCs w:val="22"/>
        </w:rPr>
        <w:t>»</w:t>
      </w:r>
      <w:r w:rsidR="003A17F2" w:rsidRPr="00515D6B">
        <w:rPr>
          <w:rFonts w:asciiTheme="minorHAnsi" w:hAnsiTheme="minorHAnsi" w:cstheme="minorBidi"/>
          <w:sz w:val="22"/>
          <w:szCs w:val="22"/>
        </w:rPr>
        <w:t xml:space="preserve">. </w:t>
      </w:r>
      <w:r w:rsidR="000211A2" w:rsidRPr="00515D6B">
        <w:rPr>
          <w:rFonts w:asciiTheme="minorHAnsi" w:hAnsiTheme="minorHAnsi"/>
          <w:sz w:val="22"/>
          <w:szCs w:val="22"/>
        </w:rPr>
        <w:t>Η παραπάνω θεώρηση είναι αναπόδεικτη και πιθαν</w:t>
      </w:r>
      <w:r w:rsidR="00CE0A78" w:rsidRPr="00515D6B">
        <w:rPr>
          <w:rFonts w:asciiTheme="minorHAnsi" w:hAnsiTheme="minorHAnsi"/>
          <w:sz w:val="22"/>
          <w:szCs w:val="22"/>
        </w:rPr>
        <w:t>ότατα</w:t>
      </w:r>
      <w:r w:rsidR="000211A2" w:rsidRPr="00515D6B">
        <w:rPr>
          <w:rFonts w:asciiTheme="minorHAnsi" w:hAnsiTheme="minorHAnsi"/>
          <w:sz w:val="22"/>
          <w:szCs w:val="22"/>
        </w:rPr>
        <w:t xml:space="preserve"> λανθασμένη αφού </w:t>
      </w:r>
      <w:r w:rsidR="00911468" w:rsidRPr="00515D6B">
        <w:rPr>
          <w:rFonts w:asciiTheme="minorHAnsi" w:hAnsiTheme="minorHAnsi"/>
          <w:i/>
          <w:sz w:val="22"/>
          <w:szCs w:val="22"/>
        </w:rPr>
        <w:t>«</w:t>
      </w:r>
      <w:r w:rsidR="00D95079" w:rsidRPr="00515D6B">
        <w:rPr>
          <w:rFonts w:asciiTheme="minorHAnsi" w:hAnsiTheme="minorHAnsi"/>
          <w:i/>
          <w:sz w:val="22"/>
          <w:szCs w:val="22"/>
        </w:rPr>
        <w:t xml:space="preserve">το τοπωνύμιο </w:t>
      </w:r>
      <w:proofErr w:type="spellStart"/>
      <w:r w:rsidR="00D95079" w:rsidRPr="00515D6B">
        <w:rPr>
          <w:rFonts w:asciiTheme="minorHAnsi" w:hAnsiTheme="minorHAnsi"/>
          <w:i/>
          <w:sz w:val="22"/>
          <w:szCs w:val="22"/>
        </w:rPr>
        <w:t>Αράχ</w:t>
      </w:r>
      <w:r w:rsidR="005D6373" w:rsidRPr="00515D6B">
        <w:rPr>
          <w:rFonts w:asciiTheme="minorHAnsi" w:hAnsiTheme="minorHAnsi"/>
          <w:i/>
          <w:sz w:val="22"/>
          <w:szCs w:val="22"/>
        </w:rPr>
        <w:t>ω</w:t>
      </w:r>
      <w:r w:rsidR="00D95079" w:rsidRPr="00515D6B">
        <w:rPr>
          <w:rFonts w:asciiTheme="minorHAnsi" w:hAnsiTheme="minorHAnsi"/>
          <w:i/>
          <w:sz w:val="22"/>
          <w:szCs w:val="22"/>
        </w:rPr>
        <w:t>βα</w:t>
      </w:r>
      <w:proofErr w:type="spellEnd"/>
      <w:r w:rsidR="00D95079" w:rsidRPr="00515D6B">
        <w:rPr>
          <w:rFonts w:asciiTheme="minorHAnsi" w:hAnsiTheme="minorHAnsi"/>
          <w:i/>
          <w:sz w:val="22"/>
          <w:szCs w:val="22"/>
        </w:rPr>
        <w:t xml:space="preserve"> συναντάται και σε τόπους όπου ούτε φυτρώνουν ούτε θα μπορούσαν να φυτρώσουν καρυδιές. </w:t>
      </w:r>
      <w:r w:rsidR="00D71B6B" w:rsidRPr="00515D6B">
        <w:rPr>
          <w:rFonts w:asciiTheme="minorHAnsi" w:hAnsiTheme="minorHAnsi"/>
          <w:i/>
          <w:sz w:val="22"/>
          <w:szCs w:val="22"/>
        </w:rPr>
        <w:t xml:space="preserve">Επιπλέον, ενώ ανά την Ελλάδα και την νοτιότερα του ποταμού Μάτι Αλβανία υπήρχαν </w:t>
      </w:r>
      <w:r w:rsidR="004D79A3" w:rsidRPr="00515D6B">
        <w:rPr>
          <w:rFonts w:asciiTheme="minorHAnsi" w:hAnsiTheme="minorHAnsi"/>
          <w:i/>
          <w:sz w:val="22"/>
          <w:szCs w:val="22"/>
        </w:rPr>
        <w:t>είκοσι τέσσερα</w:t>
      </w:r>
      <w:r w:rsidR="00D71B6B" w:rsidRPr="00515D6B">
        <w:rPr>
          <w:rFonts w:asciiTheme="minorHAnsi" w:hAnsiTheme="minorHAnsi"/>
          <w:i/>
          <w:sz w:val="22"/>
          <w:szCs w:val="22"/>
        </w:rPr>
        <w:t xml:space="preserve"> χωριά με το όνομα αυτό, ανά τη Βουλγαρία υπάρχουν μόνο </w:t>
      </w:r>
      <w:r w:rsidR="004D79A3" w:rsidRPr="00515D6B">
        <w:rPr>
          <w:rFonts w:asciiTheme="minorHAnsi" w:hAnsiTheme="minorHAnsi"/>
          <w:i/>
          <w:sz w:val="22"/>
          <w:szCs w:val="22"/>
        </w:rPr>
        <w:t>οχτώ</w:t>
      </w:r>
      <w:r w:rsidR="00D71B6B" w:rsidRPr="00515D6B">
        <w:rPr>
          <w:rFonts w:asciiTheme="minorHAnsi" w:hAnsiTheme="minorHAnsi"/>
          <w:i/>
          <w:sz w:val="22"/>
          <w:szCs w:val="22"/>
        </w:rPr>
        <w:t xml:space="preserve"> και στην Παλαιά και νέα Σερβία μόνο </w:t>
      </w:r>
      <w:r w:rsidR="004D79A3" w:rsidRPr="00515D6B">
        <w:rPr>
          <w:rFonts w:asciiTheme="minorHAnsi" w:hAnsiTheme="minorHAnsi"/>
          <w:i/>
          <w:sz w:val="22"/>
          <w:szCs w:val="22"/>
        </w:rPr>
        <w:t>πέντε</w:t>
      </w:r>
      <w:r w:rsidR="00D71B6B" w:rsidRPr="00515D6B">
        <w:rPr>
          <w:rFonts w:asciiTheme="minorHAnsi" w:hAnsiTheme="minorHAnsi"/>
          <w:i/>
          <w:sz w:val="22"/>
          <w:szCs w:val="22"/>
        </w:rPr>
        <w:t xml:space="preserve">. </w:t>
      </w:r>
      <w:r w:rsidR="00911468" w:rsidRPr="00515D6B">
        <w:rPr>
          <w:rFonts w:asciiTheme="minorHAnsi" w:hAnsiTheme="minorHAnsi"/>
          <w:i/>
          <w:sz w:val="22"/>
          <w:szCs w:val="22"/>
        </w:rPr>
        <w:t>Η αφύσικη αυτή δυσαναλογία καταντά πολύ μεγαλύτερη, όταν λάβουμε υπόψη, ότι η Βουλγαρία και η Σερβία είναι χώρες, όπου η καρυδιά ευδοκιμεί περισσότερο παρά στην παλαιά Ελλάδα και στην Ήπειρο»</w:t>
      </w:r>
      <w:r w:rsidR="00E54275" w:rsidRPr="00515D6B">
        <w:rPr>
          <w:rFonts w:asciiTheme="minorHAnsi" w:hAnsiTheme="minorHAnsi"/>
          <w:i/>
          <w:sz w:val="22"/>
          <w:szCs w:val="22"/>
        </w:rPr>
        <w:t>.</w:t>
      </w:r>
      <w:r w:rsidR="00911468" w:rsidRPr="00515D6B">
        <w:rPr>
          <w:rStyle w:val="ac"/>
          <w:rFonts w:asciiTheme="minorHAnsi" w:hAnsiTheme="minorHAnsi"/>
          <w:sz w:val="22"/>
          <w:szCs w:val="22"/>
        </w:rPr>
        <w:endnoteReference w:id="3"/>
      </w:r>
      <w:r w:rsidR="00911468" w:rsidRPr="00515D6B">
        <w:rPr>
          <w:rFonts w:asciiTheme="minorHAnsi" w:hAnsiTheme="minorHAnsi"/>
          <w:sz w:val="22"/>
          <w:szCs w:val="22"/>
        </w:rPr>
        <w:t xml:space="preserve"> </w:t>
      </w:r>
      <w:r w:rsidR="00CE0A78" w:rsidRPr="00515D6B">
        <w:rPr>
          <w:rFonts w:asciiTheme="minorHAnsi" w:hAnsiTheme="minorHAnsi"/>
          <w:sz w:val="22"/>
          <w:szCs w:val="22"/>
        </w:rPr>
        <w:t>Επιπλέον στην περίπτωση της</w:t>
      </w:r>
      <w:r w:rsidR="00030F4B" w:rsidRPr="00515D6B">
        <w:rPr>
          <w:rFonts w:asciiTheme="minorHAnsi" w:hAnsiTheme="minorHAnsi"/>
          <w:sz w:val="22"/>
          <w:szCs w:val="22"/>
        </w:rPr>
        <w:t xml:space="preserve"> προέλευση</w:t>
      </w:r>
      <w:r w:rsidR="00CE0A78" w:rsidRPr="00515D6B">
        <w:rPr>
          <w:rFonts w:asciiTheme="minorHAnsi" w:hAnsiTheme="minorHAnsi"/>
          <w:sz w:val="22"/>
          <w:szCs w:val="22"/>
        </w:rPr>
        <w:t>ς</w:t>
      </w:r>
      <w:r w:rsidR="00030F4B" w:rsidRPr="00515D6B">
        <w:rPr>
          <w:rFonts w:asciiTheme="minorHAnsi" w:hAnsiTheme="minorHAnsi"/>
          <w:sz w:val="22"/>
          <w:szCs w:val="22"/>
        </w:rPr>
        <w:t xml:space="preserve"> από τη σλάβικη λέξη </w:t>
      </w:r>
      <w:r w:rsidR="00BF7F1A" w:rsidRPr="00515D6B">
        <w:rPr>
          <w:rFonts w:asciiTheme="minorHAnsi" w:hAnsiTheme="minorHAnsi"/>
          <w:sz w:val="22"/>
          <w:szCs w:val="22"/>
        </w:rPr>
        <w:t>«</w:t>
      </w:r>
      <w:proofErr w:type="spellStart"/>
      <w:r w:rsidR="00030F4B" w:rsidRPr="00515D6B">
        <w:rPr>
          <w:rFonts w:asciiTheme="minorHAnsi" w:hAnsiTheme="minorHAnsi"/>
          <w:i/>
          <w:sz w:val="22"/>
          <w:szCs w:val="22"/>
        </w:rPr>
        <w:t>орахов</w:t>
      </w:r>
      <w:proofErr w:type="spellEnd"/>
      <w:r w:rsidR="00BF7F1A" w:rsidRPr="00515D6B">
        <w:rPr>
          <w:rFonts w:asciiTheme="minorHAnsi" w:hAnsiTheme="minorHAnsi"/>
          <w:i/>
          <w:sz w:val="22"/>
          <w:szCs w:val="22"/>
        </w:rPr>
        <w:t>»</w:t>
      </w:r>
      <w:r w:rsidR="00030F4B" w:rsidRPr="00515D6B">
        <w:rPr>
          <w:rFonts w:asciiTheme="minorHAnsi" w:hAnsiTheme="minorHAnsi"/>
          <w:i/>
          <w:sz w:val="22"/>
          <w:szCs w:val="22"/>
        </w:rPr>
        <w:t xml:space="preserve"> </w:t>
      </w:r>
      <w:r w:rsidR="00BF7F1A" w:rsidRPr="00515D6B">
        <w:rPr>
          <w:rFonts w:asciiTheme="minorHAnsi" w:hAnsiTheme="minorHAnsi"/>
          <w:i/>
          <w:sz w:val="22"/>
          <w:szCs w:val="22"/>
        </w:rPr>
        <w:t>(</w:t>
      </w:r>
      <w:proofErr w:type="spellStart"/>
      <w:r w:rsidR="00030F4B" w:rsidRPr="00515D6B">
        <w:rPr>
          <w:rFonts w:asciiTheme="minorHAnsi" w:hAnsiTheme="minorHAnsi"/>
          <w:i/>
          <w:sz w:val="22"/>
          <w:szCs w:val="22"/>
        </w:rPr>
        <w:t>oράχοβ=καρυδένιος</w:t>
      </w:r>
      <w:proofErr w:type="spellEnd"/>
      <w:r w:rsidR="00BF7F1A" w:rsidRPr="00515D6B">
        <w:rPr>
          <w:rFonts w:asciiTheme="minorHAnsi" w:hAnsiTheme="minorHAnsi"/>
          <w:i/>
          <w:sz w:val="22"/>
          <w:szCs w:val="22"/>
        </w:rPr>
        <w:t>)</w:t>
      </w:r>
      <w:r w:rsidR="00030F4B" w:rsidRPr="00515D6B">
        <w:rPr>
          <w:rFonts w:asciiTheme="minorHAnsi" w:hAnsiTheme="minorHAnsi"/>
          <w:sz w:val="22"/>
          <w:szCs w:val="22"/>
        </w:rPr>
        <w:t xml:space="preserve">, δεν μπορεί </w:t>
      </w:r>
      <w:r w:rsidR="00CE0A78" w:rsidRPr="00515D6B">
        <w:rPr>
          <w:rFonts w:asciiTheme="minorHAnsi" w:hAnsiTheme="minorHAnsi"/>
          <w:sz w:val="22"/>
          <w:szCs w:val="22"/>
        </w:rPr>
        <w:t>να δικαιολογηθεί εύκολα</w:t>
      </w:r>
      <w:r w:rsidR="00030F4B" w:rsidRPr="00515D6B">
        <w:rPr>
          <w:rFonts w:asciiTheme="minorHAnsi" w:hAnsiTheme="minorHAnsi"/>
          <w:sz w:val="22"/>
          <w:szCs w:val="22"/>
        </w:rPr>
        <w:t xml:space="preserve"> η εξαφάνιση</w:t>
      </w:r>
      <w:r w:rsidR="00C06580" w:rsidRPr="00515D6B">
        <w:rPr>
          <w:rFonts w:asciiTheme="minorHAnsi" w:hAnsiTheme="minorHAnsi"/>
          <w:sz w:val="22"/>
          <w:szCs w:val="22"/>
        </w:rPr>
        <w:t xml:space="preserve"> του αρχικού γράμματος όμικρον </w:t>
      </w:r>
      <w:r w:rsidR="00DF489D" w:rsidRPr="00515D6B">
        <w:rPr>
          <w:rFonts w:asciiTheme="minorHAnsi" w:hAnsiTheme="minorHAnsi"/>
          <w:sz w:val="22"/>
          <w:szCs w:val="22"/>
        </w:rPr>
        <w:t>(</w:t>
      </w:r>
      <w:r w:rsidR="00C06580" w:rsidRPr="00515D6B">
        <w:rPr>
          <w:rFonts w:asciiTheme="minorHAnsi" w:hAnsiTheme="minorHAnsi"/>
          <w:sz w:val="22"/>
          <w:szCs w:val="22"/>
        </w:rPr>
        <w:t>Ο</w:t>
      </w:r>
      <w:r w:rsidR="00DF489D" w:rsidRPr="00515D6B">
        <w:rPr>
          <w:rFonts w:asciiTheme="minorHAnsi" w:hAnsiTheme="minorHAnsi"/>
          <w:sz w:val="22"/>
          <w:szCs w:val="22"/>
        </w:rPr>
        <w:t>)</w:t>
      </w:r>
      <w:r w:rsidR="00030F4B" w:rsidRPr="00515D6B">
        <w:rPr>
          <w:rFonts w:asciiTheme="minorHAnsi" w:hAnsiTheme="minorHAnsi"/>
          <w:sz w:val="22"/>
          <w:szCs w:val="22"/>
        </w:rPr>
        <w:t xml:space="preserve"> και στα </w:t>
      </w:r>
      <w:r w:rsidR="004D79A3" w:rsidRPr="00515D6B">
        <w:rPr>
          <w:rFonts w:asciiTheme="minorHAnsi" w:hAnsiTheme="minorHAnsi"/>
          <w:sz w:val="22"/>
          <w:szCs w:val="22"/>
        </w:rPr>
        <w:t>δώδεκα</w:t>
      </w:r>
      <w:r w:rsidR="00AA28FE" w:rsidRPr="00515D6B">
        <w:rPr>
          <w:rFonts w:asciiTheme="minorHAnsi" w:hAnsiTheme="minorHAnsi"/>
          <w:sz w:val="22"/>
          <w:szCs w:val="22"/>
        </w:rPr>
        <w:t xml:space="preserve"> </w:t>
      </w:r>
      <w:r w:rsidR="00030F4B" w:rsidRPr="00515D6B">
        <w:rPr>
          <w:rFonts w:asciiTheme="minorHAnsi" w:hAnsiTheme="minorHAnsi"/>
          <w:sz w:val="22"/>
          <w:szCs w:val="22"/>
        </w:rPr>
        <w:t xml:space="preserve">σχετικά τοπωνύμια στον Ελλαδικό χώρο, </w:t>
      </w:r>
      <w:r w:rsidR="00CE0A78" w:rsidRPr="00515D6B">
        <w:rPr>
          <w:rFonts w:asciiTheme="minorHAnsi" w:hAnsiTheme="minorHAnsi"/>
          <w:sz w:val="22"/>
          <w:szCs w:val="22"/>
        </w:rPr>
        <w:t xml:space="preserve">καθώς πρόκειται για </w:t>
      </w:r>
      <w:r w:rsidR="00030F4B" w:rsidRPr="00515D6B">
        <w:rPr>
          <w:rFonts w:asciiTheme="minorHAnsi" w:hAnsiTheme="minorHAnsi"/>
          <w:sz w:val="22"/>
          <w:szCs w:val="22"/>
        </w:rPr>
        <w:t>μια ανεξήγητη γλωσσική μεταβολή σε μια τόσο εκτεταμένη γεωγραφική έκταση</w:t>
      </w:r>
      <w:r w:rsidR="00E54275" w:rsidRPr="00515D6B">
        <w:rPr>
          <w:rFonts w:asciiTheme="minorHAnsi" w:hAnsiTheme="minorHAnsi"/>
          <w:sz w:val="22"/>
          <w:szCs w:val="22"/>
        </w:rPr>
        <w:t>, τ</w:t>
      </w:r>
      <w:r w:rsidR="00CE0A78" w:rsidRPr="00515D6B">
        <w:rPr>
          <w:rFonts w:asciiTheme="minorHAnsi" w:hAnsiTheme="minorHAnsi"/>
          <w:sz w:val="22"/>
          <w:szCs w:val="22"/>
        </w:rPr>
        <w:t xml:space="preserve">η στιγμή </w:t>
      </w:r>
      <w:r w:rsidR="00E54275" w:rsidRPr="00515D6B">
        <w:rPr>
          <w:rFonts w:asciiTheme="minorHAnsi" w:hAnsiTheme="minorHAnsi"/>
          <w:sz w:val="22"/>
          <w:szCs w:val="22"/>
        </w:rPr>
        <w:t xml:space="preserve">μάλιστα </w:t>
      </w:r>
      <w:r w:rsidR="00CE0A78" w:rsidRPr="00515D6B">
        <w:rPr>
          <w:rFonts w:asciiTheme="minorHAnsi" w:hAnsiTheme="minorHAnsi"/>
          <w:sz w:val="22"/>
          <w:szCs w:val="22"/>
        </w:rPr>
        <w:t>που</w:t>
      </w:r>
      <w:r w:rsidR="00030F4B" w:rsidRPr="00515D6B">
        <w:rPr>
          <w:rFonts w:asciiTheme="minorHAnsi" w:hAnsiTheme="minorHAnsi"/>
          <w:sz w:val="22"/>
          <w:szCs w:val="22"/>
        </w:rPr>
        <w:t xml:space="preserve"> όλα τα τοπωνύμια </w:t>
      </w:r>
      <w:r w:rsidR="00BF7F1A" w:rsidRPr="00515D6B">
        <w:rPr>
          <w:rFonts w:asciiTheme="minorHAnsi" w:hAnsiTheme="minorHAnsi"/>
          <w:sz w:val="22"/>
          <w:szCs w:val="22"/>
        </w:rPr>
        <w:t>«</w:t>
      </w:r>
      <w:proofErr w:type="spellStart"/>
      <w:r w:rsidR="00030F4B" w:rsidRPr="00515D6B">
        <w:rPr>
          <w:rFonts w:asciiTheme="minorHAnsi" w:hAnsiTheme="minorHAnsi"/>
          <w:i/>
          <w:sz w:val="22"/>
          <w:szCs w:val="22"/>
        </w:rPr>
        <w:t>Orehovica</w:t>
      </w:r>
      <w:proofErr w:type="spellEnd"/>
      <w:r w:rsidR="00BF7F1A" w:rsidRPr="00515D6B">
        <w:rPr>
          <w:rFonts w:asciiTheme="minorHAnsi" w:hAnsiTheme="minorHAnsi"/>
          <w:i/>
          <w:sz w:val="22"/>
          <w:szCs w:val="22"/>
        </w:rPr>
        <w:t>»</w:t>
      </w:r>
      <w:r w:rsidR="00030F4B" w:rsidRPr="00515D6B">
        <w:rPr>
          <w:rFonts w:asciiTheme="minorHAnsi" w:hAnsiTheme="minorHAnsi"/>
          <w:sz w:val="22"/>
          <w:szCs w:val="22"/>
        </w:rPr>
        <w:t xml:space="preserve"> στην Βαλκανική Χερσόνησο εξακολουθούν να </w:t>
      </w:r>
      <w:r w:rsidR="00CE0A78" w:rsidRPr="00515D6B">
        <w:rPr>
          <w:rFonts w:asciiTheme="minorHAnsi" w:hAnsiTheme="minorHAnsi"/>
          <w:sz w:val="22"/>
          <w:szCs w:val="22"/>
        </w:rPr>
        <w:t>υφίστανται</w:t>
      </w:r>
      <w:r w:rsidR="00030F4B" w:rsidRPr="00515D6B">
        <w:rPr>
          <w:rFonts w:asciiTheme="minorHAnsi" w:hAnsiTheme="minorHAnsi"/>
          <w:sz w:val="22"/>
          <w:szCs w:val="22"/>
        </w:rPr>
        <w:t xml:space="preserve">. </w:t>
      </w:r>
    </w:p>
    <w:p w:rsidR="0007323B" w:rsidRPr="00515D6B" w:rsidRDefault="001851D8" w:rsidP="00515D6B">
      <w:pPr>
        <w:pStyle w:val="Web"/>
        <w:spacing w:before="0" w:beforeAutospacing="0" w:after="0" w:afterAutospacing="0" w:line="276" w:lineRule="auto"/>
        <w:ind w:firstLine="567"/>
        <w:jc w:val="both"/>
        <w:rPr>
          <w:rFonts w:asciiTheme="minorHAnsi" w:hAnsiTheme="minorHAnsi" w:cstheme="minorBidi"/>
          <w:iCs/>
          <w:color w:val="000000" w:themeColor="text1"/>
          <w:sz w:val="22"/>
          <w:szCs w:val="22"/>
        </w:rPr>
      </w:pPr>
      <w:r w:rsidRPr="00515D6B">
        <w:rPr>
          <w:rFonts w:asciiTheme="minorHAnsi" w:hAnsiTheme="minorHAnsi"/>
          <w:sz w:val="22"/>
          <w:szCs w:val="22"/>
        </w:rPr>
        <w:t xml:space="preserve">Άλλη εκδοχή </w:t>
      </w:r>
      <w:r w:rsidR="00CE0A78" w:rsidRPr="00515D6B">
        <w:rPr>
          <w:rFonts w:asciiTheme="minorHAnsi" w:hAnsiTheme="minorHAnsi"/>
          <w:sz w:val="22"/>
          <w:szCs w:val="22"/>
        </w:rPr>
        <w:t>θέλει την</w:t>
      </w:r>
      <w:r w:rsidRPr="00515D6B">
        <w:rPr>
          <w:rFonts w:asciiTheme="minorHAnsi" w:hAnsiTheme="minorHAnsi"/>
          <w:sz w:val="22"/>
          <w:szCs w:val="22"/>
        </w:rPr>
        <w:t xml:space="preserve"> ονομασία </w:t>
      </w:r>
      <w:proofErr w:type="spellStart"/>
      <w:r w:rsidRPr="00515D6B">
        <w:rPr>
          <w:rFonts w:asciiTheme="minorHAnsi" w:hAnsiTheme="minorHAnsi"/>
          <w:i/>
          <w:iCs/>
          <w:sz w:val="22"/>
          <w:szCs w:val="22"/>
        </w:rPr>
        <w:t>Αράχωβα</w:t>
      </w:r>
      <w:proofErr w:type="spellEnd"/>
      <w:r w:rsidRPr="00515D6B">
        <w:rPr>
          <w:rFonts w:asciiTheme="minorHAnsi" w:hAnsiTheme="minorHAnsi"/>
          <w:sz w:val="22"/>
          <w:szCs w:val="22"/>
        </w:rPr>
        <w:t xml:space="preserve"> </w:t>
      </w:r>
      <w:r w:rsidR="00CE0A78" w:rsidRPr="00515D6B">
        <w:rPr>
          <w:rFonts w:asciiTheme="minorHAnsi" w:hAnsiTheme="minorHAnsi"/>
          <w:sz w:val="22"/>
          <w:szCs w:val="22"/>
        </w:rPr>
        <w:t xml:space="preserve">να </w:t>
      </w:r>
      <w:r w:rsidR="00191FE3" w:rsidRPr="00515D6B">
        <w:rPr>
          <w:rFonts w:asciiTheme="minorHAnsi" w:hAnsiTheme="minorHAnsi"/>
          <w:color w:val="000000" w:themeColor="text1"/>
          <w:sz w:val="22"/>
          <w:szCs w:val="22"/>
        </w:rPr>
        <w:t xml:space="preserve">έχει </w:t>
      </w:r>
      <w:r w:rsidR="00191FE3" w:rsidRPr="00515D6B">
        <w:rPr>
          <w:rFonts w:asciiTheme="minorHAnsi" w:hAnsiTheme="minorHAnsi" w:cstheme="minorBidi"/>
          <w:color w:val="000000" w:themeColor="text1"/>
          <w:sz w:val="22"/>
          <w:szCs w:val="22"/>
        </w:rPr>
        <w:t xml:space="preserve">ελληνική ρίζα </w:t>
      </w:r>
      <w:r w:rsidR="00CE0A78" w:rsidRPr="00515D6B">
        <w:rPr>
          <w:rFonts w:asciiTheme="minorHAnsi" w:hAnsiTheme="minorHAnsi" w:cstheme="minorBidi"/>
          <w:color w:val="000000" w:themeColor="text1"/>
          <w:sz w:val="22"/>
          <w:szCs w:val="22"/>
        </w:rPr>
        <w:t xml:space="preserve">προερχόμενη </w:t>
      </w:r>
      <w:r w:rsidR="008D0C0B" w:rsidRPr="00515D6B">
        <w:rPr>
          <w:rFonts w:asciiTheme="minorHAnsi" w:hAnsiTheme="minorHAnsi" w:cstheme="minorBidi"/>
          <w:color w:val="000000" w:themeColor="text1"/>
          <w:sz w:val="22"/>
          <w:szCs w:val="22"/>
        </w:rPr>
        <w:t>από το</w:t>
      </w:r>
      <w:r w:rsidR="00CE0A78" w:rsidRPr="00515D6B">
        <w:rPr>
          <w:rFonts w:asciiTheme="minorHAnsi" w:hAnsiTheme="minorHAnsi" w:cstheme="minorBidi"/>
          <w:color w:val="000000" w:themeColor="text1"/>
          <w:sz w:val="22"/>
          <w:szCs w:val="22"/>
        </w:rPr>
        <w:t>ν</w:t>
      </w:r>
      <w:r w:rsidR="008D0C0B" w:rsidRPr="00515D6B">
        <w:rPr>
          <w:rFonts w:asciiTheme="minorHAnsi" w:hAnsiTheme="minorHAnsi" w:cstheme="minorBidi"/>
          <w:color w:val="000000" w:themeColor="text1"/>
          <w:sz w:val="22"/>
          <w:szCs w:val="22"/>
        </w:rPr>
        <w:t xml:space="preserve"> συνδυασμό των λέξεων </w:t>
      </w:r>
      <w:r w:rsidR="005C38C9" w:rsidRPr="00515D6B">
        <w:rPr>
          <w:rFonts w:asciiTheme="minorHAnsi" w:hAnsiTheme="minorHAnsi" w:cstheme="minorBidi"/>
          <w:i/>
          <w:color w:val="000000" w:themeColor="text1"/>
          <w:sz w:val="22"/>
          <w:szCs w:val="22"/>
        </w:rPr>
        <w:t>«</w:t>
      </w:r>
      <w:proofErr w:type="spellStart"/>
      <w:r w:rsidR="00E54275" w:rsidRPr="00515D6B">
        <w:rPr>
          <w:rFonts w:asciiTheme="minorHAnsi" w:hAnsiTheme="minorHAnsi" w:cstheme="minorBidi"/>
          <w:i/>
          <w:color w:val="000000" w:themeColor="text1"/>
          <w:sz w:val="22"/>
          <w:szCs w:val="22"/>
        </w:rPr>
        <w:t>ῥ</w:t>
      </w:r>
      <w:r w:rsidR="008D0C0B" w:rsidRPr="00515D6B">
        <w:rPr>
          <w:rFonts w:asciiTheme="minorHAnsi" w:hAnsiTheme="minorHAnsi" w:cstheme="minorBidi"/>
          <w:i/>
          <w:color w:val="000000" w:themeColor="text1"/>
          <w:sz w:val="22"/>
          <w:szCs w:val="22"/>
        </w:rPr>
        <w:t>άχις</w:t>
      </w:r>
      <w:proofErr w:type="spellEnd"/>
      <w:r w:rsidR="005C38C9" w:rsidRPr="00515D6B">
        <w:rPr>
          <w:rFonts w:asciiTheme="minorHAnsi" w:hAnsiTheme="minorHAnsi" w:cstheme="minorBidi"/>
          <w:i/>
          <w:color w:val="000000" w:themeColor="text1"/>
          <w:sz w:val="22"/>
          <w:szCs w:val="22"/>
        </w:rPr>
        <w:t>»</w:t>
      </w:r>
      <w:r w:rsidR="008D0C0B" w:rsidRPr="00515D6B">
        <w:rPr>
          <w:rFonts w:asciiTheme="minorHAnsi" w:hAnsiTheme="minorHAnsi" w:cstheme="minorBidi"/>
          <w:color w:val="000000" w:themeColor="text1"/>
          <w:sz w:val="22"/>
          <w:szCs w:val="22"/>
        </w:rPr>
        <w:t xml:space="preserve"> και </w:t>
      </w:r>
      <w:r w:rsidR="005C38C9" w:rsidRPr="00515D6B">
        <w:rPr>
          <w:rFonts w:asciiTheme="minorHAnsi" w:hAnsiTheme="minorHAnsi" w:cstheme="minorBidi"/>
          <w:color w:val="000000" w:themeColor="text1"/>
          <w:sz w:val="22"/>
          <w:szCs w:val="22"/>
        </w:rPr>
        <w:t>«</w:t>
      </w:r>
      <w:proofErr w:type="spellStart"/>
      <w:r w:rsidR="008D0C0B" w:rsidRPr="00515D6B">
        <w:rPr>
          <w:rFonts w:asciiTheme="minorHAnsi" w:hAnsiTheme="minorHAnsi" w:cstheme="minorBidi"/>
          <w:i/>
          <w:color w:val="000000" w:themeColor="text1"/>
          <w:sz w:val="22"/>
          <w:szCs w:val="22"/>
        </w:rPr>
        <w:t>ὠβά</w:t>
      </w:r>
      <w:proofErr w:type="spellEnd"/>
      <w:r w:rsidR="005C38C9" w:rsidRPr="00515D6B">
        <w:rPr>
          <w:rFonts w:asciiTheme="minorHAnsi" w:hAnsiTheme="minorHAnsi" w:cstheme="minorBidi"/>
          <w:i/>
          <w:color w:val="000000" w:themeColor="text1"/>
          <w:sz w:val="22"/>
          <w:szCs w:val="22"/>
        </w:rPr>
        <w:t>»</w:t>
      </w:r>
      <w:r w:rsidR="00191FE3" w:rsidRPr="00515D6B">
        <w:rPr>
          <w:rFonts w:asciiTheme="minorHAnsi" w:hAnsiTheme="minorHAnsi" w:cstheme="minorBidi"/>
          <w:color w:val="000000" w:themeColor="text1"/>
          <w:sz w:val="22"/>
          <w:szCs w:val="22"/>
        </w:rPr>
        <w:t>,</w:t>
      </w:r>
      <w:r w:rsidR="008D0C0B" w:rsidRPr="00515D6B">
        <w:rPr>
          <w:rFonts w:asciiTheme="minorHAnsi" w:hAnsiTheme="minorHAnsi" w:cstheme="minorBidi"/>
          <w:color w:val="000000" w:themeColor="text1"/>
          <w:sz w:val="22"/>
          <w:szCs w:val="22"/>
        </w:rPr>
        <w:t xml:space="preserve"> </w:t>
      </w:r>
      <w:r w:rsidR="00191FE3" w:rsidRPr="00515D6B">
        <w:rPr>
          <w:rFonts w:asciiTheme="minorHAnsi" w:hAnsiTheme="minorHAnsi" w:cstheme="minorBidi"/>
          <w:color w:val="000000" w:themeColor="text1"/>
          <w:sz w:val="22"/>
          <w:szCs w:val="22"/>
        </w:rPr>
        <w:t>που</w:t>
      </w:r>
      <w:r w:rsidR="008D0C0B" w:rsidRPr="00515D6B">
        <w:rPr>
          <w:rFonts w:asciiTheme="minorHAnsi" w:hAnsiTheme="minorHAnsi" w:cstheme="minorBidi"/>
          <w:color w:val="000000" w:themeColor="text1"/>
          <w:sz w:val="22"/>
          <w:szCs w:val="22"/>
        </w:rPr>
        <w:t xml:space="preserve"> δηλώ</w:t>
      </w:r>
      <w:r w:rsidR="003C080C" w:rsidRPr="00515D6B">
        <w:rPr>
          <w:rFonts w:asciiTheme="minorHAnsi" w:hAnsiTheme="minorHAnsi"/>
          <w:color w:val="000000" w:themeColor="text1"/>
          <w:sz w:val="22"/>
          <w:szCs w:val="22"/>
        </w:rPr>
        <w:t>ν</w:t>
      </w:r>
      <w:r w:rsidR="008D0C0B" w:rsidRPr="00515D6B">
        <w:rPr>
          <w:rFonts w:asciiTheme="minorHAnsi" w:hAnsiTheme="minorHAnsi" w:cstheme="minorBidi"/>
          <w:color w:val="000000" w:themeColor="text1"/>
          <w:sz w:val="22"/>
          <w:szCs w:val="22"/>
        </w:rPr>
        <w:t>ει την οικιστική ένωση κατοίκων που ζούσαν σε μικρούς οικισμούς</w:t>
      </w:r>
      <w:r w:rsidR="005C38C9" w:rsidRPr="00515D6B">
        <w:rPr>
          <w:rFonts w:asciiTheme="minorHAnsi" w:hAnsiTheme="minorHAnsi" w:cstheme="minorBidi"/>
          <w:color w:val="000000" w:themeColor="text1"/>
          <w:sz w:val="22"/>
          <w:szCs w:val="22"/>
        </w:rPr>
        <w:t xml:space="preserve"> </w:t>
      </w:r>
      <w:r w:rsidR="005C38C9" w:rsidRPr="00515D6B">
        <w:rPr>
          <w:rFonts w:asciiTheme="minorHAnsi" w:hAnsiTheme="minorHAnsi" w:cstheme="minorBidi"/>
          <w:i/>
          <w:color w:val="000000" w:themeColor="text1"/>
          <w:sz w:val="22"/>
          <w:szCs w:val="22"/>
        </w:rPr>
        <w:t>(</w:t>
      </w:r>
      <w:proofErr w:type="spellStart"/>
      <w:r w:rsidR="008D0C0B" w:rsidRPr="00515D6B">
        <w:rPr>
          <w:rFonts w:asciiTheme="minorHAnsi" w:hAnsiTheme="minorHAnsi" w:cstheme="minorBidi"/>
          <w:i/>
          <w:color w:val="000000" w:themeColor="text1"/>
          <w:sz w:val="22"/>
          <w:szCs w:val="22"/>
        </w:rPr>
        <w:t>τὰς</w:t>
      </w:r>
      <w:proofErr w:type="spellEnd"/>
      <w:r w:rsidR="008D0C0B" w:rsidRPr="00515D6B">
        <w:rPr>
          <w:rFonts w:asciiTheme="minorHAnsi" w:hAnsiTheme="minorHAnsi" w:cstheme="minorBidi"/>
          <w:i/>
          <w:color w:val="000000" w:themeColor="text1"/>
          <w:sz w:val="22"/>
          <w:szCs w:val="22"/>
        </w:rPr>
        <w:t xml:space="preserve"> </w:t>
      </w:r>
      <w:proofErr w:type="spellStart"/>
      <w:r w:rsidR="008D0C0B" w:rsidRPr="00515D6B">
        <w:rPr>
          <w:rFonts w:asciiTheme="minorHAnsi" w:hAnsiTheme="minorHAnsi" w:cstheme="minorBidi"/>
          <w:i/>
          <w:color w:val="000000" w:themeColor="text1"/>
          <w:sz w:val="22"/>
          <w:szCs w:val="22"/>
        </w:rPr>
        <w:t>ὠβάς</w:t>
      </w:r>
      <w:proofErr w:type="spellEnd"/>
      <w:r w:rsidR="005C38C9" w:rsidRPr="00515D6B">
        <w:rPr>
          <w:rFonts w:asciiTheme="minorHAnsi" w:hAnsiTheme="minorHAnsi" w:cstheme="minorBidi"/>
          <w:i/>
          <w:color w:val="000000" w:themeColor="text1"/>
          <w:sz w:val="22"/>
          <w:szCs w:val="22"/>
        </w:rPr>
        <w:t>)</w:t>
      </w:r>
      <w:r w:rsidR="00191FE3" w:rsidRPr="00515D6B">
        <w:rPr>
          <w:rFonts w:asciiTheme="minorHAnsi" w:hAnsiTheme="minorHAnsi" w:cstheme="minorBidi"/>
          <w:i/>
          <w:color w:val="000000" w:themeColor="text1"/>
          <w:sz w:val="22"/>
          <w:szCs w:val="22"/>
        </w:rPr>
        <w:t xml:space="preserve">, </w:t>
      </w:r>
      <w:r w:rsidR="00191FE3" w:rsidRPr="00515D6B">
        <w:rPr>
          <w:rFonts w:asciiTheme="minorHAnsi" w:hAnsiTheme="minorHAnsi" w:cstheme="minorBidi"/>
          <w:color w:val="000000" w:themeColor="text1"/>
          <w:sz w:val="22"/>
          <w:szCs w:val="22"/>
        </w:rPr>
        <w:t>στις ράχες της περιοχής</w:t>
      </w:r>
      <w:r w:rsidR="008D0C0B" w:rsidRPr="00515D6B">
        <w:rPr>
          <w:rFonts w:asciiTheme="minorHAnsi" w:hAnsiTheme="minorHAnsi" w:cstheme="minorBidi"/>
          <w:color w:val="000000" w:themeColor="text1"/>
          <w:sz w:val="22"/>
          <w:szCs w:val="22"/>
        </w:rPr>
        <w:t>.</w:t>
      </w:r>
      <w:r w:rsidR="008D0C0B" w:rsidRPr="00515D6B">
        <w:rPr>
          <w:rFonts w:asciiTheme="minorHAnsi" w:hAnsiTheme="minorHAnsi"/>
          <w:color w:val="000000" w:themeColor="text1"/>
          <w:sz w:val="22"/>
          <w:szCs w:val="22"/>
        </w:rPr>
        <w:t xml:space="preserve"> </w:t>
      </w:r>
      <w:proofErr w:type="gramStart"/>
      <w:r w:rsidR="00D31461" w:rsidRPr="00515D6B">
        <w:rPr>
          <w:rFonts w:asciiTheme="minorHAnsi" w:hAnsiTheme="minorHAnsi"/>
          <w:color w:val="000000" w:themeColor="text1"/>
          <w:sz w:val="22"/>
          <w:szCs w:val="22"/>
          <w:lang w:val="en-US"/>
        </w:rPr>
        <w:t>H</w:t>
      </w:r>
      <w:r w:rsidR="00D31461" w:rsidRPr="00515D6B">
        <w:rPr>
          <w:rFonts w:asciiTheme="minorHAnsi" w:hAnsiTheme="minorHAnsi"/>
          <w:color w:val="000000" w:themeColor="text1"/>
          <w:sz w:val="22"/>
          <w:szCs w:val="22"/>
        </w:rPr>
        <w:t xml:space="preserve"> λ</w:t>
      </w:r>
      <w:r w:rsidR="003A17F2" w:rsidRPr="00515D6B">
        <w:rPr>
          <w:rFonts w:asciiTheme="minorHAnsi" w:hAnsiTheme="minorHAnsi"/>
          <w:color w:val="000000" w:themeColor="text1"/>
          <w:sz w:val="22"/>
          <w:szCs w:val="22"/>
        </w:rPr>
        <w:t>έξη</w:t>
      </w:r>
      <w:r w:rsidR="00230F5A" w:rsidRPr="00515D6B">
        <w:rPr>
          <w:rFonts w:asciiTheme="minorHAnsi" w:hAnsiTheme="minorHAnsi"/>
          <w:color w:val="000000" w:themeColor="text1"/>
          <w:sz w:val="22"/>
          <w:szCs w:val="22"/>
        </w:rPr>
        <w:t xml:space="preserve"> </w:t>
      </w:r>
      <w:r w:rsidR="005C38C9" w:rsidRPr="00515D6B">
        <w:rPr>
          <w:rFonts w:asciiTheme="minorHAnsi" w:hAnsiTheme="minorHAnsi"/>
          <w:sz w:val="22"/>
          <w:szCs w:val="22"/>
        </w:rPr>
        <w:t>«</w:t>
      </w:r>
      <w:proofErr w:type="spellStart"/>
      <w:r w:rsidR="00230F5A" w:rsidRPr="00515D6B">
        <w:rPr>
          <w:rFonts w:asciiTheme="minorHAnsi" w:hAnsiTheme="minorHAnsi"/>
          <w:i/>
          <w:sz w:val="22"/>
          <w:szCs w:val="22"/>
        </w:rPr>
        <w:t>ῥαχάς</w:t>
      </w:r>
      <w:proofErr w:type="spellEnd"/>
      <w:r w:rsidR="005C38C9" w:rsidRPr="00515D6B">
        <w:rPr>
          <w:rFonts w:asciiTheme="minorHAnsi" w:hAnsiTheme="minorHAnsi"/>
          <w:i/>
          <w:sz w:val="22"/>
          <w:szCs w:val="22"/>
        </w:rPr>
        <w:t>»,</w:t>
      </w:r>
      <w:r w:rsidR="00230F5A" w:rsidRPr="00515D6B">
        <w:rPr>
          <w:rFonts w:asciiTheme="minorHAnsi" w:hAnsiTheme="minorHAnsi"/>
          <w:color w:val="000000" w:themeColor="text1"/>
          <w:sz w:val="22"/>
          <w:szCs w:val="22"/>
        </w:rPr>
        <w:t xml:space="preserve"> </w:t>
      </w:r>
      <w:r w:rsidR="003A17F2" w:rsidRPr="00515D6B">
        <w:rPr>
          <w:rFonts w:asciiTheme="minorHAnsi" w:hAnsiTheme="minorHAnsi"/>
          <w:color w:val="000000" w:themeColor="text1"/>
          <w:sz w:val="22"/>
          <w:szCs w:val="22"/>
        </w:rPr>
        <w:t xml:space="preserve">κατά τον </w:t>
      </w:r>
      <w:proofErr w:type="spellStart"/>
      <w:r w:rsidR="003A17F2" w:rsidRPr="00515D6B">
        <w:rPr>
          <w:rFonts w:asciiTheme="minorHAnsi" w:hAnsiTheme="minorHAnsi"/>
          <w:color w:val="000000" w:themeColor="text1"/>
          <w:sz w:val="22"/>
          <w:szCs w:val="22"/>
        </w:rPr>
        <w:t>Αλεξανδρέα</w:t>
      </w:r>
      <w:proofErr w:type="spellEnd"/>
      <w:r w:rsidR="003A17F2" w:rsidRPr="00515D6B">
        <w:rPr>
          <w:rFonts w:asciiTheme="minorHAnsi" w:hAnsiTheme="minorHAnsi"/>
          <w:color w:val="000000" w:themeColor="text1"/>
          <w:sz w:val="22"/>
          <w:szCs w:val="22"/>
        </w:rPr>
        <w:t xml:space="preserve"> γραμματικό </w:t>
      </w:r>
      <w:r w:rsidR="00AA6572" w:rsidRPr="00515D6B">
        <w:rPr>
          <w:rFonts w:asciiTheme="minorHAnsi" w:hAnsiTheme="minorHAnsi"/>
          <w:color w:val="000000" w:themeColor="text1"/>
          <w:sz w:val="22"/>
          <w:szCs w:val="22"/>
        </w:rPr>
        <w:t>Ησύχιο</w:t>
      </w:r>
      <w:r w:rsidR="003C080C" w:rsidRPr="00515D6B">
        <w:rPr>
          <w:rFonts w:asciiTheme="minorHAnsi" w:hAnsiTheme="minorHAnsi"/>
          <w:color w:val="000000" w:themeColor="text1"/>
          <w:sz w:val="22"/>
          <w:szCs w:val="22"/>
          <w:vertAlign w:val="superscript"/>
        </w:rPr>
        <w:t xml:space="preserve"> </w:t>
      </w:r>
      <w:r w:rsidR="003C080C" w:rsidRPr="00515D6B">
        <w:rPr>
          <w:rFonts w:asciiTheme="minorHAnsi" w:hAnsiTheme="minorHAnsi"/>
          <w:color w:val="000000" w:themeColor="text1"/>
          <w:sz w:val="22"/>
          <w:szCs w:val="22"/>
        </w:rPr>
        <w:t>(5ος αι</w:t>
      </w:r>
      <w:r w:rsidR="003A17F2" w:rsidRPr="00515D6B">
        <w:rPr>
          <w:rFonts w:asciiTheme="minorHAnsi" w:hAnsiTheme="minorHAnsi"/>
          <w:color w:val="000000" w:themeColor="text1"/>
          <w:sz w:val="22"/>
          <w:szCs w:val="22"/>
        </w:rPr>
        <w:t xml:space="preserve">. </w:t>
      </w:r>
      <w:proofErr w:type="spellStart"/>
      <w:r w:rsidR="003C080C" w:rsidRPr="00515D6B">
        <w:rPr>
          <w:rFonts w:asciiTheme="minorHAnsi" w:hAnsiTheme="minorHAnsi"/>
          <w:color w:val="000000" w:themeColor="text1"/>
          <w:sz w:val="22"/>
          <w:szCs w:val="22"/>
        </w:rPr>
        <w:t>μ.Χ</w:t>
      </w:r>
      <w:proofErr w:type="spellEnd"/>
      <w:r w:rsidR="003C080C" w:rsidRPr="00515D6B">
        <w:rPr>
          <w:rFonts w:asciiTheme="minorHAnsi" w:hAnsiTheme="minorHAnsi"/>
          <w:color w:val="000000" w:themeColor="text1"/>
          <w:sz w:val="22"/>
          <w:szCs w:val="22"/>
        </w:rPr>
        <w:t>.)</w:t>
      </w:r>
      <w:r w:rsidR="005C38C9" w:rsidRPr="00515D6B">
        <w:rPr>
          <w:rFonts w:asciiTheme="minorHAnsi" w:hAnsiTheme="minorHAnsi"/>
          <w:color w:val="000000" w:themeColor="text1"/>
          <w:sz w:val="22"/>
          <w:szCs w:val="22"/>
        </w:rPr>
        <w:t>,</w:t>
      </w:r>
      <w:r w:rsidR="003C080C" w:rsidRPr="00515D6B">
        <w:rPr>
          <w:rFonts w:asciiTheme="minorHAnsi" w:hAnsiTheme="minorHAnsi"/>
          <w:color w:val="000000" w:themeColor="text1"/>
          <w:sz w:val="22"/>
          <w:szCs w:val="22"/>
        </w:rPr>
        <w:t xml:space="preserve"> σημαίνει </w:t>
      </w:r>
      <w:r w:rsidR="005C38C9" w:rsidRPr="00515D6B">
        <w:rPr>
          <w:rFonts w:asciiTheme="minorHAnsi" w:hAnsiTheme="minorHAnsi"/>
          <w:color w:val="000000" w:themeColor="text1"/>
          <w:sz w:val="22"/>
          <w:szCs w:val="22"/>
        </w:rPr>
        <w:t>«</w:t>
      </w:r>
      <w:r w:rsidR="003C080C" w:rsidRPr="00515D6B">
        <w:rPr>
          <w:rFonts w:asciiTheme="minorHAnsi" w:hAnsiTheme="minorHAnsi"/>
          <w:i/>
          <w:color w:val="000000" w:themeColor="text1"/>
          <w:sz w:val="22"/>
          <w:szCs w:val="22"/>
        </w:rPr>
        <w:t xml:space="preserve">χωρίον </w:t>
      </w:r>
      <w:proofErr w:type="spellStart"/>
      <w:r w:rsidR="003C080C" w:rsidRPr="00515D6B">
        <w:rPr>
          <w:rFonts w:asciiTheme="minorHAnsi" w:hAnsiTheme="minorHAnsi"/>
          <w:i/>
          <w:color w:val="000000" w:themeColor="text1"/>
          <w:sz w:val="22"/>
          <w:szCs w:val="22"/>
        </w:rPr>
        <w:t>σύνδε</w:t>
      </w:r>
      <w:r w:rsidR="00AA6572" w:rsidRPr="00515D6B">
        <w:rPr>
          <w:rFonts w:asciiTheme="minorHAnsi" w:hAnsiTheme="minorHAnsi"/>
          <w:i/>
          <w:color w:val="000000" w:themeColor="text1"/>
          <w:sz w:val="22"/>
          <w:szCs w:val="22"/>
        </w:rPr>
        <w:t>ν</w:t>
      </w:r>
      <w:r w:rsidR="003C080C" w:rsidRPr="00515D6B">
        <w:rPr>
          <w:rFonts w:asciiTheme="minorHAnsi" w:hAnsiTheme="minorHAnsi"/>
          <w:i/>
          <w:color w:val="000000" w:themeColor="text1"/>
          <w:sz w:val="22"/>
          <w:szCs w:val="22"/>
        </w:rPr>
        <w:t>δρον</w:t>
      </w:r>
      <w:proofErr w:type="spellEnd"/>
      <w:r w:rsidR="00F03639" w:rsidRPr="00515D6B">
        <w:rPr>
          <w:rFonts w:asciiTheme="minorHAnsi" w:hAnsiTheme="minorHAnsi"/>
          <w:i/>
          <w:color w:val="000000" w:themeColor="text1"/>
          <w:sz w:val="22"/>
          <w:szCs w:val="22"/>
        </w:rPr>
        <w:t xml:space="preserve"> </w:t>
      </w:r>
      <w:r w:rsidR="001D3BEF" w:rsidRPr="00515D6B">
        <w:rPr>
          <w:rFonts w:asciiTheme="minorHAnsi" w:hAnsiTheme="minorHAnsi"/>
          <w:i/>
          <w:color w:val="000000" w:themeColor="text1"/>
          <w:sz w:val="22"/>
          <w:szCs w:val="22"/>
        </w:rPr>
        <w:t>(</w:t>
      </w:r>
      <w:r w:rsidR="005C38C9" w:rsidRPr="00515D6B">
        <w:rPr>
          <w:rFonts w:asciiTheme="minorHAnsi" w:hAnsiTheme="minorHAnsi"/>
          <w:i/>
          <w:color w:val="000000" w:themeColor="text1"/>
          <w:sz w:val="22"/>
          <w:szCs w:val="22"/>
        </w:rPr>
        <w:t>δασώ</w:t>
      </w:r>
      <w:r w:rsidR="00F03639" w:rsidRPr="00515D6B">
        <w:rPr>
          <w:rFonts w:asciiTheme="minorHAnsi" w:hAnsiTheme="minorHAnsi"/>
          <w:i/>
          <w:color w:val="000000" w:themeColor="text1"/>
          <w:sz w:val="22"/>
          <w:szCs w:val="22"/>
        </w:rPr>
        <w:t>δες</w:t>
      </w:r>
      <w:r w:rsidR="001D3BEF" w:rsidRPr="00515D6B">
        <w:rPr>
          <w:rFonts w:asciiTheme="minorHAnsi" w:hAnsiTheme="minorHAnsi"/>
          <w:i/>
          <w:color w:val="000000" w:themeColor="text1"/>
          <w:sz w:val="22"/>
          <w:szCs w:val="22"/>
        </w:rPr>
        <w:t>)</w:t>
      </w:r>
      <w:r w:rsidR="005C38C9" w:rsidRPr="00515D6B">
        <w:rPr>
          <w:rFonts w:asciiTheme="minorHAnsi" w:hAnsiTheme="minorHAnsi"/>
          <w:i/>
          <w:color w:val="000000" w:themeColor="text1"/>
          <w:sz w:val="22"/>
          <w:szCs w:val="22"/>
        </w:rPr>
        <w:t xml:space="preserve"> </w:t>
      </w:r>
      <w:proofErr w:type="spellStart"/>
      <w:r w:rsidR="005C38C9" w:rsidRPr="00515D6B">
        <w:rPr>
          <w:rFonts w:asciiTheme="minorHAnsi" w:hAnsiTheme="minorHAnsi"/>
          <w:i/>
          <w:color w:val="000000" w:themeColor="text1"/>
          <w:sz w:val="22"/>
          <w:szCs w:val="22"/>
        </w:rPr>
        <w:t>καὶ</w:t>
      </w:r>
      <w:proofErr w:type="spellEnd"/>
      <w:r w:rsidR="003C080C" w:rsidRPr="00515D6B">
        <w:rPr>
          <w:rFonts w:asciiTheme="minorHAnsi" w:hAnsiTheme="minorHAnsi"/>
          <w:i/>
          <w:color w:val="000000" w:themeColor="text1"/>
          <w:sz w:val="22"/>
          <w:szCs w:val="22"/>
        </w:rPr>
        <w:t xml:space="preserve"> </w:t>
      </w:r>
      <w:proofErr w:type="spellStart"/>
      <w:r w:rsidR="003C080C" w:rsidRPr="00515D6B">
        <w:rPr>
          <w:rFonts w:asciiTheme="minorHAnsi" w:hAnsiTheme="minorHAnsi"/>
          <w:i/>
          <w:color w:val="000000" w:themeColor="text1"/>
          <w:sz w:val="22"/>
          <w:szCs w:val="22"/>
        </w:rPr>
        <w:t>μετέωρον</w:t>
      </w:r>
      <w:proofErr w:type="spellEnd"/>
      <w:r w:rsidR="00F03639" w:rsidRPr="00515D6B">
        <w:rPr>
          <w:rFonts w:asciiTheme="minorHAnsi" w:hAnsiTheme="minorHAnsi"/>
          <w:i/>
          <w:color w:val="000000" w:themeColor="text1"/>
          <w:sz w:val="22"/>
          <w:szCs w:val="22"/>
        </w:rPr>
        <w:t xml:space="preserve"> </w:t>
      </w:r>
      <w:r w:rsidR="001D3BEF" w:rsidRPr="00515D6B">
        <w:rPr>
          <w:rFonts w:asciiTheme="minorHAnsi" w:hAnsiTheme="minorHAnsi"/>
          <w:i/>
          <w:color w:val="000000" w:themeColor="text1"/>
          <w:sz w:val="22"/>
          <w:szCs w:val="22"/>
        </w:rPr>
        <w:t>(</w:t>
      </w:r>
      <w:r w:rsidR="00F03639" w:rsidRPr="00515D6B">
        <w:rPr>
          <w:rFonts w:asciiTheme="minorHAnsi" w:hAnsiTheme="minorHAnsi"/>
          <w:i/>
          <w:color w:val="000000" w:themeColor="text1"/>
          <w:sz w:val="22"/>
          <w:szCs w:val="22"/>
        </w:rPr>
        <w:t>σε μεγάλο υψόμετρο</w:t>
      </w:r>
      <w:r w:rsidR="001D3BEF" w:rsidRPr="00515D6B">
        <w:rPr>
          <w:rFonts w:asciiTheme="minorHAnsi" w:hAnsiTheme="minorHAnsi"/>
          <w:i/>
          <w:color w:val="000000" w:themeColor="text1"/>
          <w:sz w:val="22"/>
          <w:szCs w:val="22"/>
        </w:rPr>
        <w:t>)</w:t>
      </w:r>
      <w:r w:rsidR="00640A34" w:rsidRPr="00515D6B">
        <w:rPr>
          <w:rFonts w:asciiTheme="minorHAnsi" w:hAnsiTheme="minorHAnsi"/>
          <w:i/>
          <w:color w:val="000000" w:themeColor="text1"/>
          <w:sz w:val="22"/>
          <w:szCs w:val="22"/>
        </w:rPr>
        <w:t xml:space="preserve">, </w:t>
      </w:r>
      <w:proofErr w:type="spellStart"/>
      <w:r w:rsidR="00640A34" w:rsidRPr="00515D6B">
        <w:rPr>
          <w:rFonts w:asciiTheme="minorHAnsi" w:hAnsiTheme="minorHAnsi"/>
          <w:i/>
          <w:color w:val="000000" w:themeColor="text1"/>
          <w:sz w:val="22"/>
          <w:szCs w:val="22"/>
        </w:rPr>
        <w:t>δι</w:t>
      </w:r>
      <w:r w:rsidR="005C38C9" w:rsidRPr="00515D6B">
        <w:rPr>
          <w:rFonts w:asciiTheme="minorHAnsi" w:hAnsiTheme="minorHAnsi"/>
          <w:i/>
          <w:color w:val="000000" w:themeColor="text1"/>
          <w:sz w:val="22"/>
          <w:szCs w:val="22"/>
        </w:rPr>
        <w:t>ὰ</w:t>
      </w:r>
      <w:proofErr w:type="spellEnd"/>
      <w:r w:rsidR="005C38C9" w:rsidRPr="00515D6B">
        <w:rPr>
          <w:rFonts w:asciiTheme="minorHAnsi" w:hAnsiTheme="minorHAnsi"/>
          <w:i/>
          <w:color w:val="000000" w:themeColor="text1"/>
          <w:sz w:val="22"/>
          <w:szCs w:val="22"/>
        </w:rPr>
        <w:t xml:space="preserve"> </w:t>
      </w:r>
      <w:proofErr w:type="spellStart"/>
      <w:r w:rsidR="005C38C9" w:rsidRPr="00515D6B">
        <w:rPr>
          <w:rFonts w:asciiTheme="minorHAnsi" w:hAnsiTheme="minorHAnsi"/>
          <w:i/>
          <w:color w:val="000000" w:themeColor="text1"/>
          <w:sz w:val="22"/>
          <w:szCs w:val="22"/>
        </w:rPr>
        <w:t>τὸ</w:t>
      </w:r>
      <w:proofErr w:type="spellEnd"/>
      <w:r w:rsidR="00640A34" w:rsidRPr="00515D6B">
        <w:rPr>
          <w:rFonts w:asciiTheme="minorHAnsi" w:hAnsiTheme="minorHAnsi"/>
          <w:i/>
          <w:color w:val="000000" w:themeColor="text1"/>
          <w:sz w:val="22"/>
          <w:szCs w:val="22"/>
        </w:rPr>
        <w:t xml:space="preserve"> </w:t>
      </w:r>
      <w:proofErr w:type="spellStart"/>
      <w:r w:rsidR="00640A34" w:rsidRPr="00515D6B">
        <w:rPr>
          <w:rFonts w:asciiTheme="minorHAnsi" w:hAnsiTheme="minorHAnsi"/>
          <w:i/>
          <w:color w:val="000000" w:themeColor="text1"/>
          <w:sz w:val="22"/>
          <w:szCs w:val="22"/>
        </w:rPr>
        <w:t>ψόφον</w:t>
      </w:r>
      <w:proofErr w:type="spellEnd"/>
      <w:r w:rsidR="00640A34" w:rsidRPr="00515D6B">
        <w:rPr>
          <w:rFonts w:asciiTheme="minorHAnsi" w:hAnsiTheme="minorHAnsi"/>
          <w:i/>
          <w:color w:val="000000" w:themeColor="text1"/>
          <w:sz w:val="22"/>
          <w:szCs w:val="22"/>
        </w:rPr>
        <w:t xml:space="preserve"> </w:t>
      </w:r>
      <w:proofErr w:type="spellStart"/>
      <w:r w:rsidR="00640A34" w:rsidRPr="00515D6B">
        <w:rPr>
          <w:rFonts w:asciiTheme="minorHAnsi" w:hAnsiTheme="minorHAnsi"/>
          <w:i/>
          <w:color w:val="000000" w:themeColor="text1"/>
          <w:sz w:val="22"/>
          <w:szCs w:val="22"/>
        </w:rPr>
        <w:t>ἀποτελεῖν</w:t>
      </w:r>
      <w:proofErr w:type="spellEnd"/>
      <w:r w:rsidR="00640A34" w:rsidRPr="00515D6B">
        <w:rPr>
          <w:rFonts w:asciiTheme="minorHAnsi" w:hAnsiTheme="minorHAnsi"/>
          <w:i/>
          <w:color w:val="000000" w:themeColor="text1"/>
          <w:sz w:val="22"/>
          <w:szCs w:val="22"/>
        </w:rPr>
        <w:t xml:space="preserve"> </w:t>
      </w:r>
      <w:proofErr w:type="spellStart"/>
      <w:r w:rsidR="00640A34" w:rsidRPr="00515D6B">
        <w:rPr>
          <w:rFonts w:asciiTheme="minorHAnsi" w:hAnsiTheme="minorHAnsi"/>
          <w:i/>
          <w:color w:val="000000" w:themeColor="text1"/>
          <w:sz w:val="22"/>
          <w:szCs w:val="22"/>
        </w:rPr>
        <w:t>καταπνεόμενον</w:t>
      </w:r>
      <w:proofErr w:type="spellEnd"/>
      <w:r w:rsidR="001D3BEF" w:rsidRPr="00515D6B">
        <w:rPr>
          <w:rFonts w:asciiTheme="minorHAnsi" w:hAnsiTheme="minorHAnsi"/>
          <w:i/>
          <w:color w:val="000000" w:themeColor="text1"/>
          <w:sz w:val="22"/>
          <w:szCs w:val="22"/>
        </w:rPr>
        <w:t xml:space="preserve"> (</w:t>
      </w:r>
      <w:r w:rsidR="008A6F11" w:rsidRPr="00515D6B">
        <w:rPr>
          <w:rFonts w:asciiTheme="minorHAnsi" w:hAnsiTheme="minorHAnsi"/>
          <w:i/>
          <w:color w:val="000000" w:themeColor="text1"/>
          <w:sz w:val="22"/>
          <w:szCs w:val="22"/>
        </w:rPr>
        <w:t xml:space="preserve">διαπνεόμενο από </w:t>
      </w:r>
      <w:r w:rsidR="00B15442" w:rsidRPr="00515D6B">
        <w:rPr>
          <w:rFonts w:asciiTheme="minorHAnsi" w:hAnsiTheme="minorHAnsi"/>
          <w:i/>
          <w:color w:val="000000" w:themeColor="text1"/>
          <w:sz w:val="22"/>
          <w:szCs w:val="22"/>
        </w:rPr>
        <w:t>ισχυρούς ανέμους</w:t>
      </w:r>
      <w:r w:rsidR="001D3BEF" w:rsidRPr="00515D6B">
        <w:rPr>
          <w:rFonts w:asciiTheme="minorHAnsi" w:hAnsiTheme="minorHAnsi"/>
          <w:i/>
          <w:color w:val="000000" w:themeColor="text1"/>
          <w:sz w:val="22"/>
          <w:szCs w:val="22"/>
        </w:rPr>
        <w:t>)</w:t>
      </w:r>
      <w:r w:rsidR="003C080C" w:rsidRPr="00515D6B">
        <w:rPr>
          <w:rFonts w:asciiTheme="minorHAnsi" w:hAnsiTheme="minorHAnsi"/>
          <w:color w:val="000000" w:themeColor="text1"/>
          <w:sz w:val="22"/>
          <w:szCs w:val="22"/>
        </w:rPr>
        <w:t>.</w:t>
      </w:r>
      <w:proofErr w:type="gramEnd"/>
      <w:r w:rsidR="003C080C" w:rsidRPr="00515D6B">
        <w:rPr>
          <w:rFonts w:asciiTheme="minorHAnsi" w:hAnsiTheme="minorHAnsi"/>
          <w:color w:val="000000" w:themeColor="text1"/>
          <w:sz w:val="22"/>
          <w:szCs w:val="22"/>
        </w:rPr>
        <w:t xml:space="preserve"> Και</w:t>
      </w:r>
      <w:r w:rsidR="00230F5A" w:rsidRPr="00515D6B">
        <w:rPr>
          <w:rFonts w:asciiTheme="minorHAnsi" w:hAnsiTheme="minorHAnsi"/>
          <w:color w:val="000000" w:themeColor="text1"/>
          <w:sz w:val="22"/>
          <w:szCs w:val="22"/>
        </w:rPr>
        <w:t xml:space="preserve"> </w:t>
      </w:r>
      <w:r w:rsidR="005C38C9" w:rsidRPr="00515D6B">
        <w:rPr>
          <w:rFonts w:asciiTheme="minorHAnsi" w:hAnsiTheme="minorHAnsi"/>
          <w:sz w:val="22"/>
          <w:szCs w:val="22"/>
        </w:rPr>
        <w:t>«</w:t>
      </w:r>
      <w:proofErr w:type="spellStart"/>
      <w:r w:rsidR="00230F5A" w:rsidRPr="00515D6B">
        <w:rPr>
          <w:rFonts w:asciiTheme="minorHAnsi" w:hAnsiTheme="minorHAnsi"/>
          <w:i/>
          <w:sz w:val="22"/>
          <w:szCs w:val="22"/>
        </w:rPr>
        <w:t>ὠβαί</w:t>
      </w:r>
      <w:proofErr w:type="spellEnd"/>
      <w:r w:rsidR="005C38C9" w:rsidRPr="00515D6B">
        <w:rPr>
          <w:rFonts w:asciiTheme="minorHAnsi" w:hAnsiTheme="minorHAnsi"/>
          <w:i/>
          <w:sz w:val="22"/>
          <w:szCs w:val="22"/>
        </w:rPr>
        <w:t>»,</w:t>
      </w:r>
      <w:r w:rsidR="00230F5A" w:rsidRPr="00515D6B">
        <w:rPr>
          <w:rFonts w:asciiTheme="minorHAnsi" w:hAnsiTheme="minorHAnsi"/>
          <w:color w:val="000000" w:themeColor="text1"/>
          <w:sz w:val="22"/>
          <w:szCs w:val="22"/>
        </w:rPr>
        <w:t xml:space="preserve"> πάλι κατά τον Ησύχιο</w:t>
      </w:r>
      <w:r w:rsidR="005C38C9" w:rsidRPr="00515D6B">
        <w:rPr>
          <w:rFonts w:asciiTheme="minorHAnsi" w:hAnsiTheme="minorHAnsi"/>
          <w:color w:val="000000" w:themeColor="text1"/>
          <w:sz w:val="22"/>
          <w:szCs w:val="22"/>
        </w:rPr>
        <w:t>,</w:t>
      </w:r>
      <w:r w:rsidR="00230F5A" w:rsidRPr="00515D6B">
        <w:rPr>
          <w:rFonts w:asciiTheme="minorHAnsi" w:hAnsiTheme="minorHAnsi"/>
          <w:color w:val="000000" w:themeColor="text1"/>
          <w:sz w:val="22"/>
          <w:szCs w:val="22"/>
        </w:rPr>
        <w:t xml:space="preserve"> </w:t>
      </w:r>
      <w:r w:rsidR="00230F5A" w:rsidRPr="00515D6B">
        <w:rPr>
          <w:rFonts w:asciiTheme="minorHAnsi" w:hAnsiTheme="minorHAnsi" w:cstheme="minorBidi"/>
          <w:iCs/>
          <w:color w:val="000000" w:themeColor="text1"/>
          <w:sz w:val="22"/>
          <w:szCs w:val="22"/>
        </w:rPr>
        <w:t xml:space="preserve">σημαίνει </w:t>
      </w:r>
      <w:r w:rsidR="005C38C9" w:rsidRPr="00515D6B">
        <w:rPr>
          <w:rFonts w:asciiTheme="minorHAnsi" w:hAnsiTheme="minorHAnsi" w:cstheme="minorBidi"/>
          <w:iCs/>
          <w:color w:val="000000" w:themeColor="text1"/>
          <w:sz w:val="22"/>
          <w:szCs w:val="22"/>
        </w:rPr>
        <w:t>«</w:t>
      </w:r>
      <w:r w:rsidR="00230F5A" w:rsidRPr="00515D6B">
        <w:rPr>
          <w:rFonts w:asciiTheme="minorHAnsi" w:hAnsiTheme="minorHAnsi" w:cstheme="minorBidi"/>
          <w:i/>
          <w:iCs/>
          <w:color w:val="000000" w:themeColor="text1"/>
          <w:sz w:val="22"/>
          <w:szCs w:val="22"/>
        </w:rPr>
        <w:t xml:space="preserve">τόποι </w:t>
      </w:r>
      <w:proofErr w:type="spellStart"/>
      <w:r w:rsidR="00230F5A" w:rsidRPr="00515D6B">
        <w:rPr>
          <w:rFonts w:asciiTheme="minorHAnsi" w:hAnsiTheme="minorHAnsi" w:cstheme="minorBidi"/>
          <w:i/>
          <w:iCs/>
          <w:color w:val="000000" w:themeColor="text1"/>
          <w:sz w:val="22"/>
          <w:szCs w:val="22"/>
        </w:rPr>
        <w:t>μεγαλομερείς</w:t>
      </w:r>
      <w:proofErr w:type="spellEnd"/>
      <w:r w:rsidR="001D3BEF" w:rsidRPr="00515D6B">
        <w:rPr>
          <w:rFonts w:asciiTheme="minorHAnsi" w:hAnsiTheme="minorHAnsi" w:cstheme="minorBidi"/>
          <w:i/>
          <w:iCs/>
          <w:color w:val="000000" w:themeColor="text1"/>
          <w:sz w:val="22"/>
          <w:szCs w:val="22"/>
        </w:rPr>
        <w:t xml:space="preserve"> (</w:t>
      </w:r>
      <w:r w:rsidR="00B15442" w:rsidRPr="00515D6B">
        <w:rPr>
          <w:rFonts w:asciiTheme="minorHAnsi" w:hAnsiTheme="minorHAnsi" w:cstheme="minorBidi"/>
          <w:i/>
          <w:iCs/>
          <w:color w:val="000000" w:themeColor="text1"/>
          <w:sz w:val="22"/>
          <w:szCs w:val="22"/>
        </w:rPr>
        <w:t>αποτελούμενοι από μεγάλα μέρη</w:t>
      </w:r>
      <w:r w:rsidR="001D3BEF" w:rsidRPr="00515D6B">
        <w:rPr>
          <w:rFonts w:asciiTheme="minorHAnsi" w:hAnsiTheme="minorHAnsi" w:cstheme="minorBidi"/>
          <w:i/>
          <w:iCs/>
          <w:color w:val="000000" w:themeColor="text1"/>
          <w:sz w:val="22"/>
          <w:szCs w:val="22"/>
        </w:rPr>
        <w:t>)</w:t>
      </w:r>
      <w:r w:rsidR="005C38C9" w:rsidRPr="00515D6B">
        <w:rPr>
          <w:rFonts w:asciiTheme="minorHAnsi" w:hAnsiTheme="minorHAnsi" w:cstheme="minorBidi"/>
          <w:i/>
          <w:iCs/>
          <w:color w:val="000000" w:themeColor="text1"/>
          <w:sz w:val="22"/>
          <w:szCs w:val="22"/>
        </w:rPr>
        <w:t>»</w:t>
      </w:r>
      <w:r w:rsidR="007C40EA" w:rsidRPr="00515D6B">
        <w:rPr>
          <w:rFonts w:asciiTheme="minorHAnsi" w:hAnsiTheme="minorHAnsi" w:cstheme="minorBidi"/>
          <w:i/>
          <w:iCs/>
          <w:color w:val="000000" w:themeColor="text1"/>
          <w:sz w:val="22"/>
          <w:szCs w:val="22"/>
        </w:rPr>
        <w:t>.</w:t>
      </w:r>
      <w:r w:rsidR="003C080C" w:rsidRPr="00515D6B">
        <w:rPr>
          <w:rStyle w:val="ac"/>
          <w:rFonts w:asciiTheme="minorHAnsi" w:hAnsiTheme="minorHAnsi"/>
          <w:iCs/>
          <w:color w:val="000000" w:themeColor="text1"/>
          <w:sz w:val="22"/>
          <w:szCs w:val="22"/>
        </w:rPr>
        <w:endnoteReference w:id="4"/>
      </w:r>
      <w:r w:rsidR="003C080C" w:rsidRPr="00515D6B">
        <w:rPr>
          <w:rFonts w:asciiTheme="minorHAnsi" w:hAnsiTheme="minorHAnsi" w:cstheme="minorBidi"/>
          <w:iCs/>
          <w:color w:val="000000" w:themeColor="text1"/>
          <w:sz w:val="22"/>
          <w:szCs w:val="22"/>
        </w:rPr>
        <w:t xml:space="preserve"> </w:t>
      </w:r>
      <w:r w:rsidR="0007323B" w:rsidRPr="00515D6B">
        <w:rPr>
          <w:rFonts w:asciiTheme="minorHAnsi" w:hAnsiTheme="minorHAnsi"/>
          <w:color w:val="000000" w:themeColor="text1"/>
          <w:sz w:val="22"/>
          <w:szCs w:val="22"/>
        </w:rPr>
        <w:t>Το άλφα</w:t>
      </w:r>
      <w:r w:rsidR="00DF489D" w:rsidRPr="00515D6B">
        <w:rPr>
          <w:rFonts w:asciiTheme="minorHAnsi" w:hAnsiTheme="minorHAnsi"/>
          <w:color w:val="000000" w:themeColor="text1"/>
          <w:sz w:val="22"/>
          <w:szCs w:val="22"/>
        </w:rPr>
        <w:t xml:space="preserve"> (</w:t>
      </w:r>
      <w:r w:rsidR="00DF489D" w:rsidRPr="00515D6B">
        <w:rPr>
          <w:rFonts w:asciiTheme="minorHAnsi" w:hAnsiTheme="minorHAnsi"/>
          <w:color w:val="000000" w:themeColor="text1"/>
          <w:sz w:val="22"/>
          <w:szCs w:val="22"/>
          <w:lang w:val="en-US"/>
        </w:rPr>
        <w:t>A</w:t>
      </w:r>
      <w:r w:rsidR="00DF489D" w:rsidRPr="00515D6B">
        <w:rPr>
          <w:rFonts w:asciiTheme="minorHAnsi" w:hAnsiTheme="minorHAnsi"/>
          <w:color w:val="000000" w:themeColor="text1"/>
          <w:sz w:val="22"/>
          <w:szCs w:val="22"/>
        </w:rPr>
        <w:t>)</w:t>
      </w:r>
      <w:r w:rsidR="00C77C2F" w:rsidRPr="00515D6B">
        <w:rPr>
          <w:rFonts w:asciiTheme="minorHAnsi" w:hAnsiTheme="minorHAnsi"/>
          <w:color w:val="000000" w:themeColor="text1"/>
          <w:sz w:val="22"/>
          <w:szCs w:val="22"/>
        </w:rPr>
        <w:t>,</w:t>
      </w:r>
      <w:r w:rsidR="0007323B" w:rsidRPr="00515D6B">
        <w:rPr>
          <w:rFonts w:asciiTheme="minorHAnsi" w:hAnsiTheme="minorHAnsi"/>
          <w:color w:val="000000" w:themeColor="text1"/>
          <w:sz w:val="22"/>
          <w:szCs w:val="22"/>
        </w:rPr>
        <w:t xml:space="preserve"> </w:t>
      </w:r>
      <w:r w:rsidR="00C77C2F" w:rsidRPr="00515D6B">
        <w:rPr>
          <w:rFonts w:asciiTheme="minorHAnsi" w:hAnsiTheme="minorHAnsi"/>
          <w:color w:val="000000" w:themeColor="text1"/>
          <w:sz w:val="22"/>
          <w:szCs w:val="22"/>
        </w:rPr>
        <w:t xml:space="preserve">που προηγείται, λειτουργεί </w:t>
      </w:r>
      <w:r w:rsidR="0007323B" w:rsidRPr="00515D6B">
        <w:rPr>
          <w:rFonts w:asciiTheme="minorHAnsi" w:hAnsiTheme="minorHAnsi"/>
          <w:color w:val="000000" w:themeColor="text1"/>
          <w:sz w:val="22"/>
          <w:szCs w:val="22"/>
        </w:rPr>
        <w:t>επιτατικ</w:t>
      </w:r>
      <w:r w:rsidR="00C77C2F" w:rsidRPr="00515D6B">
        <w:rPr>
          <w:rFonts w:asciiTheme="minorHAnsi" w:hAnsiTheme="minorHAnsi"/>
          <w:color w:val="000000" w:themeColor="text1"/>
          <w:sz w:val="22"/>
          <w:szCs w:val="22"/>
        </w:rPr>
        <w:t>ά</w:t>
      </w:r>
      <w:r w:rsidR="0007323B" w:rsidRPr="00515D6B">
        <w:rPr>
          <w:rFonts w:asciiTheme="minorHAnsi" w:hAnsiTheme="minorHAnsi"/>
          <w:color w:val="000000" w:themeColor="text1"/>
          <w:sz w:val="22"/>
          <w:szCs w:val="22"/>
        </w:rPr>
        <w:t xml:space="preserve"> -</w:t>
      </w:r>
      <w:r w:rsidR="006C6638" w:rsidRPr="00515D6B">
        <w:rPr>
          <w:rFonts w:asciiTheme="minorHAnsi" w:hAnsiTheme="minorHAnsi"/>
          <w:color w:val="000000" w:themeColor="text1"/>
          <w:sz w:val="22"/>
          <w:szCs w:val="22"/>
        </w:rPr>
        <w:t xml:space="preserve"> </w:t>
      </w:r>
      <w:r w:rsidR="0007323B" w:rsidRPr="00515D6B">
        <w:rPr>
          <w:rFonts w:asciiTheme="minorHAnsi" w:hAnsiTheme="minorHAnsi"/>
          <w:color w:val="000000" w:themeColor="text1"/>
          <w:sz w:val="22"/>
          <w:szCs w:val="22"/>
        </w:rPr>
        <w:t>ίσως και ευφωνικ</w:t>
      </w:r>
      <w:r w:rsidR="00C77C2F" w:rsidRPr="00515D6B">
        <w:rPr>
          <w:rFonts w:asciiTheme="minorHAnsi" w:hAnsiTheme="minorHAnsi"/>
          <w:color w:val="000000" w:themeColor="text1"/>
          <w:sz w:val="22"/>
          <w:szCs w:val="22"/>
        </w:rPr>
        <w:t>ά</w:t>
      </w:r>
      <w:r w:rsidR="006C6638" w:rsidRPr="00515D6B">
        <w:rPr>
          <w:rFonts w:asciiTheme="minorHAnsi" w:hAnsiTheme="minorHAnsi"/>
          <w:color w:val="000000" w:themeColor="text1"/>
          <w:sz w:val="22"/>
          <w:szCs w:val="22"/>
        </w:rPr>
        <w:t xml:space="preserve"> </w:t>
      </w:r>
      <w:r w:rsidR="0007323B" w:rsidRPr="00515D6B">
        <w:rPr>
          <w:rFonts w:asciiTheme="minorHAnsi" w:hAnsiTheme="minorHAnsi"/>
          <w:color w:val="000000" w:themeColor="text1"/>
          <w:sz w:val="22"/>
          <w:szCs w:val="22"/>
        </w:rPr>
        <w:t xml:space="preserve">- </w:t>
      </w:r>
      <w:r w:rsidR="00C77C2F" w:rsidRPr="00515D6B">
        <w:rPr>
          <w:rFonts w:asciiTheme="minorHAnsi" w:hAnsiTheme="minorHAnsi"/>
          <w:color w:val="000000" w:themeColor="text1"/>
          <w:sz w:val="22"/>
          <w:szCs w:val="22"/>
        </w:rPr>
        <w:t xml:space="preserve">και δίδει </w:t>
      </w:r>
      <w:r w:rsidR="0007323B" w:rsidRPr="00515D6B">
        <w:rPr>
          <w:rFonts w:asciiTheme="minorHAnsi" w:hAnsiTheme="minorHAnsi"/>
          <w:color w:val="000000" w:themeColor="text1"/>
          <w:sz w:val="22"/>
          <w:szCs w:val="22"/>
        </w:rPr>
        <w:t xml:space="preserve">έμφαση στο επιβλητικό τοπίο με τις ράχες (παλιότερα το χρησιμοποιούσαν σπάνια ή καθόλου και το όνομα ακουγόταν καθαρότερα ως </w:t>
      </w:r>
      <w:proofErr w:type="spellStart"/>
      <w:r w:rsidR="0007323B" w:rsidRPr="00515D6B">
        <w:rPr>
          <w:rFonts w:asciiTheme="minorHAnsi" w:hAnsiTheme="minorHAnsi"/>
          <w:i/>
          <w:color w:val="000000" w:themeColor="text1"/>
          <w:sz w:val="22"/>
          <w:szCs w:val="22"/>
        </w:rPr>
        <w:t>Ράχ</w:t>
      </w:r>
      <w:r w:rsidR="00AD6EFD" w:rsidRPr="00515D6B">
        <w:rPr>
          <w:rFonts w:asciiTheme="minorHAnsi" w:hAnsiTheme="minorHAnsi"/>
          <w:i/>
          <w:color w:val="000000" w:themeColor="text1"/>
          <w:sz w:val="22"/>
          <w:szCs w:val="22"/>
        </w:rPr>
        <w:t>ω</w:t>
      </w:r>
      <w:r w:rsidR="0007323B" w:rsidRPr="00515D6B">
        <w:rPr>
          <w:rFonts w:asciiTheme="minorHAnsi" w:hAnsiTheme="minorHAnsi"/>
          <w:i/>
          <w:color w:val="000000" w:themeColor="text1"/>
          <w:sz w:val="22"/>
          <w:szCs w:val="22"/>
        </w:rPr>
        <w:t>βα</w:t>
      </w:r>
      <w:proofErr w:type="spellEnd"/>
      <w:r w:rsidR="0007323B" w:rsidRPr="00515D6B">
        <w:rPr>
          <w:rFonts w:asciiTheme="minorHAnsi" w:hAnsiTheme="minorHAnsi"/>
          <w:color w:val="000000" w:themeColor="text1"/>
          <w:sz w:val="22"/>
          <w:szCs w:val="22"/>
        </w:rPr>
        <w:t>).</w:t>
      </w:r>
    </w:p>
    <w:p w:rsidR="000211A2" w:rsidRPr="00515D6B" w:rsidRDefault="00C77C2F" w:rsidP="00515D6B">
      <w:pPr>
        <w:pStyle w:val="Web"/>
        <w:spacing w:before="0" w:beforeAutospacing="0" w:after="0" w:afterAutospacing="0" w:line="276" w:lineRule="auto"/>
        <w:ind w:firstLine="567"/>
        <w:jc w:val="both"/>
        <w:rPr>
          <w:rFonts w:asciiTheme="minorHAnsi" w:hAnsiTheme="minorHAnsi" w:cstheme="minorBidi"/>
          <w:color w:val="000000" w:themeColor="text1"/>
          <w:sz w:val="22"/>
          <w:szCs w:val="22"/>
        </w:rPr>
      </w:pPr>
      <w:r w:rsidRPr="00515D6B">
        <w:rPr>
          <w:rFonts w:asciiTheme="minorHAnsi" w:hAnsiTheme="minorHAnsi"/>
          <w:color w:val="000000" w:themeColor="text1"/>
          <w:sz w:val="22"/>
          <w:szCs w:val="22"/>
        </w:rPr>
        <w:lastRenderedPageBreak/>
        <w:t xml:space="preserve">Υπάρχει και μια </w:t>
      </w:r>
      <w:r w:rsidR="008B0FA7" w:rsidRPr="00515D6B">
        <w:rPr>
          <w:rFonts w:asciiTheme="minorHAnsi" w:hAnsiTheme="minorHAnsi"/>
          <w:color w:val="000000" w:themeColor="text1"/>
          <w:sz w:val="22"/>
          <w:szCs w:val="22"/>
        </w:rPr>
        <w:t>τ</w:t>
      </w:r>
      <w:r w:rsidRPr="00515D6B">
        <w:rPr>
          <w:rFonts w:asciiTheme="minorHAnsi" w:hAnsiTheme="minorHAnsi"/>
          <w:color w:val="000000" w:themeColor="text1"/>
          <w:sz w:val="22"/>
          <w:szCs w:val="22"/>
        </w:rPr>
        <w:t xml:space="preserve">ρίτη εκδοχή. </w:t>
      </w:r>
      <w:r w:rsidR="00D95079" w:rsidRPr="00515D6B">
        <w:rPr>
          <w:rFonts w:asciiTheme="minorHAnsi" w:hAnsiTheme="minorHAnsi"/>
          <w:color w:val="000000" w:themeColor="text1"/>
          <w:sz w:val="22"/>
          <w:szCs w:val="22"/>
        </w:rPr>
        <w:t xml:space="preserve">Στη βλάχικη γλώσσα υπάρχει η λέξη </w:t>
      </w:r>
      <w:r w:rsidR="005C38C9" w:rsidRPr="00515D6B">
        <w:rPr>
          <w:rFonts w:asciiTheme="minorHAnsi" w:hAnsiTheme="minorHAnsi"/>
          <w:color w:val="000000" w:themeColor="text1"/>
          <w:sz w:val="22"/>
          <w:szCs w:val="22"/>
        </w:rPr>
        <w:t>«</w:t>
      </w:r>
      <w:proofErr w:type="spellStart"/>
      <w:r w:rsidR="00D95079" w:rsidRPr="00515D6B">
        <w:rPr>
          <w:rFonts w:asciiTheme="minorHAnsi" w:hAnsiTheme="minorHAnsi"/>
          <w:i/>
          <w:color w:val="000000" w:themeColor="text1"/>
          <w:sz w:val="22"/>
          <w:szCs w:val="22"/>
        </w:rPr>
        <w:t>ρέχα</w:t>
      </w:r>
      <w:proofErr w:type="spellEnd"/>
      <w:r w:rsidR="005C38C9" w:rsidRPr="00515D6B">
        <w:rPr>
          <w:rFonts w:asciiTheme="minorHAnsi" w:hAnsiTheme="minorHAnsi"/>
          <w:i/>
          <w:color w:val="000000" w:themeColor="text1"/>
          <w:sz w:val="22"/>
          <w:szCs w:val="22"/>
        </w:rPr>
        <w:t>»</w:t>
      </w:r>
      <w:r w:rsidRPr="00515D6B">
        <w:rPr>
          <w:rFonts w:asciiTheme="minorHAnsi" w:hAnsiTheme="minorHAnsi"/>
          <w:color w:val="000000" w:themeColor="text1"/>
          <w:sz w:val="22"/>
          <w:szCs w:val="22"/>
        </w:rPr>
        <w:t>,</w:t>
      </w:r>
      <w:r w:rsidR="00D95079" w:rsidRPr="00515D6B">
        <w:rPr>
          <w:rFonts w:asciiTheme="minorHAnsi" w:hAnsiTheme="minorHAnsi"/>
          <w:color w:val="000000" w:themeColor="text1"/>
          <w:sz w:val="22"/>
          <w:szCs w:val="22"/>
        </w:rPr>
        <w:t xml:space="preserve"> που είναι η </w:t>
      </w:r>
      <w:r w:rsidR="00D95079" w:rsidRPr="00515D6B">
        <w:rPr>
          <w:rFonts w:asciiTheme="minorHAnsi" w:hAnsiTheme="minorHAnsi"/>
          <w:i/>
          <w:color w:val="000000" w:themeColor="text1"/>
          <w:sz w:val="22"/>
          <w:szCs w:val="22"/>
        </w:rPr>
        <w:t>ράχη βουνού</w:t>
      </w:r>
      <w:r w:rsidR="00D95079" w:rsidRPr="00515D6B">
        <w:rPr>
          <w:rFonts w:asciiTheme="minorHAnsi" w:hAnsiTheme="minorHAnsi"/>
          <w:color w:val="000000" w:themeColor="text1"/>
          <w:sz w:val="22"/>
          <w:szCs w:val="22"/>
        </w:rPr>
        <w:t xml:space="preserve"> </w:t>
      </w:r>
      <w:r w:rsidR="00AA28FE" w:rsidRPr="00515D6B">
        <w:rPr>
          <w:rFonts w:asciiTheme="minorHAnsi" w:hAnsiTheme="minorHAnsi"/>
          <w:color w:val="000000" w:themeColor="text1"/>
          <w:sz w:val="22"/>
          <w:szCs w:val="22"/>
        </w:rPr>
        <w:t xml:space="preserve"> </w:t>
      </w:r>
      <w:r w:rsidR="005C38C9" w:rsidRPr="00515D6B">
        <w:rPr>
          <w:rFonts w:asciiTheme="minorHAnsi" w:hAnsiTheme="minorHAnsi"/>
          <w:color w:val="000000" w:themeColor="text1"/>
          <w:sz w:val="22"/>
          <w:szCs w:val="22"/>
        </w:rPr>
        <w:t>(</w:t>
      </w:r>
      <w:r w:rsidR="00D95079" w:rsidRPr="00515D6B">
        <w:rPr>
          <w:rFonts w:asciiTheme="minorHAnsi" w:hAnsiTheme="minorHAnsi"/>
          <w:color w:val="000000" w:themeColor="text1"/>
          <w:sz w:val="22"/>
          <w:szCs w:val="22"/>
        </w:rPr>
        <w:t>δάνειο από την ελληνική γλώσσα</w:t>
      </w:r>
      <w:r w:rsidR="00AA28FE" w:rsidRPr="00515D6B">
        <w:rPr>
          <w:rFonts w:asciiTheme="minorHAnsi" w:hAnsiTheme="minorHAnsi"/>
          <w:color w:val="000000" w:themeColor="text1"/>
          <w:sz w:val="22"/>
          <w:szCs w:val="22"/>
        </w:rPr>
        <w:t xml:space="preserve"> που μπορεί να σχετίζεται με τη λέξη </w:t>
      </w:r>
      <w:r w:rsidR="005C38C9" w:rsidRPr="00515D6B">
        <w:rPr>
          <w:rFonts w:asciiTheme="minorHAnsi" w:hAnsiTheme="minorHAnsi"/>
          <w:color w:val="000000" w:themeColor="text1"/>
          <w:sz w:val="22"/>
          <w:szCs w:val="22"/>
        </w:rPr>
        <w:t>«</w:t>
      </w:r>
      <w:proofErr w:type="spellStart"/>
      <w:r w:rsidR="00AA28FE" w:rsidRPr="00515D6B">
        <w:rPr>
          <w:rFonts w:asciiTheme="minorHAnsi" w:hAnsiTheme="minorHAnsi"/>
          <w:i/>
          <w:color w:val="000000" w:themeColor="text1"/>
          <w:sz w:val="22"/>
          <w:szCs w:val="22"/>
        </w:rPr>
        <w:t>ραχάς</w:t>
      </w:r>
      <w:proofErr w:type="spellEnd"/>
      <w:r w:rsidR="005C38C9" w:rsidRPr="00515D6B">
        <w:rPr>
          <w:rFonts w:asciiTheme="minorHAnsi" w:hAnsiTheme="minorHAnsi"/>
          <w:i/>
          <w:color w:val="000000" w:themeColor="text1"/>
          <w:sz w:val="22"/>
          <w:szCs w:val="22"/>
        </w:rPr>
        <w:t>»</w:t>
      </w:r>
      <w:r w:rsidR="005C38C9" w:rsidRPr="00515D6B">
        <w:rPr>
          <w:rFonts w:asciiTheme="minorHAnsi" w:hAnsiTheme="minorHAnsi"/>
          <w:color w:val="000000" w:themeColor="text1"/>
          <w:sz w:val="22"/>
          <w:szCs w:val="22"/>
        </w:rPr>
        <w:t>)</w:t>
      </w:r>
      <w:r w:rsidR="00D95079" w:rsidRPr="00515D6B">
        <w:rPr>
          <w:rFonts w:asciiTheme="minorHAnsi" w:hAnsiTheme="minorHAnsi"/>
          <w:color w:val="000000" w:themeColor="text1"/>
          <w:sz w:val="22"/>
          <w:szCs w:val="22"/>
        </w:rPr>
        <w:t xml:space="preserve">. </w:t>
      </w:r>
      <w:r w:rsidR="00C73C22" w:rsidRPr="00515D6B">
        <w:rPr>
          <w:rFonts w:asciiTheme="minorHAnsi" w:hAnsiTheme="minorHAnsi"/>
          <w:color w:val="000000" w:themeColor="text1"/>
          <w:sz w:val="22"/>
          <w:szCs w:val="22"/>
        </w:rPr>
        <w:t>Το αρχικ</w:t>
      </w:r>
      <w:r w:rsidR="007F4B99" w:rsidRPr="00515D6B">
        <w:rPr>
          <w:rFonts w:asciiTheme="minorHAnsi" w:hAnsiTheme="minorHAnsi"/>
          <w:color w:val="000000" w:themeColor="text1"/>
          <w:sz w:val="22"/>
          <w:szCs w:val="22"/>
        </w:rPr>
        <w:t xml:space="preserve">ό φωνήεν </w:t>
      </w:r>
      <w:r w:rsidR="00DF489D" w:rsidRPr="00515D6B">
        <w:rPr>
          <w:rFonts w:asciiTheme="minorHAnsi" w:hAnsiTheme="minorHAnsi"/>
          <w:color w:val="000000" w:themeColor="text1"/>
          <w:sz w:val="22"/>
          <w:szCs w:val="22"/>
        </w:rPr>
        <w:t xml:space="preserve">άλφα </w:t>
      </w:r>
      <w:r w:rsidR="00C06580" w:rsidRPr="00515D6B">
        <w:rPr>
          <w:rFonts w:asciiTheme="minorHAnsi" w:hAnsiTheme="minorHAnsi"/>
          <w:color w:val="000000" w:themeColor="text1"/>
          <w:sz w:val="22"/>
          <w:szCs w:val="22"/>
        </w:rPr>
        <w:t>(</w:t>
      </w:r>
      <w:r w:rsidR="007F4B99" w:rsidRPr="00515D6B">
        <w:rPr>
          <w:rFonts w:asciiTheme="minorHAnsi" w:hAnsiTheme="minorHAnsi"/>
          <w:color w:val="000000" w:themeColor="text1"/>
          <w:sz w:val="22"/>
          <w:szCs w:val="22"/>
        </w:rPr>
        <w:t>Α</w:t>
      </w:r>
      <w:r w:rsidR="00C06580" w:rsidRPr="00515D6B">
        <w:rPr>
          <w:rFonts w:asciiTheme="minorHAnsi" w:hAnsiTheme="minorHAnsi"/>
          <w:color w:val="000000" w:themeColor="text1"/>
          <w:sz w:val="22"/>
          <w:szCs w:val="22"/>
        </w:rPr>
        <w:t>)</w:t>
      </w:r>
      <w:r w:rsidR="00C73C22" w:rsidRPr="00515D6B">
        <w:rPr>
          <w:rFonts w:asciiTheme="minorHAnsi" w:hAnsiTheme="minorHAnsi"/>
          <w:color w:val="000000" w:themeColor="text1"/>
          <w:sz w:val="22"/>
          <w:szCs w:val="22"/>
        </w:rPr>
        <w:t>, είναι χαρακτηριστική προσθήκη της γλώσσας των Βλάχων στην αρχή των λέξεων που χρησιμοποιούνται δαν</w:t>
      </w:r>
      <w:r w:rsidR="007C40EA" w:rsidRPr="00515D6B">
        <w:rPr>
          <w:rFonts w:asciiTheme="minorHAnsi" w:hAnsiTheme="minorHAnsi"/>
          <w:color w:val="000000" w:themeColor="text1"/>
          <w:sz w:val="22"/>
          <w:szCs w:val="22"/>
        </w:rPr>
        <w:t>ε</w:t>
      </w:r>
      <w:r w:rsidR="00C73C22" w:rsidRPr="00515D6B">
        <w:rPr>
          <w:rFonts w:asciiTheme="minorHAnsi" w:hAnsiTheme="minorHAnsi"/>
          <w:color w:val="000000" w:themeColor="text1"/>
          <w:sz w:val="22"/>
          <w:szCs w:val="22"/>
        </w:rPr>
        <w:t>ικές από άλλες γλώσσες και ειδικότερα αυτ</w:t>
      </w:r>
      <w:r w:rsidRPr="00515D6B">
        <w:rPr>
          <w:rFonts w:asciiTheme="minorHAnsi" w:hAnsiTheme="minorHAnsi"/>
          <w:color w:val="000000" w:themeColor="text1"/>
          <w:sz w:val="22"/>
          <w:szCs w:val="22"/>
        </w:rPr>
        <w:t>ών</w:t>
      </w:r>
      <w:r w:rsidR="00C73C22" w:rsidRPr="00515D6B">
        <w:rPr>
          <w:rFonts w:asciiTheme="minorHAnsi" w:hAnsiTheme="minorHAnsi"/>
          <w:color w:val="000000" w:themeColor="text1"/>
          <w:sz w:val="22"/>
          <w:szCs w:val="22"/>
        </w:rPr>
        <w:t xml:space="preserve"> που αρχίζουν από </w:t>
      </w:r>
      <w:r w:rsidR="00DF489D" w:rsidRPr="00515D6B">
        <w:rPr>
          <w:rFonts w:asciiTheme="minorHAnsi" w:hAnsiTheme="minorHAnsi"/>
          <w:color w:val="000000" w:themeColor="text1"/>
          <w:sz w:val="22"/>
          <w:szCs w:val="22"/>
        </w:rPr>
        <w:t>"</w:t>
      </w:r>
      <w:r w:rsidR="00C73C22" w:rsidRPr="00515D6B">
        <w:rPr>
          <w:rFonts w:asciiTheme="minorHAnsi" w:hAnsiTheme="minorHAnsi"/>
          <w:color w:val="000000" w:themeColor="text1"/>
          <w:sz w:val="22"/>
          <w:szCs w:val="22"/>
        </w:rPr>
        <w:t>ρ</w:t>
      </w:r>
      <w:r w:rsidR="00DF489D" w:rsidRPr="00515D6B">
        <w:rPr>
          <w:rFonts w:asciiTheme="minorHAnsi" w:hAnsiTheme="minorHAnsi"/>
          <w:color w:val="000000" w:themeColor="text1"/>
          <w:sz w:val="22"/>
          <w:szCs w:val="22"/>
        </w:rPr>
        <w:t>"</w:t>
      </w:r>
      <w:r w:rsidR="00C73C22" w:rsidRPr="00515D6B">
        <w:rPr>
          <w:rFonts w:asciiTheme="minorHAnsi" w:hAnsiTheme="minorHAnsi"/>
          <w:color w:val="000000" w:themeColor="text1"/>
          <w:sz w:val="22"/>
          <w:szCs w:val="22"/>
        </w:rPr>
        <w:t xml:space="preserve">. </w:t>
      </w:r>
      <w:r w:rsidR="00B324FF" w:rsidRPr="00515D6B">
        <w:rPr>
          <w:rFonts w:asciiTheme="minorHAnsi" w:hAnsiTheme="minorHAnsi"/>
          <w:color w:val="000000" w:themeColor="text1"/>
          <w:sz w:val="22"/>
          <w:szCs w:val="22"/>
        </w:rPr>
        <w:t xml:space="preserve">Επομένως το όνομα </w:t>
      </w:r>
      <w:proofErr w:type="spellStart"/>
      <w:r w:rsidR="00B324FF" w:rsidRPr="00515D6B">
        <w:rPr>
          <w:rFonts w:asciiTheme="minorHAnsi" w:hAnsiTheme="minorHAnsi"/>
          <w:color w:val="000000" w:themeColor="text1"/>
          <w:sz w:val="22"/>
          <w:szCs w:val="22"/>
        </w:rPr>
        <w:t>Αράχωβα</w:t>
      </w:r>
      <w:proofErr w:type="spellEnd"/>
      <w:r w:rsidR="00B324FF" w:rsidRPr="00515D6B">
        <w:rPr>
          <w:rFonts w:asciiTheme="minorHAnsi" w:hAnsiTheme="minorHAnsi"/>
          <w:color w:val="000000" w:themeColor="text1"/>
          <w:sz w:val="22"/>
          <w:szCs w:val="22"/>
        </w:rPr>
        <w:t xml:space="preserve"> συνδέεται με το χαρακτηριστικό της ράχης του βουνού σε μεγάλο υψόμετρο. </w:t>
      </w:r>
      <w:r w:rsidR="008B0FA7" w:rsidRPr="00515D6B">
        <w:rPr>
          <w:rFonts w:asciiTheme="minorHAnsi" w:hAnsiTheme="minorHAnsi" w:cstheme="minorBidi"/>
          <w:color w:val="000000" w:themeColor="text1"/>
          <w:sz w:val="22"/>
          <w:szCs w:val="22"/>
        </w:rPr>
        <w:t>Η</w:t>
      </w:r>
      <w:r w:rsidR="005B4A43" w:rsidRPr="00515D6B">
        <w:rPr>
          <w:rFonts w:asciiTheme="minorHAnsi" w:hAnsiTheme="minorHAnsi" w:cstheme="minorBidi"/>
          <w:color w:val="000000" w:themeColor="text1"/>
          <w:sz w:val="22"/>
          <w:szCs w:val="22"/>
        </w:rPr>
        <w:t xml:space="preserve"> </w:t>
      </w:r>
      <w:r w:rsidR="00EC5FC1" w:rsidRPr="00515D6B">
        <w:rPr>
          <w:rFonts w:asciiTheme="minorHAnsi" w:hAnsiTheme="minorHAnsi" w:cstheme="minorBidi"/>
          <w:color w:val="000000" w:themeColor="text1"/>
          <w:sz w:val="22"/>
          <w:szCs w:val="22"/>
        </w:rPr>
        <w:t>Μεγάλη Ελληνική Εγκυκλοπαίδεια</w:t>
      </w:r>
      <w:r w:rsidR="008B0FA7" w:rsidRPr="00515D6B">
        <w:rPr>
          <w:rFonts w:asciiTheme="minorHAnsi" w:hAnsiTheme="minorHAnsi" w:cstheme="minorBidi"/>
          <w:color w:val="000000" w:themeColor="text1"/>
          <w:sz w:val="22"/>
          <w:szCs w:val="22"/>
        </w:rPr>
        <w:t xml:space="preserve"> στο σχετικό λήμμα αναφέρει</w:t>
      </w:r>
      <w:r w:rsidR="00230F5A" w:rsidRPr="00515D6B">
        <w:rPr>
          <w:rFonts w:asciiTheme="minorHAnsi" w:hAnsiTheme="minorHAnsi" w:cstheme="minorBidi"/>
          <w:color w:val="000000" w:themeColor="text1"/>
          <w:sz w:val="22"/>
          <w:szCs w:val="22"/>
        </w:rPr>
        <w:t>: «</w:t>
      </w:r>
      <w:r w:rsidR="00230F5A" w:rsidRPr="00515D6B">
        <w:rPr>
          <w:rFonts w:asciiTheme="minorHAnsi" w:hAnsiTheme="minorHAnsi" w:cstheme="minorBidi"/>
          <w:i/>
          <w:color w:val="000000" w:themeColor="text1"/>
          <w:sz w:val="22"/>
          <w:szCs w:val="22"/>
        </w:rPr>
        <w:t xml:space="preserve">Ἡ </w:t>
      </w:r>
      <w:proofErr w:type="spellStart"/>
      <w:r w:rsidR="00230F5A" w:rsidRPr="00515D6B">
        <w:rPr>
          <w:rFonts w:asciiTheme="minorHAnsi" w:hAnsiTheme="minorHAnsi" w:cstheme="minorBidi"/>
          <w:i/>
          <w:color w:val="000000" w:themeColor="text1"/>
          <w:sz w:val="22"/>
          <w:szCs w:val="22"/>
        </w:rPr>
        <w:t>Ἀράχ</w:t>
      </w:r>
      <w:r w:rsidR="00910DDE" w:rsidRPr="00515D6B">
        <w:rPr>
          <w:rFonts w:asciiTheme="minorHAnsi" w:hAnsiTheme="minorHAnsi" w:cstheme="minorBidi"/>
          <w:i/>
          <w:color w:val="000000" w:themeColor="text1"/>
          <w:sz w:val="22"/>
          <w:szCs w:val="22"/>
        </w:rPr>
        <w:t>ω</w:t>
      </w:r>
      <w:r w:rsidR="00230F5A" w:rsidRPr="00515D6B">
        <w:rPr>
          <w:rFonts w:asciiTheme="minorHAnsi" w:hAnsiTheme="minorHAnsi" w:cstheme="minorBidi"/>
          <w:i/>
          <w:color w:val="000000" w:themeColor="text1"/>
          <w:sz w:val="22"/>
          <w:szCs w:val="22"/>
        </w:rPr>
        <w:t>βα</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Εὐρυτανίας</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κεῖται</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εἰς</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τὰς</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κλιτῦς</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τοῦ</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Παναιτωλικοῦ</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ὄρους</w:t>
      </w:r>
      <w:proofErr w:type="spellEnd"/>
      <w:r w:rsidR="00230F5A" w:rsidRPr="00515D6B">
        <w:rPr>
          <w:rFonts w:asciiTheme="minorHAnsi" w:hAnsiTheme="minorHAnsi" w:cstheme="minorBidi"/>
          <w:i/>
          <w:color w:val="000000" w:themeColor="text1"/>
          <w:sz w:val="22"/>
          <w:szCs w:val="22"/>
        </w:rPr>
        <w:t xml:space="preserve"> </w:t>
      </w:r>
      <w:proofErr w:type="spellStart"/>
      <w:r w:rsidR="00230F5A" w:rsidRPr="00515D6B">
        <w:rPr>
          <w:rFonts w:asciiTheme="minorHAnsi" w:hAnsiTheme="minorHAnsi" w:cstheme="minorBidi"/>
          <w:i/>
          <w:color w:val="000000" w:themeColor="text1"/>
          <w:sz w:val="22"/>
          <w:szCs w:val="22"/>
        </w:rPr>
        <w:t>ἐν</w:t>
      </w:r>
      <w:proofErr w:type="spellEnd"/>
      <w:r w:rsidR="00230F5A" w:rsidRPr="00515D6B">
        <w:rPr>
          <w:rFonts w:asciiTheme="minorHAnsi" w:hAnsiTheme="minorHAnsi" w:cstheme="minorBidi"/>
          <w:i/>
          <w:color w:val="000000" w:themeColor="text1"/>
          <w:sz w:val="22"/>
          <w:szCs w:val="22"/>
        </w:rPr>
        <w:t xml:space="preserve"> θέσει </w:t>
      </w:r>
      <w:proofErr w:type="spellStart"/>
      <w:r w:rsidR="00230F5A" w:rsidRPr="00515D6B">
        <w:rPr>
          <w:rFonts w:asciiTheme="minorHAnsi" w:hAnsiTheme="minorHAnsi" w:cstheme="minorBidi"/>
          <w:i/>
          <w:color w:val="000000" w:themeColor="text1"/>
          <w:sz w:val="22"/>
          <w:szCs w:val="22"/>
        </w:rPr>
        <w:t>περιόπτῳ</w:t>
      </w:r>
      <w:proofErr w:type="spellEnd"/>
      <w:r w:rsidR="00AA28FE" w:rsidRPr="00515D6B">
        <w:rPr>
          <w:rFonts w:asciiTheme="minorHAnsi" w:hAnsiTheme="minorHAnsi" w:cstheme="minorBidi"/>
          <w:color w:val="000000" w:themeColor="text1"/>
          <w:sz w:val="22"/>
          <w:szCs w:val="22"/>
        </w:rPr>
        <w:t>»</w:t>
      </w:r>
      <w:r w:rsidR="007C40EA" w:rsidRPr="00515D6B">
        <w:rPr>
          <w:rFonts w:asciiTheme="minorHAnsi" w:hAnsiTheme="minorHAnsi" w:cstheme="minorBidi"/>
          <w:color w:val="000000" w:themeColor="text1"/>
          <w:sz w:val="22"/>
          <w:szCs w:val="22"/>
        </w:rPr>
        <w:t>.</w:t>
      </w:r>
      <w:r w:rsidR="00EC5FC1" w:rsidRPr="00515D6B">
        <w:rPr>
          <w:rFonts w:asciiTheme="minorHAnsi" w:hAnsiTheme="minorHAnsi" w:cstheme="minorBidi"/>
          <w:color w:val="000000" w:themeColor="text1"/>
          <w:sz w:val="22"/>
          <w:szCs w:val="22"/>
          <w:vertAlign w:val="superscript"/>
        </w:rPr>
        <w:endnoteReference w:id="5"/>
      </w:r>
      <w:r w:rsidR="00227D38" w:rsidRPr="00515D6B">
        <w:rPr>
          <w:rFonts w:asciiTheme="minorHAnsi" w:hAnsiTheme="minorHAnsi" w:cstheme="minorBidi"/>
          <w:color w:val="000000" w:themeColor="text1"/>
          <w:sz w:val="22"/>
          <w:szCs w:val="22"/>
        </w:rPr>
        <w:t xml:space="preserve"> </w:t>
      </w:r>
    </w:p>
    <w:p w:rsidR="00D94A8D" w:rsidRPr="00515D6B" w:rsidRDefault="00227D38" w:rsidP="00515D6B">
      <w:pPr>
        <w:pStyle w:val="Web"/>
        <w:spacing w:before="0" w:beforeAutospacing="0" w:after="0" w:afterAutospacing="0" w:line="276" w:lineRule="auto"/>
        <w:ind w:firstLine="567"/>
        <w:jc w:val="both"/>
        <w:rPr>
          <w:rFonts w:asciiTheme="minorHAnsi" w:hAnsiTheme="minorHAnsi" w:cstheme="minorBidi"/>
          <w:color w:val="000000" w:themeColor="text1"/>
          <w:sz w:val="22"/>
          <w:szCs w:val="22"/>
        </w:rPr>
      </w:pPr>
      <w:r w:rsidRPr="00515D6B">
        <w:rPr>
          <w:rFonts w:asciiTheme="minorHAnsi" w:hAnsiTheme="minorHAnsi" w:cstheme="minorBidi"/>
          <w:color w:val="000000" w:themeColor="text1"/>
          <w:sz w:val="22"/>
          <w:szCs w:val="22"/>
        </w:rPr>
        <w:t xml:space="preserve">Από τα παραπάνω μπορούμε βάσιμα να υποθέσουμε ότι το τοπωνύμιο </w:t>
      </w:r>
      <w:proofErr w:type="spellStart"/>
      <w:r w:rsidRPr="00515D6B">
        <w:rPr>
          <w:rFonts w:asciiTheme="minorHAnsi" w:hAnsiTheme="minorHAnsi" w:cstheme="minorBidi"/>
          <w:color w:val="000000" w:themeColor="text1"/>
          <w:sz w:val="22"/>
          <w:szCs w:val="22"/>
        </w:rPr>
        <w:t>Αράχ</w:t>
      </w:r>
      <w:r w:rsidR="00910DDE" w:rsidRPr="00515D6B">
        <w:rPr>
          <w:rFonts w:asciiTheme="minorHAnsi" w:hAnsiTheme="minorHAnsi" w:cstheme="minorBidi"/>
          <w:color w:val="000000" w:themeColor="text1"/>
          <w:sz w:val="22"/>
          <w:szCs w:val="22"/>
        </w:rPr>
        <w:t>ω</w:t>
      </w:r>
      <w:r w:rsidRPr="00515D6B">
        <w:rPr>
          <w:rFonts w:asciiTheme="minorHAnsi" w:hAnsiTheme="minorHAnsi" w:cstheme="minorBidi"/>
          <w:color w:val="000000" w:themeColor="text1"/>
          <w:sz w:val="22"/>
          <w:szCs w:val="22"/>
        </w:rPr>
        <w:t>βα</w:t>
      </w:r>
      <w:proofErr w:type="spellEnd"/>
      <w:r w:rsidRPr="00515D6B">
        <w:rPr>
          <w:rFonts w:asciiTheme="minorHAnsi" w:hAnsiTheme="minorHAnsi" w:cstheme="minorBidi"/>
          <w:color w:val="000000" w:themeColor="text1"/>
          <w:sz w:val="22"/>
          <w:szCs w:val="22"/>
        </w:rPr>
        <w:t xml:space="preserve"> </w:t>
      </w:r>
      <w:r w:rsidR="005B4A43" w:rsidRPr="00515D6B">
        <w:rPr>
          <w:rFonts w:asciiTheme="minorHAnsi" w:hAnsiTheme="minorHAnsi" w:cstheme="minorBidi"/>
          <w:color w:val="000000" w:themeColor="text1"/>
          <w:sz w:val="22"/>
          <w:szCs w:val="22"/>
        </w:rPr>
        <w:t xml:space="preserve">είτε </w:t>
      </w:r>
      <w:r w:rsidR="007F4B99" w:rsidRPr="00515D6B">
        <w:rPr>
          <w:rFonts w:asciiTheme="minorHAnsi" w:hAnsiTheme="minorHAnsi" w:cstheme="minorBidi"/>
          <w:color w:val="000000" w:themeColor="text1"/>
          <w:sz w:val="22"/>
          <w:szCs w:val="22"/>
        </w:rPr>
        <w:t>έχει</w:t>
      </w:r>
      <w:r w:rsidRPr="00515D6B">
        <w:rPr>
          <w:rFonts w:asciiTheme="minorHAnsi" w:hAnsiTheme="minorHAnsi" w:cstheme="minorBidi"/>
          <w:color w:val="000000" w:themeColor="text1"/>
          <w:sz w:val="22"/>
          <w:szCs w:val="22"/>
        </w:rPr>
        <w:t xml:space="preserve"> ρίζα </w:t>
      </w:r>
      <w:r w:rsidR="000211A2" w:rsidRPr="00515D6B">
        <w:rPr>
          <w:rFonts w:asciiTheme="minorHAnsi" w:hAnsiTheme="minorHAnsi" w:cstheme="minorBidi"/>
          <w:color w:val="000000" w:themeColor="text1"/>
          <w:sz w:val="22"/>
          <w:szCs w:val="22"/>
        </w:rPr>
        <w:t xml:space="preserve">τις </w:t>
      </w:r>
      <w:r w:rsidRPr="00515D6B">
        <w:rPr>
          <w:rFonts w:asciiTheme="minorHAnsi" w:hAnsiTheme="minorHAnsi" w:cstheme="minorBidi"/>
          <w:color w:val="000000" w:themeColor="text1"/>
          <w:sz w:val="22"/>
          <w:szCs w:val="22"/>
        </w:rPr>
        <w:t>ελληνικ</w:t>
      </w:r>
      <w:r w:rsidR="000211A2" w:rsidRPr="00515D6B">
        <w:rPr>
          <w:rFonts w:asciiTheme="minorHAnsi" w:hAnsiTheme="minorHAnsi" w:cstheme="minorBidi"/>
          <w:color w:val="000000" w:themeColor="text1"/>
          <w:sz w:val="22"/>
          <w:szCs w:val="22"/>
        </w:rPr>
        <w:t>ές λέξεις</w:t>
      </w:r>
      <w:r w:rsidRPr="00515D6B">
        <w:rPr>
          <w:rFonts w:asciiTheme="minorHAnsi" w:hAnsiTheme="minorHAnsi" w:cstheme="minorBidi"/>
          <w:color w:val="000000" w:themeColor="text1"/>
          <w:sz w:val="22"/>
          <w:szCs w:val="22"/>
        </w:rPr>
        <w:t xml:space="preserve"> </w:t>
      </w:r>
      <w:r w:rsidR="005C38C9" w:rsidRPr="00515D6B">
        <w:rPr>
          <w:rFonts w:asciiTheme="minorHAnsi" w:hAnsiTheme="minorHAnsi" w:cstheme="minorBidi"/>
          <w:i/>
          <w:color w:val="000000" w:themeColor="text1"/>
          <w:sz w:val="22"/>
          <w:szCs w:val="22"/>
        </w:rPr>
        <w:t>«</w:t>
      </w:r>
      <w:proofErr w:type="spellStart"/>
      <w:r w:rsidRPr="00515D6B">
        <w:rPr>
          <w:rFonts w:asciiTheme="minorHAnsi" w:hAnsiTheme="minorHAnsi" w:cstheme="minorBidi"/>
          <w:i/>
          <w:color w:val="000000" w:themeColor="text1"/>
          <w:sz w:val="22"/>
          <w:szCs w:val="22"/>
        </w:rPr>
        <w:t>ῥ</w:t>
      </w:r>
      <w:r w:rsidR="005C38C9" w:rsidRPr="00515D6B">
        <w:rPr>
          <w:rFonts w:asciiTheme="minorHAnsi" w:hAnsiTheme="minorHAnsi" w:cstheme="minorBidi"/>
          <w:i/>
          <w:color w:val="000000" w:themeColor="text1"/>
          <w:sz w:val="22"/>
          <w:szCs w:val="22"/>
        </w:rPr>
        <w:t>α</w:t>
      </w:r>
      <w:r w:rsidRPr="00515D6B">
        <w:rPr>
          <w:rFonts w:asciiTheme="minorHAnsi" w:hAnsiTheme="minorHAnsi" w:cstheme="minorBidi"/>
          <w:i/>
          <w:color w:val="000000" w:themeColor="text1"/>
          <w:sz w:val="22"/>
          <w:szCs w:val="22"/>
        </w:rPr>
        <w:t>χ</w:t>
      </w:r>
      <w:r w:rsidR="005C38C9" w:rsidRPr="00515D6B">
        <w:rPr>
          <w:rFonts w:asciiTheme="minorHAnsi" w:hAnsiTheme="minorHAnsi" w:cstheme="minorBidi"/>
          <w:i/>
          <w:color w:val="000000" w:themeColor="text1"/>
          <w:sz w:val="22"/>
          <w:szCs w:val="22"/>
        </w:rPr>
        <w:t>ὰ</w:t>
      </w:r>
      <w:r w:rsidRPr="00515D6B">
        <w:rPr>
          <w:rFonts w:asciiTheme="minorHAnsi" w:hAnsiTheme="minorHAnsi" w:cstheme="minorBidi"/>
          <w:i/>
          <w:color w:val="000000" w:themeColor="text1"/>
          <w:sz w:val="22"/>
          <w:szCs w:val="22"/>
        </w:rPr>
        <w:t>ς</w:t>
      </w:r>
      <w:proofErr w:type="spellEnd"/>
      <w:r w:rsidR="005C38C9" w:rsidRPr="00515D6B">
        <w:rPr>
          <w:rFonts w:asciiTheme="minorHAnsi" w:hAnsiTheme="minorHAnsi" w:cstheme="minorBidi"/>
          <w:i/>
          <w:color w:val="000000" w:themeColor="text1"/>
          <w:sz w:val="22"/>
          <w:szCs w:val="22"/>
        </w:rPr>
        <w:t>»</w:t>
      </w:r>
      <w:r w:rsidR="000211A2" w:rsidRPr="00515D6B">
        <w:rPr>
          <w:rFonts w:asciiTheme="minorHAnsi" w:hAnsiTheme="minorHAnsi" w:cstheme="minorBidi"/>
          <w:color w:val="000000" w:themeColor="text1"/>
          <w:sz w:val="22"/>
          <w:szCs w:val="22"/>
        </w:rPr>
        <w:t xml:space="preserve"> και </w:t>
      </w:r>
      <w:r w:rsidR="005C38C9" w:rsidRPr="00515D6B">
        <w:rPr>
          <w:rFonts w:asciiTheme="minorHAnsi" w:hAnsiTheme="minorHAnsi" w:cstheme="minorBidi"/>
          <w:color w:val="000000" w:themeColor="text1"/>
          <w:sz w:val="22"/>
          <w:szCs w:val="22"/>
        </w:rPr>
        <w:t>«</w:t>
      </w:r>
      <w:proofErr w:type="spellStart"/>
      <w:r w:rsidRPr="00515D6B">
        <w:rPr>
          <w:rFonts w:asciiTheme="minorHAnsi" w:hAnsiTheme="minorHAnsi" w:cstheme="minorBidi"/>
          <w:i/>
          <w:color w:val="000000" w:themeColor="text1"/>
          <w:sz w:val="22"/>
          <w:szCs w:val="22"/>
        </w:rPr>
        <w:t>ὠβά</w:t>
      </w:r>
      <w:proofErr w:type="spellEnd"/>
      <w:r w:rsidR="005C38C9" w:rsidRPr="00515D6B">
        <w:rPr>
          <w:rFonts w:asciiTheme="minorHAnsi" w:hAnsiTheme="minorHAnsi" w:cstheme="minorBidi"/>
          <w:i/>
          <w:color w:val="000000" w:themeColor="text1"/>
          <w:sz w:val="22"/>
          <w:szCs w:val="22"/>
        </w:rPr>
        <w:t>»</w:t>
      </w:r>
      <w:r w:rsidR="005B4A43" w:rsidRPr="00515D6B">
        <w:rPr>
          <w:rFonts w:asciiTheme="minorHAnsi" w:hAnsiTheme="minorHAnsi" w:cstheme="minorBidi"/>
          <w:color w:val="000000" w:themeColor="text1"/>
          <w:sz w:val="22"/>
          <w:szCs w:val="22"/>
        </w:rPr>
        <w:t xml:space="preserve">, είτε </w:t>
      </w:r>
      <w:r w:rsidR="007F4B99" w:rsidRPr="00515D6B">
        <w:rPr>
          <w:rFonts w:asciiTheme="minorHAnsi" w:hAnsiTheme="minorHAnsi" w:cstheme="minorBidi"/>
          <w:color w:val="000000" w:themeColor="text1"/>
          <w:sz w:val="22"/>
          <w:szCs w:val="22"/>
        </w:rPr>
        <w:t xml:space="preserve">δημιουργήθηκε </w:t>
      </w:r>
      <w:r w:rsidR="000211A2" w:rsidRPr="00515D6B">
        <w:rPr>
          <w:rFonts w:asciiTheme="minorHAnsi" w:hAnsiTheme="minorHAnsi" w:cstheme="minorBidi"/>
          <w:color w:val="000000" w:themeColor="text1"/>
          <w:sz w:val="22"/>
          <w:szCs w:val="22"/>
        </w:rPr>
        <w:t xml:space="preserve">από τη βλάχικη λέξη </w:t>
      </w:r>
      <w:r w:rsidR="005C38C9" w:rsidRPr="00515D6B">
        <w:rPr>
          <w:rFonts w:asciiTheme="minorHAnsi" w:hAnsiTheme="minorHAnsi" w:cstheme="minorBidi"/>
          <w:color w:val="000000" w:themeColor="text1"/>
          <w:sz w:val="22"/>
          <w:szCs w:val="22"/>
        </w:rPr>
        <w:t>«</w:t>
      </w:r>
      <w:proofErr w:type="spellStart"/>
      <w:r w:rsidR="000211A2" w:rsidRPr="00515D6B">
        <w:rPr>
          <w:rFonts w:asciiTheme="minorHAnsi" w:hAnsiTheme="minorHAnsi" w:cstheme="minorBidi"/>
          <w:i/>
          <w:color w:val="000000" w:themeColor="text1"/>
          <w:sz w:val="22"/>
          <w:szCs w:val="22"/>
        </w:rPr>
        <w:t>ρέχα</w:t>
      </w:r>
      <w:proofErr w:type="spellEnd"/>
      <w:r w:rsidR="005C38C9" w:rsidRPr="00515D6B">
        <w:rPr>
          <w:rFonts w:asciiTheme="minorHAnsi" w:hAnsiTheme="minorHAnsi" w:cstheme="minorBidi"/>
          <w:i/>
          <w:color w:val="000000" w:themeColor="text1"/>
          <w:sz w:val="22"/>
          <w:szCs w:val="22"/>
        </w:rPr>
        <w:t>»</w:t>
      </w:r>
      <w:r w:rsidR="000211A2" w:rsidRPr="00515D6B">
        <w:rPr>
          <w:rFonts w:asciiTheme="minorHAnsi" w:hAnsiTheme="minorHAnsi" w:cstheme="minorBidi"/>
          <w:color w:val="000000" w:themeColor="text1"/>
          <w:sz w:val="22"/>
          <w:szCs w:val="22"/>
        </w:rPr>
        <w:t xml:space="preserve"> και τη</w:t>
      </w:r>
      <w:r w:rsidRPr="00515D6B">
        <w:rPr>
          <w:rFonts w:asciiTheme="minorHAnsi" w:hAnsiTheme="minorHAnsi" w:cstheme="minorBidi"/>
          <w:color w:val="000000" w:themeColor="text1"/>
          <w:sz w:val="22"/>
          <w:szCs w:val="22"/>
        </w:rPr>
        <w:t xml:space="preserve"> σλαβική κατάληξη </w:t>
      </w:r>
      <w:r w:rsidR="00D94A8D" w:rsidRPr="00515D6B">
        <w:rPr>
          <w:rFonts w:asciiTheme="minorHAnsi" w:hAnsiTheme="minorHAnsi" w:cstheme="minorBidi"/>
          <w:i/>
          <w:color w:val="000000" w:themeColor="text1"/>
          <w:sz w:val="22"/>
          <w:szCs w:val="22"/>
        </w:rPr>
        <w:t>(</w:t>
      </w:r>
      <w:r w:rsidRPr="00515D6B">
        <w:rPr>
          <w:rFonts w:asciiTheme="minorHAnsi" w:hAnsiTheme="minorHAnsi" w:cstheme="minorBidi"/>
          <w:i/>
          <w:color w:val="000000" w:themeColor="text1"/>
          <w:sz w:val="22"/>
          <w:szCs w:val="22"/>
        </w:rPr>
        <w:t>-</w:t>
      </w:r>
      <w:proofErr w:type="spellStart"/>
      <w:r w:rsidR="00D94A8D" w:rsidRPr="00515D6B">
        <w:rPr>
          <w:rFonts w:asciiTheme="minorHAnsi" w:hAnsiTheme="minorHAnsi" w:cstheme="minorBidi"/>
          <w:i/>
          <w:color w:val="000000" w:themeColor="text1"/>
          <w:sz w:val="22"/>
          <w:szCs w:val="22"/>
        </w:rPr>
        <w:t>ova</w:t>
      </w:r>
      <w:proofErr w:type="spellEnd"/>
      <w:r w:rsidR="00D94A8D" w:rsidRPr="00515D6B">
        <w:rPr>
          <w:rFonts w:asciiTheme="minorHAnsi" w:hAnsiTheme="minorHAnsi" w:cstheme="minorBidi"/>
          <w:i/>
          <w:color w:val="000000" w:themeColor="text1"/>
          <w:sz w:val="22"/>
          <w:szCs w:val="22"/>
        </w:rPr>
        <w:t>)</w:t>
      </w:r>
      <w:r w:rsidRPr="00515D6B">
        <w:rPr>
          <w:rFonts w:asciiTheme="minorHAnsi" w:hAnsiTheme="minorHAnsi" w:cstheme="minorBidi"/>
          <w:color w:val="000000" w:themeColor="text1"/>
          <w:sz w:val="22"/>
          <w:szCs w:val="22"/>
        </w:rPr>
        <w:t xml:space="preserve"> </w:t>
      </w:r>
      <w:r w:rsidR="005B4A43" w:rsidRPr="00515D6B">
        <w:rPr>
          <w:rFonts w:asciiTheme="minorHAnsi" w:hAnsiTheme="minorHAnsi" w:cstheme="minorBidi"/>
          <w:color w:val="000000" w:themeColor="text1"/>
          <w:sz w:val="22"/>
          <w:szCs w:val="22"/>
        </w:rPr>
        <w:t xml:space="preserve">στη βυζαντινή περίοδο </w:t>
      </w:r>
      <w:r w:rsidRPr="00515D6B">
        <w:rPr>
          <w:rFonts w:asciiTheme="minorHAnsi" w:hAnsiTheme="minorHAnsi" w:cstheme="minorBidi"/>
          <w:color w:val="000000" w:themeColor="text1"/>
          <w:sz w:val="22"/>
          <w:szCs w:val="22"/>
        </w:rPr>
        <w:t>και δόθηκε</w:t>
      </w:r>
      <w:r w:rsidR="00151FB2" w:rsidRPr="00515D6B">
        <w:rPr>
          <w:rFonts w:asciiTheme="minorHAnsi" w:hAnsiTheme="minorHAnsi" w:cstheme="minorBidi"/>
          <w:color w:val="000000" w:themeColor="text1"/>
          <w:sz w:val="22"/>
          <w:szCs w:val="22"/>
        </w:rPr>
        <w:t xml:space="preserve"> σε οικισμούς</w:t>
      </w:r>
      <w:r w:rsidR="00675940" w:rsidRPr="00515D6B">
        <w:rPr>
          <w:rFonts w:asciiTheme="minorHAnsi" w:hAnsiTheme="minorHAnsi" w:cstheme="minorBidi"/>
          <w:color w:val="000000" w:themeColor="text1"/>
          <w:sz w:val="22"/>
          <w:szCs w:val="22"/>
        </w:rPr>
        <w:t xml:space="preserve"> δασωμένους που βρίσκονται σε ράχη</w:t>
      </w:r>
      <w:r w:rsidR="00B324FF" w:rsidRPr="00515D6B">
        <w:rPr>
          <w:rFonts w:asciiTheme="minorHAnsi" w:hAnsiTheme="minorHAnsi" w:cstheme="minorBidi"/>
          <w:color w:val="000000" w:themeColor="text1"/>
          <w:sz w:val="22"/>
          <w:szCs w:val="22"/>
        </w:rPr>
        <w:t xml:space="preserve"> με μεγάλο υψόμετρο</w:t>
      </w:r>
      <w:r w:rsidR="00675940" w:rsidRPr="00515D6B">
        <w:rPr>
          <w:rFonts w:asciiTheme="minorHAnsi" w:hAnsiTheme="minorHAnsi" w:cstheme="minorBidi"/>
          <w:color w:val="000000" w:themeColor="text1"/>
          <w:sz w:val="22"/>
          <w:szCs w:val="22"/>
        </w:rPr>
        <w:t>,</w:t>
      </w:r>
      <w:r w:rsidRPr="00515D6B">
        <w:rPr>
          <w:rFonts w:asciiTheme="minorHAnsi" w:hAnsiTheme="minorHAnsi" w:cstheme="minorBidi"/>
          <w:color w:val="000000" w:themeColor="text1"/>
          <w:sz w:val="22"/>
          <w:szCs w:val="22"/>
        </w:rPr>
        <w:t xml:space="preserve"> </w:t>
      </w:r>
      <w:r w:rsidR="00675940" w:rsidRPr="00515D6B">
        <w:rPr>
          <w:rFonts w:asciiTheme="minorHAnsi" w:hAnsiTheme="minorHAnsi" w:cstheme="minorBidi"/>
          <w:color w:val="000000" w:themeColor="text1"/>
          <w:sz w:val="22"/>
          <w:szCs w:val="22"/>
        </w:rPr>
        <w:t xml:space="preserve">αρχικά </w:t>
      </w:r>
      <w:r w:rsidRPr="00515D6B">
        <w:rPr>
          <w:rFonts w:asciiTheme="minorHAnsi" w:hAnsiTheme="minorHAnsi" w:cstheme="minorBidi"/>
          <w:color w:val="000000" w:themeColor="text1"/>
          <w:sz w:val="22"/>
          <w:szCs w:val="22"/>
        </w:rPr>
        <w:t>στο</w:t>
      </w:r>
      <w:r w:rsidR="00D94A8D" w:rsidRPr="00515D6B">
        <w:rPr>
          <w:rFonts w:asciiTheme="minorHAnsi" w:hAnsiTheme="minorHAnsi" w:cstheme="minorBidi"/>
          <w:color w:val="000000" w:themeColor="text1"/>
          <w:sz w:val="22"/>
          <w:szCs w:val="22"/>
        </w:rPr>
        <w:t>ν</w:t>
      </w:r>
      <w:r w:rsidRPr="00515D6B">
        <w:rPr>
          <w:rFonts w:asciiTheme="minorHAnsi" w:hAnsiTheme="minorHAnsi" w:cstheme="minorBidi"/>
          <w:color w:val="000000" w:themeColor="text1"/>
          <w:sz w:val="22"/>
          <w:szCs w:val="22"/>
        </w:rPr>
        <w:t xml:space="preserve"> βόρειο ελλαδικό χώρο και στη συνέχεια με τις μετακινήσεις των </w:t>
      </w:r>
      <w:proofErr w:type="spellStart"/>
      <w:r w:rsidRPr="00515D6B">
        <w:rPr>
          <w:rFonts w:asciiTheme="minorHAnsi" w:hAnsiTheme="minorHAnsi" w:cstheme="minorBidi"/>
          <w:color w:val="000000" w:themeColor="text1"/>
          <w:sz w:val="22"/>
          <w:szCs w:val="22"/>
        </w:rPr>
        <w:t>βλαχοποιμένων</w:t>
      </w:r>
      <w:proofErr w:type="spellEnd"/>
      <w:r w:rsidRPr="00515D6B">
        <w:rPr>
          <w:rFonts w:asciiTheme="minorHAnsi" w:hAnsiTheme="minorHAnsi" w:cstheme="minorBidi"/>
          <w:color w:val="000000" w:themeColor="text1"/>
          <w:sz w:val="22"/>
          <w:szCs w:val="22"/>
        </w:rPr>
        <w:t xml:space="preserve"> εξαπλώθηκε νοτιότερα μέχρι την </w:t>
      </w:r>
      <w:r w:rsidR="00443DC5" w:rsidRPr="00515D6B">
        <w:rPr>
          <w:rFonts w:asciiTheme="minorHAnsi" w:hAnsiTheme="minorHAnsi" w:cstheme="minorBidi"/>
          <w:color w:val="000000" w:themeColor="text1"/>
          <w:sz w:val="22"/>
          <w:szCs w:val="22"/>
        </w:rPr>
        <w:t>Πελοπόννησο.</w:t>
      </w:r>
      <w:r w:rsidR="00443DC5" w:rsidRPr="00515D6B">
        <w:rPr>
          <w:rFonts w:asciiTheme="minorHAnsi" w:hAnsiTheme="minorHAnsi"/>
          <w:sz w:val="22"/>
          <w:szCs w:val="22"/>
        </w:rPr>
        <w:t xml:space="preserve"> </w:t>
      </w:r>
    </w:p>
    <w:p w:rsidR="00910DDE" w:rsidRPr="00515D6B" w:rsidRDefault="00910DDE" w:rsidP="00515D6B">
      <w:pPr>
        <w:pStyle w:val="2"/>
        <w:spacing w:before="0" w:beforeAutospacing="0" w:after="0" w:afterAutospacing="0" w:line="276" w:lineRule="auto"/>
        <w:jc w:val="both"/>
        <w:rPr>
          <w:rStyle w:val="mw-headline"/>
          <w:rFonts w:asciiTheme="minorHAnsi" w:hAnsiTheme="minorHAnsi" w:cstheme="minorHAnsi"/>
          <w:sz w:val="22"/>
          <w:szCs w:val="22"/>
        </w:rPr>
      </w:pPr>
    </w:p>
    <w:p w:rsidR="00443DC5" w:rsidRPr="00515D6B" w:rsidRDefault="00A25A0F" w:rsidP="00515D6B">
      <w:pPr>
        <w:pStyle w:val="2"/>
        <w:spacing w:before="0" w:beforeAutospacing="0" w:after="0" w:afterAutospacing="0" w:line="276" w:lineRule="auto"/>
        <w:jc w:val="both"/>
        <w:rPr>
          <w:rStyle w:val="mw-headline"/>
          <w:rFonts w:asciiTheme="minorHAnsi" w:hAnsiTheme="minorHAnsi" w:cstheme="minorHAnsi"/>
          <w:sz w:val="24"/>
          <w:szCs w:val="24"/>
        </w:rPr>
      </w:pPr>
      <w:r w:rsidRPr="00515D6B">
        <w:rPr>
          <w:rStyle w:val="mw-headline"/>
          <w:rFonts w:asciiTheme="minorHAnsi" w:hAnsiTheme="minorHAnsi" w:cstheme="minorHAnsi"/>
          <w:sz w:val="24"/>
          <w:szCs w:val="24"/>
        </w:rPr>
        <w:t>Ιστορία</w:t>
      </w:r>
    </w:p>
    <w:p w:rsidR="00443DC5" w:rsidRPr="00515D6B" w:rsidRDefault="00B63ECE" w:rsidP="00515D6B">
      <w:pPr>
        <w:spacing w:after="0"/>
        <w:ind w:firstLine="567"/>
        <w:jc w:val="both"/>
      </w:pPr>
      <w:r w:rsidRPr="00515D6B">
        <w:t xml:space="preserve">Αρχαιότατοι κάτοικοι της Αιτωλίας προς </w:t>
      </w:r>
      <w:proofErr w:type="spellStart"/>
      <w:r w:rsidRPr="00515D6B">
        <w:t>Βορράν</w:t>
      </w:r>
      <w:proofErr w:type="spellEnd"/>
      <w:r w:rsidRPr="00515D6B">
        <w:t xml:space="preserve"> ή</w:t>
      </w:r>
      <w:r w:rsidR="00B41994" w:rsidRPr="00515D6B">
        <w:t>τ</w:t>
      </w:r>
      <w:r w:rsidRPr="00515D6B">
        <w:t>αν οι</w:t>
      </w:r>
      <w:r w:rsidR="00254F92" w:rsidRPr="00515D6B">
        <w:t xml:space="preserve"> Λέλεγες </w:t>
      </w:r>
      <w:r w:rsidRPr="00515D6B">
        <w:t xml:space="preserve">και προς </w:t>
      </w:r>
      <w:proofErr w:type="spellStart"/>
      <w:r w:rsidRPr="00515D6B">
        <w:t>Νότον</w:t>
      </w:r>
      <w:proofErr w:type="spellEnd"/>
      <w:r w:rsidRPr="00515D6B">
        <w:t>, οι</w:t>
      </w:r>
      <w:r w:rsidR="00254F92" w:rsidRPr="00515D6B">
        <w:t xml:space="preserve"> Κουρήτες </w:t>
      </w:r>
      <w:r w:rsidRPr="00515D6B">
        <w:t>και οι</w:t>
      </w:r>
      <w:r w:rsidR="00254F92" w:rsidRPr="00515D6B">
        <w:t xml:space="preserve"> </w:t>
      </w:r>
      <w:proofErr w:type="spellStart"/>
      <w:r w:rsidR="00254F92" w:rsidRPr="00515D6B">
        <w:t>Ύαντες</w:t>
      </w:r>
      <w:proofErr w:type="spellEnd"/>
      <w:r w:rsidR="00254F92" w:rsidRPr="00515D6B">
        <w:t>. Αργότερα στην</w:t>
      </w:r>
      <w:r w:rsidR="00B41994" w:rsidRPr="00515D6B">
        <w:rPr>
          <w:rFonts w:eastAsia="Times New Roman" w:cs="Times New Roman"/>
        </w:rPr>
        <w:t xml:space="preserve"> περιοχή </w:t>
      </w:r>
      <w:r w:rsidR="00B41994" w:rsidRPr="00515D6B">
        <w:t>εγκαταστάθηκαν</w:t>
      </w:r>
      <w:r w:rsidR="00254F92" w:rsidRPr="00515D6B">
        <w:t xml:space="preserve"> </w:t>
      </w:r>
      <w:proofErr w:type="spellStart"/>
      <w:r w:rsidR="00254F92" w:rsidRPr="00515D6B">
        <w:t>Επειοί</w:t>
      </w:r>
      <w:proofErr w:type="spellEnd"/>
      <w:r w:rsidR="00254F92" w:rsidRPr="00515D6B">
        <w:t xml:space="preserve"> </w:t>
      </w:r>
      <w:r w:rsidR="00B41994" w:rsidRPr="00515D6B">
        <w:t xml:space="preserve">(κάτοικοι του βορείου τμήματος της Ηλείας που κατά τις παραδόσεις προέρχονταν από την Θεσσαλία και ήταν </w:t>
      </w:r>
      <w:proofErr w:type="spellStart"/>
      <w:r w:rsidR="00B41994" w:rsidRPr="00515D6B">
        <w:t>λελεγικής</w:t>
      </w:r>
      <w:proofErr w:type="spellEnd"/>
      <w:r w:rsidR="00B41994" w:rsidRPr="00515D6B">
        <w:t xml:space="preserve"> καταγωγής), οι οποίοι ακολούθησαν τον εκδιωχθέντα από την πατρίδα </w:t>
      </w:r>
      <w:r w:rsidR="00254F92" w:rsidRPr="00515D6B">
        <w:t xml:space="preserve">τους Αιτωλό, </w:t>
      </w:r>
      <w:r w:rsidR="00B41994" w:rsidRPr="00515D6B">
        <w:t xml:space="preserve">αδελφό του </w:t>
      </w:r>
      <w:proofErr w:type="spellStart"/>
      <w:r w:rsidR="00B41994" w:rsidRPr="00515D6B">
        <w:t>Παίονος</w:t>
      </w:r>
      <w:proofErr w:type="spellEnd"/>
      <w:r w:rsidR="00B41994" w:rsidRPr="00515D6B">
        <w:t xml:space="preserve"> και του </w:t>
      </w:r>
      <w:proofErr w:type="spellStart"/>
      <w:r w:rsidR="00B41994" w:rsidRPr="00515D6B">
        <w:t>Επειού</w:t>
      </w:r>
      <w:proofErr w:type="spellEnd"/>
      <w:r w:rsidR="00B41994" w:rsidRPr="00515D6B">
        <w:t xml:space="preserve">, βασιλέως της </w:t>
      </w:r>
      <w:proofErr w:type="spellStart"/>
      <w:r w:rsidR="00B41994" w:rsidRPr="00515D6B">
        <w:t>Ήλιδος</w:t>
      </w:r>
      <w:proofErr w:type="spellEnd"/>
      <w:r w:rsidR="00B41994" w:rsidRPr="00515D6B">
        <w:t xml:space="preserve">. Μετά την εγκατάσταση των </w:t>
      </w:r>
      <w:proofErr w:type="spellStart"/>
      <w:r w:rsidR="00B41994" w:rsidRPr="00515D6B">
        <w:t>Επειών</w:t>
      </w:r>
      <w:proofErr w:type="spellEnd"/>
      <w:r w:rsidR="00B41994" w:rsidRPr="00515D6B">
        <w:t>, η περιοχή η οποία ονομαζόταν</w:t>
      </w:r>
      <w:r w:rsidR="00254F92" w:rsidRPr="00515D6B">
        <w:t xml:space="preserve"> </w:t>
      </w:r>
      <w:proofErr w:type="spellStart"/>
      <w:r w:rsidR="00254F92" w:rsidRPr="00515D6B">
        <w:t>Κουρήτις</w:t>
      </w:r>
      <w:proofErr w:type="spellEnd"/>
      <w:r w:rsidR="00254F92" w:rsidRPr="00515D6B">
        <w:t xml:space="preserve"> ή </w:t>
      </w:r>
      <w:proofErr w:type="spellStart"/>
      <w:r w:rsidR="00254F92" w:rsidRPr="00515D6B">
        <w:t>Υαντίς</w:t>
      </w:r>
      <w:proofErr w:type="spellEnd"/>
      <w:r w:rsidR="00254F92" w:rsidRPr="00515D6B">
        <w:t xml:space="preserve"> </w:t>
      </w:r>
      <w:r w:rsidR="00B41994" w:rsidRPr="00515D6B">
        <w:t>έλαβε το όνομα</w:t>
      </w:r>
      <w:r w:rsidR="00254F92" w:rsidRPr="00515D6B">
        <w:t xml:space="preserve"> Αιτωλία. </w:t>
      </w:r>
      <w:r w:rsidR="00B41994" w:rsidRPr="00515D6B">
        <w:t>Τα γεγονότα αυτά συνέβησαν έξ</w:t>
      </w:r>
      <w:r w:rsidR="00151FB2" w:rsidRPr="00515D6B">
        <w:t>ι</w:t>
      </w:r>
      <w:r w:rsidR="00B41994" w:rsidRPr="00515D6B">
        <w:t xml:space="preserve"> γενιές πριν από τον </w:t>
      </w:r>
      <w:proofErr w:type="spellStart"/>
      <w:r w:rsidR="00B41994" w:rsidRPr="00515D6B">
        <w:t>Τρωϊκό</w:t>
      </w:r>
      <w:proofErr w:type="spellEnd"/>
      <w:r w:rsidR="00B41994" w:rsidRPr="00515D6B">
        <w:t xml:space="preserve"> πόλεμο</w:t>
      </w:r>
      <w:r w:rsidR="00791D7D" w:rsidRPr="00515D6B">
        <w:t xml:space="preserve"> </w:t>
      </w:r>
      <w:r w:rsidR="00791D7D" w:rsidRPr="00515D6B">
        <w:rPr>
          <w:rStyle w:val="ac"/>
        </w:rPr>
        <w:endnoteReference w:id="6"/>
      </w:r>
      <w:r w:rsidR="00B41994" w:rsidRPr="00515D6B">
        <w:t xml:space="preserve">ή δέκα γενιές πριν συνοικισθεί η </w:t>
      </w:r>
      <w:proofErr w:type="spellStart"/>
      <w:r w:rsidR="00B41994" w:rsidRPr="00515D6B">
        <w:t>Ήλις</w:t>
      </w:r>
      <w:proofErr w:type="spellEnd"/>
      <w:r w:rsidR="00B41994" w:rsidRPr="00515D6B">
        <w:t xml:space="preserve"> από τον </w:t>
      </w:r>
      <w:proofErr w:type="spellStart"/>
      <w:r w:rsidR="00B41994" w:rsidRPr="00515D6B">
        <w:t>Όξυλο</w:t>
      </w:r>
      <w:proofErr w:type="spellEnd"/>
      <w:r w:rsidR="00B41994" w:rsidRPr="00515D6B">
        <w:t xml:space="preserve">, όπως αφηγείται ο </w:t>
      </w:r>
      <w:r w:rsidR="00B41994" w:rsidRPr="00515D6B">
        <w:rPr>
          <w:rStyle w:val="a9"/>
          <w:bCs/>
          <w:i w:val="0"/>
        </w:rPr>
        <w:t>Έφορος</w:t>
      </w:r>
      <w:r w:rsidR="00B41994" w:rsidRPr="00515D6B">
        <w:t xml:space="preserve"> και παραθέτει ο </w:t>
      </w:r>
      <w:r w:rsidR="00B41994" w:rsidRPr="00515D6B">
        <w:rPr>
          <w:bCs/>
        </w:rPr>
        <w:t>Στράβων</w:t>
      </w:r>
      <w:r w:rsidR="00B41994" w:rsidRPr="00515D6B">
        <w:t>.</w:t>
      </w:r>
      <w:r w:rsidR="006C7919" w:rsidRPr="00515D6B">
        <w:t xml:space="preserve"> </w:t>
      </w:r>
      <w:r w:rsidR="00443DC5" w:rsidRPr="00515D6B">
        <w:t>Ο Στράβων, κατονομάζοντας τα διάφορα γένη των Αιτωλών, μνημ</w:t>
      </w:r>
      <w:r w:rsidR="00181368" w:rsidRPr="00515D6B">
        <w:t xml:space="preserve">ονεύει τους </w:t>
      </w:r>
      <w:proofErr w:type="spellStart"/>
      <w:r w:rsidR="00181368" w:rsidRPr="00515D6B">
        <w:t>Ευρυτάνες</w:t>
      </w:r>
      <w:proofErr w:type="spellEnd"/>
      <w:r w:rsidR="00181368" w:rsidRPr="00515D6B">
        <w:t>,</w:t>
      </w:r>
      <w:r w:rsidR="00443DC5" w:rsidRPr="00515D6B">
        <w:t xml:space="preserve"> τους </w:t>
      </w:r>
      <w:proofErr w:type="spellStart"/>
      <w:r w:rsidR="00443DC5" w:rsidRPr="00515D6B">
        <w:t>Οφιονείς</w:t>
      </w:r>
      <w:proofErr w:type="spellEnd"/>
      <w:r w:rsidR="00443DC5" w:rsidRPr="00515D6B">
        <w:t xml:space="preserve"> (</w:t>
      </w:r>
      <w:r w:rsidR="00EC1DC4" w:rsidRPr="00515D6B">
        <w:t>τους οποίους</w:t>
      </w:r>
      <w:r w:rsidR="00443DC5" w:rsidRPr="00515D6B">
        <w:t xml:space="preserve"> αποκαλεί </w:t>
      </w:r>
      <w:proofErr w:type="spellStart"/>
      <w:r w:rsidR="00443DC5" w:rsidRPr="00515D6B">
        <w:t>Οφιείς</w:t>
      </w:r>
      <w:proofErr w:type="spellEnd"/>
      <w:r w:rsidR="00443DC5" w:rsidRPr="00515D6B">
        <w:t xml:space="preserve">) και τους </w:t>
      </w:r>
      <w:proofErr w:type="spellStart"/>
      <w:r w:rsidR="00443DC5" w:rsidRPr="00515D6B">
        <w:t>Αγραίους</w:t>
      </w:r>
      <w:proofErr w:type="spellEnd"/>
      <w:r w:rsidR="00EE70C1" w:rsidRPr="00515D6B">
        <w:t>.</w:t>
      </w:r>
      <w:r w:rsidR="006C7919" w:rsidRPr="00515D6B">
        <w:rPr>
          <w:rStyle w:val="ac"/>
        </w:rPr>
        <w:endnoteReference w:id="7"/>
      </w:r>
      <w:r w:rsidR="00EE70C1" w:rsidRPr="00515D6B">
        <w:t xml:space="preserve"> </w:t>
      </w:r>
      <w:r w:rsidR="00181368" w:rsidRPr="00515D6B">
        <w:t>Ο</w:t>
      </w:r>
      <w:r w:rsidR="00696F29" w:rsidRPr="00515D6B">
        <w:t xml:space="preserve"> </w:t>
      </w:r>
      <w:r w:rsidR="00696F29" w:rsidRPr="00515D6B">
        <w:rPr>
          <w:lang w:val="en-US"/>
        </w:rPr>
        <w:t>John</w:t>
      </w:r>
      <w:r w:rsidR="00696F29" w:rsidRPr="00515D6B">
        <w:t xml:space="preserve"> </w:t>
      </w:r>
      <w:r w:rsidR="00696F29" w:rsidRPr="00515D6B">
        <w:rPr>
          <w:lang w:val="en-US"/>
        </w:rPr>
        <w:t>D</w:t>
      </w:r>
      <w:r w:rsidR="00696F29" w:rsidRPr="00515D6B">
        <w:t xml:space="preserve">. </w:t>
      </w:r>
      <w:proofErr w:type="gramStart"/>
      <w:r w:rsidR="00696F29" w:rsidRPr="00515D6B">
        <w:rPr>
          <w:lang w:val="en-US"/>
        </w:rPr>
        <w:t>Grainger</w:t>
      </w:r>
      <w:r w:rsidR="00443DC5" w:rsidRPr="00515D6B">
        <w:t xml:space="preserve"> </w:t>
      </w:r>
      <w:r w:rsidR="00181368" w:rsidRPr="00515D6B">
        <w:t xml:space="preserve">προσθέτει </w:t>
      </w:r>
      <w:r w:rsidR="009311EB" w:rsidRPr="00515D6B">
        <w:t xml:space="preserve">τους </w:t>
      </w:r>
      <w:proofErr w:type="spellStart"/>
      <w:r w:rsidR="00443DC5" w:rsidRPr="00515D6B">
        <w:t>Αποδωτο</w:t>
      </w:r>
      <w:r w:rsidR="00181368" w:rsidRPr="00515D6B">
        <w:t>ύς</w:t>
      </w:r>
      <w:proofErr w:type="spellEnd"/>
      <w:r w:rsidR="00443DC5" w:rsidRPr="00515D6B">
        <w:t xml:space="preserve">, </w:t>
      </w:r>
      <w:r w:rsidR="00181368" w:rsidRPr="00515D6B">
        <w:t xml:space="preserve">και </w:t>
      </w:r>
      <w:proofErr w:type="spellStart"/>
      <w:r w:rsidR="00443DC5" w:rsidRPr="00515D6B">
        <w:t>Απεραντ</w:t>
      </w:r>
      <w:r w:rsidR="00181368" w:rsidRPr="00515D6B">
        <w:t>ούς</w:t>
      </w:r>
      <w:proofErr w:type="spellEnd"/>
      <w:r w:rsidR="00181368" w:rsidRPr="00515D6B">
        <w:t>.</w:t>
      </w:r>
      <w:proofErr w:type="gramEnd"/>
      <w:r w:rsidR="00BC2A80" w:rsidRPr="00515D6B">
        <w:rPr>
          <w:rStyle w:val="ac"/>
        </w:rPr>
        <w:endnoteReference w:id="8"/>
      </w:r>
    </w:p>
    <w:p w:rsidR="008B55D8" w:rsidRPr="00515D6B" w:rsidRDefault="003700B6" w:rsidP="00515D6B">
      <w:pPr>
        <w:spacing w:after="0"/>
        <w:ind w:firstLine="567"/>
        <w:jc w:val="both"/>
        <w:outlineLvl w:val="4"/>
      </w:pPr>
      <w:r w:rsidRPr="00515D6B">
        <w:rPr>
          <w:rFonts w:cs="Arial"/>
          <w:color w:val="000000" w:themeColor="text1"/>
        </w:rPr>
        <w:t xml:space="preserve">Η ελληνικότητα των </w:t>
      </w:r>
      <w:r w:rsidR="0007427F" w:rsidRPr="00515D6B">
        <w:rPr>
          <w:rFonts w:cs="Arial"/>
          <w:color w:val="000000" w:themeColor="text1"/>
        </w:rPr>
        <w:t>Αιτωλών</w:t>
      </w:r>
      <w:r w:rsidRPr="00515D6B">
        <w:rPr>
          <w:rFonts w:cs="Arial"/>
          <w:color w:val="000000" w:themeColor="text1"/>
        </w:rPr>
        <w:t xml:space="preserve"> δεν αμφισβητ</w:t>
      </w:r>
      <w:r w:rsidR="00D313D0" w:rsidRPr="00515D6B">
        <w:rPr>
          <w:rFonts w:cs="Arial"/>
          <w:color w:val="000000" w:themeColor="text1"/>
        </w:rPr>
        <w:t>είται</w:t>
      </w:r>
      <w:r w:rsidR="0007427F" w:rsidRPr="00515D6B">
        <w:rPr>
          <w:rFonts w:cs="Arial"/>
          <w:color w:val="000000" w:themeColor="text1"/>
        </w:rPr>
        <w:t xml:space="preserve"> </w:t>
      </w:r>
      <w:r w:rsidRPr="00515D6B">
        <w:rPr>
          <w:rFonts w:cs="Arial"/>
          <w:color w:val="000000" w:themeColor="text1"/>
        </w:rPr>
        <w:t xml:space="preserve"> </w:t>
      </w:r>
      <w:r w:rsidR="0007427F" w:rsidRPr="00515D6B">
        <w:rPr>
          <w:rFonts w:cs="Arial"/>
          <w:color w:val="000000" w:themeColor="text1"/>
        </w:rPr>
        <w:t>από τους αρχα</w:t>
      </w:r>
      <w:r w:rsidR="00696F29" w:rsidRPr="00515D6B">
        <w:rPr>
          <w:rFonts w:cs="Arial"/>
          <w:color w:val="000000" w:themeColor="text1"/>
        </w:rPr>
        <w:t>ίους ιστορικούς, αφού αφενός</w:t>
      </w:r>
      <w:r w:rsidR="0007427F" w:rsidRPr="00515D6B">
        <w:rPr>
          <w:rFonts w:cs="Arial"/>
          <w:color w:val="000000" w:themeColor="text1"/>
        </w:rPr>
        <w:t xml:space="preserve"> συμμετείχαν στον Τρωικό </w:t>
      </w:r>
      <w:r w:rsidR="006C7919" w:rsidRPr="00515D6B">
        <w:rPr>
          <w:rFonts w:cs="Arial"/>
          <w:color w:val="000000" w:themeColor="text1"/>
        </w:rPr>
        <w:t>πόλεμο</w:t>
      </w:r>
      <w:r w:rsidR="00CB537D" w:rsidRPr="00515D6B">
        <w:rPr>
          <w:rFonts w:cs="Arial"/>
          <w:color w:val="000000" w:themeColor="text1"/>
        </w:rPr>
        <w:t xml:space="preserve"> με βασιλιά τους τον </w:t>
      </w:r>
      <w:proofErr w:type="spellStart"/>
      <w:r w:rsidR="00CB537D" w:rsidRPr="00515D6B">
        <w:rPr>
          <w:rFonts w:cs="Arial"/>
          <w:color w:val="000000" w:themeColor="text1"/>
        </w:rPr>
        <w:t>Θόα</w:t>
      </w:r>
      <w:proofErr w:type="spellEnd"/>
      <w:r w:rsidR="00696F29" w:rsidRPr="00515D6B">
        <w:rPr>
          <w:rFonts w:cs="Arial"/>
          <w:color w:val="000000" w:themeColor="text1"/>
        </w:rPr>
        <w:t>, αφετέρου</w:t>
      </w:r>
      <w:r w:rsidR="0007427F" w:rsidRPr="00515D6B">
        <w:rPr>
          <w:rFonts w:cs="Arial"/>
          <w:color w:val="000000" w:themeColor="text1"/>
        </w:rPr>
        <w:t xml:space="preserve"> ήταν ομόγλωσσοι με τους </w:t>
      </w:r>
      <w:proofErr w:type="spellStart"/>
      <w:r w:rsidR="0007427F" w:rsidRPr="00515D6B">
        <w:rPr>
          <w:rFonts w:cs="Arial"/>
          <w:color w:val="000000" w:themeColor="text1"/>
        </w:rPr>
        <w:t>Ακαρνάνες</w:t>
      </w:r>
      <w:proofErr w:type="spellEnd"/>
      <w:r w:rsidR="0007427F" w:rsidRPr="00515D6B">
        <w:rPr>
          <w:rFonts w:cs="Arial"/>
          <w:color w:val="000000" w:themeColor="text1"/>
        </w:rPr>
        <w:t xml:space="preserve"> και τους Μακεδόνες.</w:t>
      </w:r>
      <w:r w:rsidR="00D313D0" w:rsidRPr="00515D6B">
        <w:rPr>
          <w:rFonts w:cs="Arial"/>
          <w:color w:val="000000" w:themeColor="text1"/>
        </w:rPr>
        <w:t xml:space="preserve"> </w:t>
      </w:r>
      <w:r w:rsidR="00D313D0" w:rsidRPr="00515D6B">
        <w:rPr>
          <w:color w:val="000000" w:themeColor="text1"/>
        </w:rPr>
        <w:t>Ο</w:t>
      </w:r>
      <w:r w:rsidR="00D313D0" w:rsidRPr="00515D6B">
        <w:t xml:space="preserve">  Όμηρος επαινεί τους Αιτωλούς ως </w:t>
      </w:r>
      <w:r w:rsidR="005C38C9" w:rsidRPr="00515D6B">
        <w:t>«</w:t>
      </w:r>
      <w:proofErr w:type="spellStart"/>
      <w:r w:rsidR="00D313D0" w:rsidRPr="00515D6B">
        <w:rPr>
          <w:i/>
        </w:rPr>
        <w:t>μεγ</w:t>
      </w:r>
      <w:r w:rsidR="005C38C9" w:rsidRPr="00515D6B">
        <w:rPr>
          <w:i/>
        </w:rPr>
        <w:t>α</w:t>
      </w:r>
      <w:r w:rsidR="00D313D0" w:rsidRPr="00515D6B">
        <w:rPr>
          <w:i/>
        </w:rPr>
        <w:t>θ</w:t>
      </w:r>
      <w:r w:rsidR="005C38C9" w:rsidRPr="00515D6B">
        <w:rPr>
          <w:i/>
        </w:rPr>
        <w:t>ύ</w:t>
      </w:r>
      <w:r w:rsidR="00D313D0" w:rsidRPr="00515D6B">
        <w:rPr>
          <w:i/>
        </w:rPr>
        <w:t>μους</w:t>
      </w:r>
      <w:proofErr w:type="spellEnd"/>
      <w:r w:rsidR="00D313D0" w:rsidRPr="00515D6B">
        <w:rPr>
          <w:i/>
        </w:rPr>
        <w:t xml:space="preserve"> </w:t>
      </w:r>
      <w:proofErr w:type="spellStart"/>
      <w:r w:rsidR="00D313D0" w:rsidRPr="00515D6B">
        <w:rPr>
          <w:i/>
        </w:rPr>
        <w:t>κα</w:t>
      </w:r>
      <w:r w:rsidR="005C38C9" w:rsidRPr="00515D6B">
        <w:rPr>
          <w:i/>
        </w:rPr>
        <w:t>ὶ</w:t>
      </w:r>
      <w:proofErr w:type="spellEnd"/>
      <w:r w:rsidR="00D313D0" w:rsidRPr="00515D6B">
        <w:rPr>
          <w:i/>
        </w:rPr>
        <w:t xml:space="preserve"> </w:t>
      </w:r>
      <w:proofErr w:type="spellStart"/>
      <w:r w:rsidR="00D313D0" w:rsidRPr="00515D6B">
        <w:rPr>
          <w:i/>
        </w:rPr>
        <w:t>μενεχάρμ</w:t>
      </w:r>
      <w:r w:rsidR="008B55D8" w:rsidRPr="00515D6B">
        <w:rPr>
          <w:i/>
        </w:rPr>
        <w:t>α</w:t>
      </w:r>
      <w:r w:rsidR="00D313D0" w:rsidRPr="00515D6B">
        <w:rPr>
          <w:i/>
        </w:rPr>
        <w:t>ς</w:t>
      </w:r>
      <w:proofErr w:type="spellEnd"/>
      <w:r w:rsidR="005C38C9" w:rsidRPr="00515D6B">
        <w:rPr>
          <w:i/>
        </w:rPr>
        <w:t>»</w:t>
      </w:r>
      <w:r w:rsidR="00D313D0" w:rsidRPr="00515D6B">
        <w:rPr>
          <w:i/>
        </w:rPr>
        <w:t xml:space="preserve"> (γενναιόψυχους και ακλόνητους στη μάχη)</w:t>
      </w:r>
      <w:r w:rsidR="00EE70C1" w:rsidRPr="00515D6B">
        <w:rPr>
          <w:i/>
        </w:rPr>
        <w:t>.</w:t>
      </w:r>
      <w:r w:rsidR="008B55D8" w:rsidRPr="00515D6B">
        <w:rPr>
          <w:rStyle w:val="ac"/>
        </w:rPr>
        <w:endnoteReference w:id="9"/>
      </w:r>
      <w:r w:rsidR="00D313D0" w:rsidRPr="00515D6B">
        <w:t xml:space="preserve"> </w:t>
      </w:r>
      <w:r w:rsidR="008B55D8" w:rsidRPr="00515D6B">
        <w:t xml:space="preserve">Ο Τίτος </w:t>
      </w:r>
      <w:proofErr w:type="spellStart"/>
      <w:r w:rsidR="008B55D8" w:rsidRPr="00515D6B">
        <w:t>Λίβιος</w:t>
      </w:r>
      <w:proofErr w:type="spellEnd"/>
      <w:r w:rsidR="008B55D8" w:rsidRPr="00515D6B">
        <w:t xml:space="preserve">  αναφέρει πως οι Αιτωλοί μιλούσαν γλώσσα όμοια με των Μακεδόνων</w:t>
      </w:r>
      <w:r w:rsidR="0087424B" w:rsidRPr="00515D6B">
        <w:t xml:space="preserve"> (</w:t>
      </w:r>
      <w:proofErr w:type="spellStart"/>
      <w:r w:rsidR="008B55D8" w:rsidRPr="00515D6B">
        <w:rPr>
          <w:lang w:val="en-US"/>
        </w:rPr>
        <w:t>Aetolos</w:t>
      </w:r>
      <w:proofErr w:type="spellEnd"/>
      <w:r w:rsidR="008B55D8" w:rsidRPr="00515D6B">
        <w:t xml:space="preserve"> </w:t>
      </w:r>
      <w:proofErr w:type="spellStart"/>
      <w:r w:rsidR="008B55D8" w:rsidRPr="00515D6B">
        <w:rPr>
          <w:lang w:val="en-US"/>
        </w:rPr>
        <w:t>Acarnanas</w:t>
      </w:r>
      <w:proofErr w:type="spellEnd"/>
      <w:r w:rsidR="008B55D8" w:rsidRPr="00515D6B">
        <w:t xml:space="preserve"> </w:t>
      </w:r>
      <w:proofErr w:type="spellStart"/>
      <w:r w:rsidR="008B55D8" w:rsidRPr="00515D6B">
        <w:rPr>
          <w:lang w:val="en-US"/>
        </w:rPr>
        <w:t>Macedonas</w:t>
      </w:r>
      <w:proofErr w:type="spellEnd"/>
      <w:r w:rsidR="008B55D8" w:rsidRPr="00515D6B">
        <w:t xml:space="preserve">, </w:t>
      </w:r>
      <w:proofErr w:type="spellStart"/>
      <w:r w:rsidR="008B55D8" w:rsidRPr="00515D6B">
        <w:rPr>
          <w:lang w:val="en-US"/>
        </w:rPr>
        <w:t>eiusdem</w:t>
      </w:r>
      <w:proofErr w:type="spellEnd"/>
      <w:r w:rsidR="008B55D8" w:rsidRPr="00515D6B">
        <w:t xml:space="preserve"> </w:t>
      </w:r>
      <w:r w:rsidR="008B55D8" w:rsidRPr="00515D6B">
        <w:rPr>
          <w:lang w:val="en-US"/>
        </w:rPr>
        <w:t>linguae</w:t>
      </w:r>
      <w:r w:rsidR="008B55D8" w:rsidRPr="00515D6B">
        <w:t xml:space="preserve"> </w:t>
      </w:r>
      <w:r w:rsidR="0087424B" w:rsidRPr="00515D6B">
        <w:rPr>
          <w:lang w:val="en-US"/>
        </w:rPr>
        <w:t>hominess</w:t>
      </w:r>
      <w:r w:rsidR="0087424B" w:rsidRPr="00515D6B">
        <w:t>)</w:t>
      </w:r>
      <w:r w:rsidR="00EE70C1" w:rsidRPr="00515D6B">
        <w:t>.</w:t>
      </w:r>
      <w:r w:rsidR="008B55D8" w:rsidRPr="00515D6B">
        <w:rPr>
          <w:rStyle w:val="ac"/>
        </w:rPr>
        <w:endnoteReference w:id="10"/>
      </w:r>
      <w:r w:rsidR="008B55D8" w:rsidRPr="00515D6B">
        <w:t xml:space="preserve">  </w:t>
      </w:r>
    </w:p>
    <w:p w:rsidR="008D2B73" w:rsidRPr="00515D6B" w:rsidRDefault="008D2B73" w:rsidP="00515D6B">
      <w:pPr>
        <w:spacing w:after="0"/>
        <w:ind w:firstLine="567"/>
        <w:jc w:val="both"/>
        <w:outlineLvl w:val="4"/>
        <w:rPr>
          <w:rFonts w:cstheme="minorHAnsi"/>
        </w:rPr>
      </w:pPr>
      <w:r w:rsidRPr="00515D6B">
        <w:rPr>
          <w:rFonts w:cstheme="minorHAnsi"/>
        </w:rPr>
        <w:t xml:space="preserve">Ο γεωγραφικός χώρος του σημερινού </w:t>
      </w:r>
      <w:proofErr w:type="spellStart"/>
      <w:r w:rsidRPr="00515D6B">
        <w:rPr>
          <w:rFonts w:cstheme="minorHAnsi"/>
        </w:rPr>
        <w:t>Πεντακόρφου</w:t>
      </w:r>
      <w:proofErr w:type="spellEnd"/>
      <w:r w:rsidRPr="00515D6B">
        <w:rPr>
          <w:rFonts w:cstheme="minorHAnsi"/>
        </w:rPr>
        <w:t xml:space="preserve"> βρισκόταν στα σύνορα </w:t>
      </w:r>
      <w:proofErr w:type="spellStart"/>
      <w:r w:rsidR="006D42AB" w:rsidRPr="00515D6B">
        <w:rPr>
          <w:rFonts w:cstheme="minorHAnsi"/>
        </w:rPr>
        <w:t>Απεραντών</w:t>
      </w:r>
      <w:proofErr w:type="spellEnd"/>
      <w:r w:rsidR="006D42AB" w:rsidRPr="00515D6B">
        <w:rPr>
          <w:rFonts w:cstheme="minorHAnsi"/>
        </w:rPr>
        <w:t xml:space="preserve"> και </w:t>
      </w:r>
      <w:proofErr w:type="spellStart"/>
      <w:r w:rsidR="006D42AB" w:rsidRPr="00515D6B">
        <w:rPr>
          <w:rFonts w:cstheme="minorHAnsi"/>
        </w:rPr>
        <w:t>Ευρυτάνων</w:t>
      </w:r>
      <w:proofErr w:type="spellEnd"/>
      <w:r w:rsidR="006D42AB" w:rsidRPr="00515D6B">
        <w:rPr>
          <w:rFonts w:cstheme="minorHAnsi"/>
        </w:rPr>
        <w:t xml:space="preserve">. </w:t>
      </w:r>
      <w:r w:rsidRPr="00515D6B">
        <w:rPr>
          <w:rFonts w:cstheme="minorHAnsi"/>
        </w:rPr>
        <w:t>Σύμφωνα με τις εκτιμήσεις των ιστορικών</w:t>
      </w:r>
      <w:r w:rsidR="00696F29" w:rsidRPr="00515D6B">
        <w:rPr>
          <w:rFonts w:cstheme="minorHAnsi"/>
        </w:rPr>
        <w:t>,</w:t>
      </w:r>
      <w:r w:rsidR="00892D4F" w:rsidRPr="00515D6B">
        <w:rPr>
          <w:rFonts w:cstheme="minorHAnsi"/>
        </w:rPr>
        <w:t xml:space="preserve"> στην κοιλάδα</w:t>
      </w:r>
      <w:r w:rsidRPr="00515D6B">
        <w:rPr>
          <w:rFonts w:cstheme="minorHAnsi"/>
        </w:rPr>
        <w:t xml:space="preserve"> ανάμεσα στο Μέγδοβα και </w:t>
      </w:r>
      <w:r w:rsidR="00892D4F" w:rsidRPr="00515D6B">
        <w:rPr>
          <w:rFonts w:cstheme="minorHAnsi"/>
        </w:rPr>
        <w:t>σ</w:t>
      </w:r>
      <w:r w:rsidRPr="00515D6B">
        <w:rPr>
          <w:rFonts w:cstheme="minorHAnsi"/>
        </w:rPr>
        <w:t>τον Αγραφιώτη</w:t>
      </w:r>
      <w:r w:rsidR="00696F29" w:rsidRPr="00515D6B">
        <w:rPr>
          <w:rFonts w:cstheme="minorHAnsi"/>
        </w:rPr>
        <w:t>,</w:t>
      </w:r>
      <w:r w:rsidRPr="00515D6B">
        <w:rPr>
          <w:rFonts w:cstheme="minorHAnsi"/>
        </w:rPr>
        <w:t xml:space="preserve"> κατοικούσε το αιτωλικό φύλο των </w:t>
      </w:r>
      <w:proofErr w:type="spellStart"/>
      <w:r w:rsidRPr="00515D6B">
        <w:rPr>
          <w:rFonts w:cstheme="minorHAnsi"/>
        </w:rPr>
        <w:t>Απεραντών</w:t>
      </w:r>
      <w:proofErr w:type="spellEnd"/>
      <w:r w:rsidRPr="00515D6B">
        <w:rPr>
          <w:rFonts w:cstheme="minorHAnsi"/>
        </w:rPr>
        <w:t xml:space="preserve">. </w:t>
      </w:r>
      <w:r w:rsidR="00BF106D" w:rsidRPr="00515D6B">
        <w:rPr>
          <w:rFonts w:cstheme="minorHAnsi"/>
        </w:rPr>
        <w:t xml:space="preserve">Ο </w:t>
      </w:r>
      <w:proofErr w:type="spellStart"/>
      <w:r w:rsidR="00701A66" w:rsidRPr="00515D6B">
        <w:rPr>
          <w:rFonts w:cstheme="minorHAnsi"/>
        </w:rPr>
        <w:t>William</w:t>
      </w:r>
      <w:proofErr w:type="spellEnd"/>
      <w:r w:rsidR="00701A66" w:rsidRPr="00515D6B">
        <w:rPr>
          <w:rFonts w:cstheme="minorHAnsi"/>
        </w:rPr>
        <w:t xml:space="preserve"> J. </w:t>
      </w:r>
      <w:proofErr w:type="spellStart"/>
      <w:r w:rsidR="00701A66" w:rsidRPr="00515D6B">
        <w:rPr>
          <w:rFonts w:cstheme="minorHAnsi"/>
        </w:rPr>
        <w:t>Woodhouse</w:t>
      </w:r>
      <w:proofErr w:type="spellEnd"/>
      <w:r w:rsidRPr="00515D6B">
        <w:rPr>
          <w:rFonts w:cstheme="minorHAnsi"/>
        </w:rPr>
        <w:t xml:space="preserve"> προσθέτ</w:t>
      </w:r>
      <w:r w:rsidR="00BF106D" w:rsidRPr="00515D6B">
        <w:rPr>
          <w:rFonts w:cstheme="minorHAnsi"/>
        </w:rPr>
        <w:t>ει</w:t>
      </w:r>
      <w:r w:rsidRPr="00515D6B">
        <w:rPr>
          <w:rFonts w:cstheme="minorHAnsi"/>
        </w:rPr>
        <w:t xml:space="preserve"> στην περιοχή των </w:t>
      </w:r>
      <w:proofErr w:type="spellStart"/>
      <w:r w:rsidRPr="00515D6B">
        <w:rPr>
          <w:rFonts w:cstheme="minorHAnsi"/>
        </w:rPr>
        <w:t>Απεραντών</w:t>
      </w:r>
      <w:proofErr w:type="spellEnd"/>
      <w:r w:rsidRPr="00515D6B">
        <w:rPr>
          <w:rFonts w:cstheme="minorHAnsi"/>
        </w:rPr>
        <w:t xml:space="preserve"> μια λωρίδα κατά μήκος της αριστερής όχθης του Αχελώου, </w:t>
      </w:r>
      <w:r w:rsidR="00B8120D" w:rsidRPr="00515D6B">
        <w:rPr>
          <w:rFonts w:cstheme="minorHAnsi"/>
        </w:rPr>
        <w:t>νοτιοδυτικά</w:t>
      </w:r>
      <w:r w:rsidRPr="00515D6B">
        <w:rPr>
          <w:rFonts w:cstheme="minorHAnsi"/>
        </w:rPr>
        <w:t xml:space="preserve"> του Αγ. Βασιλείου με </w:t>
      </w:r>
      <w:r w:rsidR="00DF489D" w:rsidRPr="00515D6B">
        <w:rPr>
          <w:rFonts w:cstheme="minorHAnsi"/>
        </w:rPr>
        <w:t>Ν</w:t>
      </w:r>
      <w:r w:rsidR="00B8120D" w:rsidRPr="00515D6B">
        <w:rPr>
          <w:rFonts w:cstheme="minorHAnsi"/>
        </w:rPr>
        <w:t>ότια</w:t>
      </w:r>
      <w:r w:rsidRPr="00515D6B">
        <w:rPr>
          <w:rFonts w:cstheme="minorHAnsi"/>
        </w:rPr>
        <w:t xml:space="preserve"> κατεύθυνση, που πιθανολογείται ότι έφθανε ως τη δεξιά όχθη του ποταμού Ζέρβα και </w:t>
      </w:r>
      <w:r w:rsidR="00DF489D" w:rsidRPr="00515D6B">
        <w:rPr>
          <w:rFonts w:cstheme="minorHAnsi"/>
        </w:rPr>
        <w:t>Νοτιοανατολικά</w:t>
      </w:r>
      <w:r w:rsidRPr="00515D6B">
        <w:rPr>
          <w:rFonts w:cstheme="minorHAnsi"/>
        </w:rPr>
        <w:t xml:space="preserve"> ως την κορυφογραμμή του </w:t>
      </w:r>
      <w:proofErr w:type="spellStart"/>
      <w:r w:rsidRPr="00515D6B">
        <w:rPr>
          <w:rFonts w:cstheme="minorHAnsi"/>
        </w:rPr>
        <w:t>Κούτ</w:t>
      </w:r>
      <w:r w:rsidR="00BF106D" w:rsidRPr="00515D6B">
        <w:rPr>
          <w:rFonts w:cstheme="minorHAnsi"/>
        </w:rPr>
        <w:t>ου</w:t>
      </w:r>
      <w:r w:rsidRPr="00515D6B">
        <w:rPr>
          <w:rFonts w:cstheme="minorHAnsi"/>
        </w:rPr>
        <w:t>πα</w:t>
      </w:r>
      <w:proofErr w:type="spellEnd"/>
      <w:r w:rsidRPr="00515D6B">
        <w:rPr>
          <w:rFonts w:cstheme="minorHAnsi"/>
        </w:rPr>
        <w:t xml:space="preserve"> </w:t>
      </w:r>
      <w:r w:rsidR="00BF106D" w:rsidRPr="00515D6B">
        <w:rPr>
          <w:rFonts w:cstheme="minorHAnsi"/>
        </w:rPr>
        <w:t>και του Κυνηγού</w:t>
      </w:r>
      <w:r w:rsidR="00181368" w:rsidRPr="00515D6B">
        <w:rPr>
          <w:rFonts w:cstheme="minorHAnsi"/>
        </w:rPr>
        <w:t>.</w:t>
      </w:r>
      <w:r w:rsidRPr="00515D6B">
        <w:rPr>
          <w:rStyle w:val="ac"/>
          <w:rFonts w:cstheme="minorHAnsi"/>
        </w:rPr>
        <w:endnoteReference w:id="11"/>
      </w:r>
    </w:p>
    <w:p w:rsidR="00A54C6D" w:rsidRPr="00515D6B" w:rsidRDefault="008D2B73" w:rsidP="00515D6B">
      <w:pPr>
        <w:spacing w:after="0"/>
        <w:ind w:firstLine="567"/>
        <w:jc w:val="both"/>
        <w:outlineLvl w:val="4"/>
        <w:rPr>
          <w:rFonts w:cstheme="minorHAnsi"/>
        </w:rPr>
      </w:pPr>
      <w:r w:rsidRPr="00515D6B">
        <w:rPr>
          <w:rFonts w:cstheme="minorHAnsi"/>
        </w:rPr>
        <w:t xml:space="preserve">Πιο </w:t>
      </w:r>
      <w:r w:rsidR="00DF489D" w:rsidRPr="00515D6B">
        <w:rPr>
          <w:rFonts w:cstheme="minorHAnsi"/>
        </w:rPr>
        <w:t>α</w:t>
      </w:r>
      <w:r w:rsidRPr="00515D6B">
        <w:rPr>
          <w:rFonts w:cstheme="minorHAnsi"/>
        </w:rPr>
        <w:t>νατολικά</w:t>
      </w:r>
      <w:r w:rsidR="00696F29" w:rsidRPr="00515D6B">
        <w:rPr>
          <w:rFonts w:cstheme="minorHAnsi"/>
        </w:rPr>
        <w:t>,</w:t>
      </w:r>
      <w:r w:rsidRPr="00515D6B">
        <w:rPr>
          <w:rFonts w:cstheme="minorHAnsi"/>
        </w:rPr>
        <w:t xml:space="preserve"> με κατεύθυνση από </w:t>
      </w:r>
      <w:r w:rsidR="00892D4F" w:rsidRPr="00515D6B">
        <w:rPr>
          <w:rFonts w:cstheme="minorHAnsi"/>
        </w:rPr>
        <w:t>Β</w:t>
      </w:r>
      <w:r w:rsidRPr="00515D6B">
        <w:rPr>
          <w:rFonts w:cstheme="minorHAnsi"/>
        </w:rPr>
        <w:t xml:space="preserve">ορρά προς </w:t>
      </w:r>
      <w:r w:rsidR="00892D4F" w:rsidRPr="00515D6B">
        <w:rPr>
          <w:rFonts w:cstheme="minorHAnsi"/>
        </w:rPr>
        <w:t>Ν</w:t>
      </w:r>
      <w:r w:rsidRPr="00515D6B">
        <w:rPr>
          <w:rFonts w:cstheme="minorHAnsi"/>
        </w:rPr>
        <w:t>ότο</w:t>
      </w:r>
      <w:r w:rsidR="00696F29" w:rsidRPr="00515D6B">
        <w:rPr>
          <w:rFonts w:cstheme="minorHAnsi"/>
        </w:rPr>
        <w:t>,</w:t>
      </w:r>
      <w:r w:rsidRPr="00515D6B">
        <w:rPr>
          <w:rFonts w:cstheme="minorHAnsi"/>
        </w:rPr>
        <w:t xml:space="preserve"> άρχιζε η επικράτεια των </w:t>
      </w:r>
      <w:proofErr w:type="spellStart"/>
      <w:r w:rsidRPr="00515D6B">
        <w:rPr>
          <w:rFonts w:cstheme="minorHAnsi"/>
        </w:rPr>
        <w:t>Ευρυτάνων</w:t>
      </w:r>
      <w:proofErr w:type="spellEnd"/>
      <w:r w:rsidRPr="00515D6B">
        <w:rPr>
          <w:rFonts w:cstheme="minorHAnsi"/>
        </w:rPr>
        <w:t>, του συμπαγέστερου πληθυσμιακού τμήματος των Αιτωλών. Κατοικούσαν στο</w:t>
      </w:r>
      <w:r w:rsidR="00696F29" w:rsidRPr="00515D6B">
        <w:rPr>
          <w:rFonts w:cstheme="minorHAnsi"/>
        </w:rPr>
        <w:t>ν</w:t>
      </w:r>
      <w:r w:rsidRPr="00515D6B">
        <w:rPr>
          <w:rFonts w:cstheme="minorHAnsi"/>
        </w:rPr>
        <w:t xml:space="preserve"> χώρο των τ. δήμων </w:t>
      </w:r>
      <w:proofErr w:type="spellStart"/>
      <w:r w:rsidRPr="00515D6B">
        <w:rPr>
          <w:rFonts w:cstheme="minorHAnsi"/>
        </w:rPr>
        <w:t>Ευρυτάνων</w:t>
      </w:r>
      <w:proofErr w:type="spellEnd"/>
      <w:r w:rsidRPr="00515D6B">
        <w:rPr>
          <w:rFonts w:cstheme="minorHAnsi"/>
        </w:rPr>
        <w:t xml:space="preserve">, </w:t>
      </w:r>
      <w:proofErr w:type="spellStart"/>
      <w:r w:rsidRPr="00515D6B">
        <w:rPr>
          <w:rFonts w:cstheme="minorHAnsi"/>
        </w:rPr>
        <w:t>Αρακυνθίων</w:t>
      </w:r>
      <w:proofErr w:type="spellEnd"/>
      <w:r w:rsidRPr="00515D6B">
        <w:rPr>
          <w:rFonts w:cstheme="minorHAnsi"/>
        </w:rPr>
        <w:t xml:space="preserve"> και του δήμου Καρπενησίου. Τα προς </w:t>
      </w:r>
      <w:proofErr w:type="spellStart"/>
      <w:r w:rsidR="00EC1DC4" w:rsidRPr="00515D6B">
        <w:rPr>
          <w:rFonts w:cstheme="minorHAnsi"/>
        </w:rPr>
        <w:t>Ν</w:t>
      </w:r>
      <w:r w:rsidR="002A00B0" w:rsidRPr="00515D6B">
        <w:rPr>
          <w:rFonts w:cstheme="minorHAnsi"/>
        </w:rPr>
        <w:t>ότον</w:t>
      </w:r>
      <w:proofErr w:type="spellEnd"/>
      <w:r w:rsidRPr="00515D6B">
        <w:rPr>
          <w:rFonts w:cstheme="minorHAnsi"/>
        </w:rPr>
        <w:t xml:space="preserve"> και </w:t>
      </w:r>
      <w:r w:rsidR="00EC1DC4" w:rsidRPr="00515D6B">
        <w:rPr>
          <w:rFonts w:cstheme="minorHAnsi"/>
        </w:rPr>
        <w:t>Ν</w:t>
      </w:r>
      <w:r w:rsidR="002A00B0" w:rsidRPr="00515D6B">
        <w:rPr>
          <w:rFonts w:cstheme="minorHAnsi"/>
        </w:rPr>
        <w:t>οτιοδυτικά</w:t>
      </w:r>
      <w:r w:rsidRPr="00515D6B">
        <w:rPr>
          <w:rFonts w:cstheme="minorHAnsi"/>
        </w:rPr>
        <w:t xml:space="preserve"> σύνορά τους δεν είναι εύκολο να καθοριστούν με ακρίβεια, γιατί λέγεται </w:t>
      </w:r>
      <w:r w:rsidRPr="00515D6B">
        <w:rPr>
          <w:rFonts w:cstheme="minorHAnsi"/>
        </w:rPr>
        <w:lastRenderedPageBreak/>
        <w:t>ότι κάποτε έφτα</w:t>
      </w:r>
      <w:r w:rsidR="00696F29" w:rsidRPr="00515D6B">
        <w:rPr>
          <w:rFonts w:cstheme="minorHAnsi"/>
        </w:rPr>
        <w:t>ν</w:t>
      </w:r>
      <w:r w:rsidRPr="00515D6B">
        <w:rPr>
          <w:rFonts w:cstheme="minorHAnsi"/>
        </w:rPr>
        <w:t xml:space="preserve">αν ως τις βόρειες όχθες της λίμνης Τριχωνίδας </w:t>
      </w:r>
      <w:r w:rsidR="00701A66" w:rsidRPr="00515D6B">
        <w:rPr>
          <w:rFonts w:cstheme="minorHAnsi"/>
        </w:rPr>
        <w:t>συμπεριλαμβανομένου</w:t>
      </w:r>
      <w:r w:rsidRPr="00515D6B">
        <w:rPr>
          <w:rFonts w:cstheme="minorHAnsi"/>
        </w:rPr>
        <w:t xml:space="preserve"> του Θέρμου και του Αγρινίου.</w:t>
      </w:r>
    </w:p>
    <w:p w:rsidR="00A54C6D" w:rsidRPr="00515D6B" w:rsidRDefault="00A54C6D" w:rsidP="00515D6B">
      <w:pPr>
        <w:spacing w:after="0"/>
        <w:ind w:firstLine="567"/>
        <w:jc w:val="both"/>
        <w:outlineLvl w:val="4"/>
        <w:rPr>
          <w:rFonts w:eastAsia="Times New Roman" w:cs="Arial"/>
          <w:color w:val="000000"/>
        </w:rPr>
      </w:pPr>
      <w:r w:rsidRPr="00515D6B">
        <w:t>Σ</w:t>
      </w:r>
      <w:r w:rsidRPr="00515D6B">
        <w:rPr>
          <w:rFonts w:cs="Arial"/>
        </w:rPr>
        <w:t xml:space="preserve">τη θέση </w:t>
      </w:r>
      <w:proofErr w:type="spellStart"/>
      <w:r w:rsidRPr="00515D6B">
        <w:rPr>
          <w:rFonts w:cs="Arial"/>
        </w:rPr>
        <w:t>Κάλανος</w:t>
      </w:r>
      <w:proofErr w:type="spellEnd"/>
      <w:r w:rsidRPr="00515D6B">
        <w:rPr>
          <w:rFonts w:cs="Arial"/>
        </w:rPr>
        <w:t xml:space="preserve"> </w:t>
      </w:r>
      <w:proofErr w:type="spellStart"/>
      <w:r w:rsidRPr="00515D6B">
        <w:rPr>
          <w:rFonts w:cs="Arial"/>
        </w:rPr>
        <w:t>Πεντακόρφου</w:t>
      </w:r>
      <w:proofErr w:type="spellEnd"/>
      <w:r w:rsidRPr="00515D6B">
        <w:rPr>
          <w:rFonts w:cs="Arial"/>
        </w:rPr>
        <w:t xml:space="preserve"> βρίσκεται μ</w:t>
      </w:r>
      <w:r w:rsidR="00696F29" w:rsidRPr="00515D6B">
        <w:rPr>
          <w:rFonts w:cs="Arial"/>
        </w:rPr>
        <w:t>ι</w:t>
      </w:r>
      <w:r w:rsidRPr="00515D6B">
        <w:rPr>
          <w:rFonts w:cs="Arial"/>
        </w:rPr>
        <w:t>α σημαντική αιτωλική οχύρωση. Πρόκειται για κάποιον άγνωστο και αταύτιστο έως σήμε</w:t>
      </w:r>
      <w:r w:rsidRPr="00515D6B">
        <w:rPr>
          <w:rFonts w:cs="Arial"/>
        </w:rPr>
        <w:softHyphen/>
        <w:t>ρα αρχαίο οχυρωμένο οικισμό</w:t>
      </w:r>
      <w:r w:rsidRPr="00515D6B">
        <w:rPr>
          <w:rFonts w:cs="Arial"/>
          <w:b/>
        </w:rPr>
        <w:t xml:space="preserve">, </w:t>
      </w:r>
      <w:r w:rsidRPr="00515D6B">
        <w:rPr>
          <w:rFonts w:cs="Arial"/>
        </w:rPr>
        <w:t>στον οποίο υπάρχει μικρή λαξευμένη στο βράχο δεξαμενή και ερείπια ορθογώνιου πύργου</w:t>
      </w:r>
      <w:r w:rsidR="00EE70C1" w:rsidRPr="00515D6B">
        <w:rPr>
          <w:rFonts w:cs="Arial"/>
        </w:rPr>
        <w:t>.</w:t>
      </w:r>
      <w:r w:rsidRPr="00515D6B">
        <w:rPr>
          <w:rStyle w:val="ac"/>
          <w:rFonts w:cs="Arial"/>
        </w:rPr>
        <w:endnoteReference w:id="12"/>
      </w:r>
      <w:r w:rsidRPr="00515D6B">
        <w:rPr>
          <w:rFonts w:cs="Arial"/>
        </w:rPr>
        <w:t> </w:t>
      </w:r>
    </w:p>
    <w:p w:rsidR="009339F8" w:rsidRPr="00515D6B" w:rsidRDefault="00696F29" w:rsidP="00515D6B">
      <w:pPr>
        <w:pStyle w:val="Web"/>
        <w:spacing w:before="0" w:beforeAutospacing="0" w:after="0" w:afterAutospacing="0" w:line="276" w:lineRule="auto"/>
        <w:ind w:firstLine="567"/>
        <w:jc w:val="both"/>
        <w:rPr>
          <w:rFonts w:asciiTheme="minorHAnsi" w:hAnsiTheme="minorHAnsi" w:cstheme="minorHAnsi"/>
          <w:sz w:val="22"/>
          <w:szCs w:val="22"/>
        </w:rPr>
      </w:pPr>
      <w:r w:rsidRPr="00515D6B">
        <w:rPr>
          <w:rFonts w:asciiTheme="minorHAnsi" w:hAnsiTheme="minorHAnsi"/>
          <w:sz w:val="22"/>
          <w:szCs w:val="22"/>
        </w:rPr>
        <w:t>Κατά</w:t>
      </w:r>
      <w:r w:rsidR="009339F8" w:rsidRPr="00515D6B">
        <w:rPr>
          <w:rFonts w:asciiTheme="minorHAnsi" w:hAnsiTheme="minorHAnsi"/>
          <w:sz w:val="22"/>
          <w:szCs w:val="22"/>
        </w:rPr>
        <w:t xml:space="preserve"> τον </w:t>
      </w:r>
      <w:hyperlink r:id="rId11" w:history="1">
        <w:r w:rsidR="009339F8" w:rsidRPr="00515D6B">
          <w:rPr>
            <w:rStyle w:val="-"/>
            <w:rFonts w:asciiTheme="minorHAnsi" w:hAnsiTheme="minorHAnsi"/>
            <w:sz w:val="22"/>
            <w:szCs w:val="22"/>
          </w:rPr>
          <w:t>Πελοποννησιακό Πόλεμο</w:t>
        </w:r>
      </w:hyperlink>
      <w:r w:rsidR="00181368" w:rsidRPr="00515D6B">
        <w:rPr>
          <w:rFonts w:asciiTheme="minorHAnsi" w:hAnsiTheme="minorHAnsi"/>
          <w:sz w:val="22"/>
          <w:szCs w:val="22"/>
        </w:rPr>
        <w:t>,</w:t>
      </w:r>
      <w:r w:rsidR="009339F8" w:rsidRPr="00515D6B">
        <w:rPr>
          <w:rFonts w:asciiTheme="minorHAnsi" w:hAnsiTheme="minorHAnsi"/>
          <w:sz w:val="22"/>
          <w:szCs w:val="22"/>
        </w:rPr>
        <w:t xml:space="preserve"> οι Αιτωλοί </w:t>
      </w:r>
      <w:r w:rsidR="008F27D4" w:rsidRPr="00515D6B">
        <w:rPr>
          <w:rFonts w:asciiTheme="minorHAnsi" w:hAnsiTheme="minorHAnsi"/>
          <w:sz w:val="22"/>
          <w:szCs w:val="22"/>
        </w:rPr>
        <w:t xml:space="preserve">αρχικά </w:t>
      </w:r>
      <w:r w:rsidR="009339F8" w:rsidRPr="00515D6B">
        <w:rPr>
          <w:rFonts w:asciiTheme="minorHAnsi" w:hAnsiTheme="minorHAnsi"/>
          <w:sz w:val="22"/>
          <w:szCs w:val="22"/>
        </w:rPr>
        <w:t xml:space="preserve">τήρησαν ουδέτερη στάση, όμως στη συνέχεια </w:t>
      </w:r>
      <w:r w:rsidR="008F27D4" w:rsidRPr="00515D6B">
        <w:rPr>
          <w:rFonts w:asciiTheme="minorHAnsi" w:hAnsiTheme="minorHAnsi"/>
          <w:sz w:val="22"/>
          <w:szCs w:val="22"/>
        </w:rPr>
        <w:t xml:space="preserve">βρέθηκαν </w:t>
      </w:r>
      <w:r w:rsidR="009339F8" w:rsidRPr="00515D6B">
        <w:rPr>
          <w:rFonts w:asciiTheme="minorHAnsi" w:hAnsiTheme="minorHAnsi"/>
          <w:sz w:val="22"/>
          <w:szCs w:val="22"/>
        </w:rPr>
        <w:t>αντιμέτωποι με τους Αθηναίους, όταν εκείνοι παρακινούμενοι απ</w:t>
      </w:r>
      <w:r w:rsidR="00181368" w:rsidRPr="00515D6B">
        <w:rPr>
          <w:rFonts w:asciiTheme="minorHAnsi" w:hAnsiTheme="minorHAnsi"/>
          <w:sz w:val="22"/>
          <w:szCs w:val="22"/>
        </w:rPr>
        <w:t xml:space="preserve">ό τους </w:t>
      </w:r>
      <w:proofErr w:type="spellStart"/>
      <w:r w:rsidR="00181368" w:rsidRPr="00515D6B">
        <w:rPr>
          <w:rFonts w:asciiTheme="minorHAnsi" w:hAnsiTheme="minorHAnsi"/>
          <w:sz w:val="22"/>
          <w:szCs w:val="22"/>
        </w:rPr>
        <w:t>Μεσσήνιους</w:t>
      </w:r>
      <w:proofErr w:type="spellEnd"/>
      <w:r w:rsidR="00181368" w:rsidRPr="00515D6B">
        <w:rPr>
          <w:rFonts w:asciiTheme="minorHAnsi" w:hAnsiTheme="minorHAnsi"/>
          <w:sz w:val="22"/>
          <w:szCs w:val="22"/>
        </w:rPr>
        <w:t xml:space="preserve"> της Ναυπάκτου</w:t>
      </w:r>
      <w:r w:rsidR="009339F8" w:rsidRPr="00515D6B">
        <w:rPr>
          <w:rFonts w:asciiTheme="minorHAnsi" w:hAnsiTheme="minorHAnsi"/>
          <w:sz w:val="22"/>
          <w:szCs w:val="22"/>
        </w:rPr>
        <w:t xml:space="preserve"> εκστράτευσαν εναντίον τους</w:t>
      </w:r>
      <w:r w:rsidR="009D3FDB" w:rsidRPr="00515D6B">
        <w:rPr>
          <w:rFonts w:asciiTheme="minorHAnsi" w:hAnsiTheme="minorHAnsi"/>
          <w:sz w:val="22"/>
          <w:szCs w:val="22"/>
        </w:rPr>
        <w:t xml:space="preserve"> τ</w:t>
      </w:r>
      <w:r w:rsidR="009339F8" w:rsidRPr="00515D6B">
        <w:rPr>
          <w:rFonts w:asciiTheme="minorHAnsi" w:hAnsiTheme="minorHAnsi"/>
          <w:sz w:val="22"/>
          <w:szCs w:val="22"/>
        </w:rPr>
        <w:t xml:space="preserve">ο 426 </w:t>
      </w:r>
      <w:proofErr w:type="spellStart"/>
      <w:r w:rsidR="009339F8" w:rsidRPr="00515D6B">
        <w:rPr>
          <w:rFonts w:asciiTheme="minorHAnsi" w:hAnsiTheme="minorHAnsi"/>
          <w:sz w:val="22"/>
          <w:szCs w:val="22"/>
        </w:rPr>
        <w:t>π.Χ.</w:t>
      </w:r>
      <w:proofErr w:type="spellEnd"/>
      <w:r w:rsidR="009339F8" w:rsidRPr="00515D6B">
        <w:rPr>
          <w:rFonts w:asciiTheme="minorHAnsi" w:hAnsiTheme="minorHAnsi"/>
          <w:sz w:val="22"/>
          <w:szCs w:val="22"/>
        </w:rPr>
        <w:t xml:space="preserve"> υπό την αρχηγία του στρατηγού Δημοσθένη.</w:t>
      </w:r>
      <w:r w:rsidR="00B0531D" w:rsidRPr="00515D6B">
        <w:rPr>
          <w:rFonts w:asciiTheme="minorHAnsi" w:hAnsiTheme="minorHAnsi"/>
          <w:sz w:val="22"/>
          <w:szCs w:val="22"/>
        </w:rPr>
        <w:t xml:space="preserve"> </w:t>
      </w:r>
      <w:r w:rsidR="009339F8" w:rsidRPr="00515D6B">
        <w:rPr>
          <w:rFonts w:asciiTheme="minorHAnsi" w:hAnsiTheme="minorHAnsi"/>
          <w:sz w:val="22"/>
          <w:szCs w:val="22"/>
        </w:rPr>
        <w:t>Ο Θουκυδίδης, στη</w:t>
      </w:r>
      <w:r w:rsidR="008F27D4" w:rsidRPr="00515D6B">
        <w:rPr>
          <w:rFonts w:asciiTheme="minorHAnsi" w:hAnsiTheme="minorHAnsi"/>
          <w:sz w:val="22"/>
          <w:szCs w:val="22"/>
        </w:rPr>
        <w:t>ν</w:t>
      </w:r>
      <w:r w:rsidR="009339F8" w:rsidRPr="00515D6B">
        <w:rPr>
          <w:rFonts w:asciiTheme="minorHAnsi" w:hAnsiTheme="minorHAnsi"/>
          <w:sz w:val="22"/>
          <w:szCs w:val="22"/>
        </w:rPr>
        <w:t xml:space="preserve"> </w:t>
      </w:r>
      <w:r w:rsidR="008F27D4" w:rsidRPr="00515D6B">
        <w:rPr>
          <w:rFonts w:asciiTheme="minorHAnsi" w:hAnsiTheme="minorHAnsi"/>
          <w:sz w:val="22"/>
          <w:szCs w:val="22"/>
        </w:rPr>
        <w:t>εξιστόρηση της</w:t>
      </w:r>
      <w:r w:rsidR="009339F8" w:rsidRPr="00515D6B">
        <w:rPr>
          <w:rFonts w:asciiTheme="minorHAnsi" w:hAnsiTheme="minorHAnsi"/>
          <w:sz w:val="22"/>
          <w:szCs w:val="22"/>
        </w:rPr>
        <w:t xml:space="preserve"> αθηναϊκή</w:t>
      </w:r>
      <w:r w:rsidR="008F27D4" w:rsidRPr="00515D6B">
        <w:rPr>
          <w:rFonts w:asciiTheme="minorHAnsi" w:hAnsiTheme="minorHAnsi"/>
          <w:sz w:val="22"/>
          <w:szCs w:val="22"/>
        </w:rPr>
        <w:t>ς</w:t>
      </w:r>
      <w:r w:rsidR="009339F8" w:rsidRPr="00515D6B">
        <w:rPr>
          <w:rFonts w:asciiTheme="minorHAnsi" w:hAnsiTheme="minorHAnsi"/>
          <w:sz w:val="22"/>
          <w:szCs w:val="22"/>
        </w:rPr>
        <w:t xml:space="preserve"> εκστρατεία</w:t>
      </w:r>
      <w:r w:rsidR="008F27D4" w:rsidRPr="00515D6B">
        <w:rPr>
          <w:rFonts w:asciiTheme="minorHAnsi" w:hAnsiTheme="minorHAnsi"/>
          <w:sz w:val="22"/>
          <w:szCs w:val="22"/>
        </w:rPr>
        <w:t>ς</w:t>
      </w:r>
      <w:r w:rsidR="009339F8" w:rsidRPr="00515D6B">
        <w:rPr>
          <w:rFonts w:asciiTheme="minorHAnsi" w:hAnsiTheme="minorHAnsi"/>
          <w:sz w:val="22"/>
          <w:szCs w:val="22"/>
        </w:rPr>
        <w:t xml:space="preserve"> στην Αιτωλία, αναφέρεται στην </w:t>
      </w:r>
      <w:r w:rsidR="008F27D4" w:rsidRPr="00515D6B">
        <w:rPr>
          <w:rFonts w:asciiTheme="minorHAnsi" w:hAnsiTheme="minorHAnsi"/>
          <w:sz w:val="22"/>
          <w:szCs w:val="22"/>
        </w:rPr>
        <w:t xml:space="preserve">από κοινού </w:t>
      </w:r>
      <w:r w:rsidR="009339F8" w:rsidRPr="00515D6B">
        <w:rPr>
          <w:rFonts w:asciiTheme="minorHAnsi" w:hAnsiTheme="minorHAnsi"/>
          <w:sz w:val="22"/>
          <w:szCs w:val="22"/>
        </w:rPr>
        <w:t xml:space="preserve">δράση των Αιτωλών </w:t>
      </w:r>
      <w:r w:rsidR="008F27D4" w:rsidRPr="00515D6B">
        <w:rPr>
          <w:rFonts w:asciiTheme="minorHAnsi" w:hAnsiTheme="minorHAnsi"/>
          <w:sz w:val="22"/>
          <w:szCs w:val="22"/>
        </w:rPr>
        <w:t>σ</w:t>
      </w:r>
      <w:r w:rsidR="009339F8" w:rsidRPr="00515D6B">
        <w:rPr>
          <w:rFonts w:asciiTheme="minorHAnsi" w:hAnsiTheme="minorHAnsi"/>
          <w:sz w:val="22"/>
          <w:szCs w:val="22"/>
        </w:rPr>
        <w:t>την αντιμετώπιση του κινδύνου</w:t>
      </w:r>
      <w:r w:rsidR="00C96818" w:rsidRPr="00515D6B">
        <w:rPr>
          <w:rFonts w:asciiTheme="minorHAnsi" w:hAnsiTheme="minorHAnsi"/>
          <w:sz w:val="22"/>
          <w:szCs w:val="22"/>
        </w:rPr>
        <w:t xml:space="preserve"> και ε</w:t>
      </w:r>
      <w:r w:rsidR="009339F8" w:rsidRPr="00515D6B">
        <w:rPr>
          <w:rFonts w:asciiTheme="minorHAnsi" w:hAnsiTheme="minorHAnsi"/>
          <w:sz w:val="22"/>
          <w:szCs w:val="22"/>
        </w:rPr>
        <w:t xml:space="preserve">πισημαίνει </w:t>
      </w:r>
      <w:r w:rsidR="008F27D4" w:rsidRPr="00515D6B">
        <w:rPr>
          <w:rFonts w:asciiTheme="minorHAnsi" w:hAnsiTheme="minorHAnsi"/>
          <w:sz w:val="22"/>
          <w:szCs w:val="22"/>
        </w:rPr>
        <w:t>την φυλετική</w:t>
      </w:r>
      <w:r w:rsidR="009339F8" w:rsidRPr="00515D6B">
        <w:rPr>
          <w:rFonts w:asciiTheme="minorHAnsi" w:hAnsiTheme="minorHAnsi"/>
          <w:sz w:val="22"/>
          <w:szCs w:val="22"/>
        </w:rPr>
        <w:t xml:space="preserve"> βάση του κοινού των Αιτωλών</w:t>
      </w:r>
      <w:r w:rsidR="008F27D4" w:rsidRPr="00515D6B">
        <w:rPr>
          <w:rFonts w:asciiTheme="minorHAnsi" w:hAnsiTheme="minorHAnsi"/>
          <w:sz w:val="22"/>
          <w:szCs w:val="22"/>
        </w:rPr>
        <w:t xml:space="preserve">, το οποίο αποτελείται από τα φύλα </w:t>
      </w:r>
      <w:r w:rsidR="009339F8" w:rsidRPr="00515D6B">
        <w:rPr>
          <w:rFonts w:asciiTheme="minorHAnsi" w:hAnsiTheme="minorHAnsi"/>
          <w:sz w:val="22"/>
          <w:szCs w:val="22"/>
        </w:rPr>
        <w:t>των </w:t>
      </w:r>
      <w:proofErr w:type="spellStart"/>
      <w:r w:rsidR="009339F8" w:rsidRPr="00515D6B">
        <w:rPr>
          <w:rFonts w:asciiTheme="minorHAnsi" w:hAnsiTheme="minorHAnsi"/>
          <w:sz w:val="22"/>
          <w:szCs w:val="22"/>
        </w:rPr>
        <w:t>Αποδοτών</w:t>
      </w:r>
      <w:proofErr w:type="spellEnd"/>
      <w:r w:rsidR="009339F8" w:rsidRPr="00515D6B">
        <w:rPr>
          <w:rFonts w:asciiTheme="minorHAnsi" w:hAnsiTheme="minorHAnsi"/>
          <w:sz w:val="22"/>
          <w:szCs w:val="22"/>
        </w:rPr>
        <w:t>, των </w:t>
      </w:r>
      <w:proofErr w:type="spellStart"/>
      <w:r w:rsidR="009339F8" w:rsidRPr="00515D6B">
        <w:rPr>
          <w:rFonts w:asciiTheme="minorHAnsi" w:hAnsiTheme="minorHAnsi"/>
          <w:sz w:val="22"/>
          <w:szCs w:val="22"/>
        </w:rPr>
        <w:t>Οφιονέων</w:t>
      </w:r>
      <w:proofErr w:type="spellEnd"/>
      <w:r w:rsidR="009339F8" w:rsidRPr="00515D6B">
        <w:rPr>
          <w:rFonts w:asciiTheme="minorHAnsi" w:hAnsiTheme="minorHAnsi"/>
          <w:sz w:val="22"/>
          <w:szCs w:val="22"/>
        </w:rPr>
        <w:t> και των </w:t>
      </w:r>
      <w:proofErr w:type="spellStart"/>
      <w:r w:rsidR="009339F8" w:rsidRPr="00515D6B">
        <w:rPr>
          <w:rFonts w:asciiTheme="minorHAnsi" w:hAnsiTheme="minorHAnsi"/>
          <w:sz w:val="22"/>
          <w:szCs w:val="22"/>
        </w:rPr>
        <w:t>Ευρυτάνων</w:t>
      </w:r>
      <w:proofErr w:type="spellEnd"/>
      <w:r w:rsidR="009339F8" w:rsidRPr="00515D6B">
        <w:rPr>
          <w:rFonts w:asciiTheme="minorHAnsi" w:hAnsiTheme="minorHAnsi"/>
          <w:sz w:val="22"/>
          <w:szCs w:val="22"/>
        </w:rPr>
        <w:t xml:space="preserve">. </w:t>
      </w:r>
      <w:r w:rsidR="009339F8" w:rsidRPr="00515D6B">
        <w:rPr>
          <w:rStyle w:val="notranslate"/>
          <w:rFonts w:asciiTheme="minorHAnsi" w:hAnsiTheme="minorHAnsi"/>
          <w:sz w:val="22"/>
          <w:szCs w:val="22"/>
        </w:rPr>
        <w:t>«</w:t>
      </w:r>
      <w:proofErr w:type="spellStart"/>
      <w:r w:rsidR="009339F8" w:rsidRPr="00515D6B">
        <w:rPr>
          <w:rStyle w:val="notranslate"/>
          <w:rFonts w:asciiTheme="minorHAnsi" w:hAnsiTheme="minorHAnsi"/>
          <w:i/>
          <w:sz w:val="22"/>
          <w:szCs w:val="22"/>
        </w:rPr>
        <w:t>Τὸ</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γὰρ</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ἔθνος</w:t>
      </w:r>
      <w:proofErr w:type="spellEnd"/>
      <w:r w:rsidR="009339F8" w:rsidRPr="00515D6B">
        <w:rPr>
          <w:rStyle w:val="notranslate"/>
          <w:rFonts w:asciiTheme="minorHAnsi" w:hAnsiTheme="minorHAnsi"/>
          <w:i/>
          <w:sz w:val="22"/>
          <w:szCs w:val="22"/>
        </w:rPr>
        <w:t xml:space="preserve"> μέγα </w:t>
      </w:r>
      <w:proofErr w:type="spellStart"/>
      <w:r w:rsidR="009339F8" w:rsidRPr="00515D6B">
        <w:rPr>
          <w:rStyle w:val="notranslate"/>
          <w:rFonts w:asciiTheme="minorHAnsi" w:hAnsiTheme="minorHAnsi"/>
          <w:i/>
          <w:sz w:val="22"/>
          <w:szCs w:val="22"/>
        </w:rPr>
        <w:t>μὲν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εἶναι</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τὸ</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τῶν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Αἰτωλῶν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καὶ</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μάχιμον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οἰκοῦν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δὲ</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κατὰ</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κώμας</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ἀτειχίστους</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καὶ</w:t>
      </w:r>
      <w:proofErr w:type="spellEnd"/>
      <w:r w:rsidR="009339F8" w:rsidRPr="00515D6B">
        <w:rPr>
          <w:rStyle w:val="notranslate"/>
          <w:rFonts w:asciiTheme="minorHAnsi" w:hAnsiTheme="minorHAnsi"/>
          <w:i/>
          <w:sz w:val="22"/>
          <w:szCs w:val="22"/>
        </w:rPr>
        <w:t xml:space="preserve"> ταύτας </w:t>
      </w:r>
      <w:proofErr w:type="spellStart"/>
      <w:r w:rsidR="009339F8" w:rsidRPr="00515D6B">
        <w:rPr>
          <w:rStyle w:val="notranslate"/>
          <w:rFonts w:asciiTheme="minorHAnsi" w:hAnsiTheme="minorHAnsi"/>
          <w:i/>
          <w:sz w:val="22"/>
          <w:szCs w:val="22"/>
        </w:rPr>
        <w:t>διὰ</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πολλοῦ</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καὶ</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σκευῇ</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ψιλῇ</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χρώμενον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οὐ</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χαλεπὸν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ἀπέφαινον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πρὶν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ξυμβοηθῆσαι</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καταστραφῆναι</w:t>
      </w:r>
      <w:proofErr w:type="spellEnd"/>
      <w:r w:rsidR="009339F8" w:rsidRPr="00515D6B">
        <w:rPr>
          <w:rStyle w:val="notranslate"/>
          <w:rFonts w:asciiTheme="minorHAnsi" w:hAnsiTheme="minorHAnsi"/>
          <w:i/>
          <w:sz w:val="22"/>
          <w:szCs w:val="22"/>
        </w:rPr>
        <w:t>.</w:t>
      </w:r>
      <w:r w:rsidR="009339F8" w:rsidRPr="00515D6B">
        <w:rPr>
          <w:rFonts w:asciiTheme="minorHAnsi" w:hAnsiTheme="minorHAnsi"/>
          <w:i/>
          <w:sz w:val="22"/>
          <w:szCs w:val="22"/>
        </w:rPr>
        <w:t xml:space="preserve"> </w:t>
      </w:r>
      <w:proofErr w:type="spellStart"/>
      <w:r w:rsidR="008F27D4" w:rsidRPr="00515D6B">
        <w:rPr>
          <w:rStyle w:val="notranslate"/>
          <w:rFonts w:asciiTheme="minorHAnsi" w:hAnsiTheme="minorHAnsi"/>
          <w:i/>
          <w:sz w:val="22"/>
          <w:szCs w:val="22"/>
        </w:rPr>
        <w:t>Ἐ</w:t>
      </w:r>
      <w:r w:rsidR="009339F8" w:rsidRPr="00515D6B">
        <w:rPr>
          <w:rStyle w:val="notranslate"/>
          <w:rFonts w:asciiTheme="minorHAnsi" w:hAnsiTheme="minorHAnsi"/>
          <w:i/>
          <w:sz w:val="22"/>
          <w:szCs w:val="22"/>
        </w:rPr>
        <w:t>πιχειρεῖν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δὲ</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ἐκέλευον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πρῶτον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μὲν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Ἀποδωτοῖς</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ἔπειτα</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δὲ</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Ὀφιονεῦσι</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καὶ</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μετὰ</w:t>
      </w:r>
      <w:proofErr w:type="spellEnd"/>
      <w:r w:rsidR="009339F8" w:rsidRPr="00515D6B">
        <w:rPr>
          <w:rStyle w:val="notranslate"/>
          <w:rFonts w:asciiTheme="minorHAnsi" w:hAnsiTheme="minorHAnsi"/>
          <w:i/>
          <w:sz w:val="22"/>
          <w:szCs w:val="22"/>
        </w:rPr>
        <w:t xml:space="preserve"> τούτους </w:t>
      </w:r>
      <w:proofErr w:type="spellStart"/>
      <w:r w:rsidR="009339F8" w:rsidRPr="00515D6B">
        <w:rPr>
          <w:rStyle w:val="notranslate"/>
          <w:rFonts w:asciiTheme="minorHAnsi" w:hAnsiTheme="minorHAnsi"/>
          <w:i/>
          <w:sz w:val="22"/>
          <w:szCs w:val="22"/>
        </w:rPr>
        <w:t>Εὐρυτᾶσιν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ὅπερ</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μέγιστον</w:t>
      </w:r>
      <w:proofErr w:type="spellEnd"/>
      <w:r w:rsidR="009339F8" w:rsidRPr="00515D6B">
        <w:rPr>
          <w:rStyle w:val="notranslate"/>
          <w:rFonts w:asciiTheme="minorHAnsi" w:hAnsiTheme="minorHAnsi"/>
          <w:i/>
          <w:sz w:val="22"/>
          <w:szCs w:val="22"/>
        </w:rPr>
        <w:t xml:space="preserve"> μέρος </w:t>
      </w:r>
      <w:proofErr w:type="spellStart"/>
      <w:r w:rsidR="009339F8" w:rsidRPr="00515D6B">
        <w:rPr>
          <w:rStyle w:val="notranslate"/>
          <w:rFonts w:asciiTheme="minorHAnsi" w:hAnsiTheme="minorHAnsi"/>
          <w:i/>
          <w:sz w:val="22"/>
          <w:szCs w:val="22"/>
        </w:rPr>
        <w:t>ἐστὶ</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τῶν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Αἰτωλῶν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ἀγνωστότατοι</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δὲ</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γλῶσσαν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καὶ</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ὠμοφάγοι</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εἰσίν</w:t>
      </w:r>
      <w:proofErr w:type="spellEnd"/>
      <w:r w:rsidR="009339F8" w:rsidRPr="00515D6B">
        <w:rPr>
          <w:rStyle w:val="notranslate"/>
          <w:rFonts w:asciiTheme="minorHAnsi" w:hAnsiTheme="minorHAnsi"/>
          <w:i/>
          <w:sz w:val="22"/>
          <w:szCs w:val="22"/>
        </w:rPr>
        <w:t xml:space="preserve">, </w:t>
      </w:r>
      <w:proofErr w:type="spellStart"/>
      <w:r w:rsidR="009339F8" w:rsidRPr="00515D6B">
        <w:rPr>
          <w:rStyle w:val="notranslate"/>
          <w:rFonts w:asciiTheme="minorHAnsi" w:hAnsiTheme="minorHAnsi"/>
          <w:i/>
          <w:sz w:val="22"/>
          <w:szCs w:val="22"/>
        </w:rPr>
        <w:t>ὡς</w:t>
      </w:r>
      <w:proofErr w:type="spellEnd"/>
      <w:r w:rsidR="009339F8" w:rsidRPr="00515D6B">
        <w:rPr>
          <w:rStyle w:val="notranslate"/>
          <w:rFonts w:asciiTheme="minorHAnsi" w:hAnsiTheme="minorHAnsi"/>
          <w:i/>
          <w:sz w:val="22"/>
          <w:szCs w:val="22"/>
        </w:rPr>
        <w:t xml:space="preserve"> λέγονται</w:t>
      </w:r>
      <w:r w:rsidR="009339F8" w:rsidRPr="00515D6B">
        <w:rPr>
          <w:rStyle w:val="notranslate"/>
          <w:rFonts w:asciiTheme="minorHAnsi" w:hAnsiTheme="minorHAnsi"/>
          <w:sz w:val="22"/>
          <w:szCs w:val="22"/>
        </w:rPr>
        <w:t>»</w:t>
      </w:r>
      <w:r w:rsidR="00EE70C1" w:rsidRPr="00515D6B">
        <w:rPr>
          <w:rStyle w:val="notranslate"/>
          <w:rFonts w:asciiTheme="minorHAnsi" w:hAnsiTheme="minorHAnsi"/>
          <w:sz w:val="22"/>
          <w:szCs w:val="22"/>
        </w:rPr>
        <w:t>.</w:t>
      </w:r>
      <w:r w:rsidR="009339F8" w:rsidRPr="00515D6B">
        <w:rPr>
          <w:rStyle w:val="ac"/>
          <w:rFonts w:asciiTheme="minorHAnsi" w:hAnsiTheme="minorHAnsi"/>
          <w:sz w:val="22"/>
          <w:szCs w:val="22"/>
        </w:rPr>
        <w:endnoteReference w:id="13"/>
      </w:r>
      <w:r w:rsidR="009339F8" w:rsidRPr="00515D6B">
        <w:rPr>
          <w:rStyle w:val="notranslate"/>
          <w:rFonts w:asciiTheme="minorHAnsi" w:hAnsiTheme="minorHAnsi"/>
          <w:sz w:val="22"/>
          <w:szCs w:val="22"/>
        </w:rPr>
        <w:t xml:space="preserve"> Τ</w:t>
      </w:r>
      <w:r w:rsidR="009339F8" w:rsidRPr="00515D6B">
        <w:rPr>
          <w:rFonts w:asciiTheme="minorHAnsi" w:hAnsiTheme="minorHAnsi" w:cstheme="minorHAnsi"/>
          <w:sz w:val="22"/>
          <w:szCs w:val="22"/>
        </w:rPr>
        <w:t xml:space="preserve">ο δυσνόητο της γλώσσας οφειλόταν μάλλον στο ότι παρέλειπαν κάποια σύμφωνα ή φωνήεντα, ενώ η ωμοφαγία σχετιζόταν με τη βιασύνη να τρώνε γρήγορα το κρέας σε περιπλανήσεις, ληστείες και μισθοφορικές υπηρεσίες.  </w:t>
      </w:r>
    </w:p>
    <w:p w:rsidR="0073518A" w:rsidRPr="00515D6B" w:rsidRDefault="00C96818" w:rsidP="00515D6B">
      <w:pPr>
        <w:spacing w:after="0"/>
        <w:ind w:firstLine="567"/>
        <w:jc w:val="both"/>
      </w:pPr>
      <w:r w:rsidRPr="00515D6B">
        <w:rPr>
          <w:rFonts w:eastAsia="Times New Roman" w:cs="Times New Roman"/>
        </w:rPr>
        <w:t>Από τον 4ο αι.</w:t>
      </w:r>
      <w:r w:rsidR="00EC1DC4" w:rsidRPr="00515D6B">
        <w:rPr>
          <w:rFonts w:eastAsia="Times New Roman" w:cs="Times New Roman"/>
        </w:rPr>
        <w:t xml:space="preserve"> </w:t>
      </w:r>
      <w:proofErr w:type="spellStart"/>
      <w:r w:rsidR="00EC1DC4" w:rsidRPr="00515D6B">
        <w:rPr>
          <w:rFonts w:eastAsia="Times New Roman" w:cs="Times New Roman"/>
        </w:rPr>
        <w:t>π.Χ.</w:t>
      </w:r>
      <w:proofErr w:type="spellEnd"/>
      <w:r w:rsidR="00181368" w:rsidRPr="00515D6B">
        <w:rPr>
          <w:rFonts w:eastAsia="Times New Roman" w:cs="Times New Roman"/>
        </w:rPr>
        <w:t>,</w:t>
      </w:r>
      <w:r w:rsidR="00EC1DC4" w:rsidRPr="00515D6B">
        <w:rPr>
          <w:rFonts w:eastAsia="Times New Roman" w:cs="Times New Roman"/>
        </w:rPr>
        <w:t xml:space="preserve"> η δύναμη των Αιτωλών άρχισε να ανέρχεται ραγδαία </w:t>
      </w:r>
      <w:r w:rsidR="00EC1DC4" w:rsidRPr="00515D6B">
        <w:rPr>
          <w:rFonts w:eastAsia="Times New Roman" w:cs="Times New Roman"/>
          <w:color w:val="000000" w:themeColor="text1"/>
        </w:rPr>
        <w:t>ως</w:t>
      </w:r>
      <w:r w:rsidR="00EC1DC4" w:rsidRPr="00515D6B">
        <w:rPr>
          <w:rFonts w:eastAsia="Times New Roman" w:cs="Times New Roman"/>
        </w:rPr>
        <w:t xml:space="preserve"> αποτέλεσμα της δημιουργίας της περίφημης </w:t>
      </w:r>
      <w:r w:rsidRPr="00515D6B">
        <w:rPr>
          <w:rFonts w:eastAsia="Times New Roman" w:cs="Times New Roman"/>
        </w:rPr>
        <w:t>"</w:t>
      </w:r>
      <w:hyperlink r:id="rId12" w:history="1">
        <w:r w:rsidR="00EC1DC4" w:rsidRPr="00515D6B">
          <w:rPr>
            <w:rStyle w:val="-"/>
            <w:rFonts w:eastAsia="Times New Roman" w:cs="Times New Roman"/>
            <w:bCs/>
          </w:rPr>
          <w:t>Αιτωλικής Συμπολιτείας</w:t>
        </w:r>
      </w:hyperlink>
      <w:r w:rsidRPr="00515D6B">
        <w:rPr>
          <w:rFonts w:eastAsia="Times New Roman" w:cs="Times New Roman"/>
        </w:rPr>
        <w:t>"</w:t>
      </w:r>
      <w:r w:rsidR="00EC1DC4" w:rsidRPr="00515D6B">
        <w:rPr>
          <w:rFonts w:eastAsia="Times New Roman" w:cs="Times New Roman"/>
        </w:rPr>
        <w:t xml:space="preserve"> που θα κυριαρχήσει στα πολιτικά πράγματα της </w:t>
      </w:r>
      <w:r w:rsidRPr="00515D6B">
        <w:rPr>
          <w:rFonts w:eastAsia="Times New Roman" w:cs="Times New Roman"/>
        </w:rPr>
        <w:t>Ελλάδος κατά τον 3ο και 2ο αι.</w:t>
      </w:r>
      <w:r w:rsidR="00EC1DC4" w:rsidRPr="00515D6B">
        <w:rPr>
          <w:rFonts w:eastAsia="Times New Roman" w:cs="Times New Roman"/>
        </w:rPr>
        <w:t xml:space="preserve"> </w:t>
      </w:r>
      <w:proofErr w:type="spellStart"/>
      <w:r w:rsidR="00EC1DC4" w:rsidRPr="00515D6B">
        <w:rPr>
          <w:rFonts w:eastAsia="Times New Roman" w:cs="Times New Roman"/>
        </w:rPr>
        <w:t>π.Χ.</w:t>
      </w:r>
      <w:proofErr w:type="spellEnd"/>
      <w:r w:rsidR="00EC1DC4" w:rsidRPr="00515D6B">
        <w:rPr>
          <w:rFonts w:eastAsia="Times New Roman" w:cs="Times New Roman"/>
        </w:rPr>
        <w:t xml:space="preserve"> Θα συγκρουσθούν συχνά με την Μακεδονία και θα συμμαχήσουν με τους Ρωμαίους εναντίον των Μακεδόνων. Όταν θα συνειδητοποιήσουν τους κατακτητικούς στόχους της Ρώμης, θα ηγηθούν </w:t>
      </w:r>
      <w:proofErr w:type="spellStart"/>
      <w:r w:rsidR="00EC1DC4" w:rsidRPr="00515D6B">
        <w:rPr>
          <w:rFonts w:eastAsia="Times New Roman" w:cs="Times New Roman"/>
        </w:rPr>
        <w:t>αντιρωμαϊκής</w:t>
      </w:r>
      <w:proofErr w:type="spellEnd"/>
      <w:r w:rsidR="00EC1DC4" w:rsidRPr="00515D6B">
        <w:rPr>
          <w:rFonts w:eastAsia="Times New Roman" w:cs="Times New Roman"/>
        </w:rPr>
        <w:t xml:space="preserve"> συμμαχίας αλλά θα είναι αργά. </w:t>
      </w:r>
      <w:r w:rsidR="00EC1DC4" w:rsidRPr="00515D6B">
        <w:t xml:space="preserve">Το 279 </w:t>
      </w:r>
      <w:proofErr w:type="spellStart"/>
      <w:r w:rsidR="00EC1DC4" w:rsidRPr="00515D6B">
        <w:t>π.Χ.</w:t>
      </w:r>
      <w:proofErr w:type="spellEnd"/>
      <w:r w:rsidR="00EC1DC4" w:rsidRPr="00515D6B">
        <w:t xml:space="preserve"> κέρδισαν το σεβασμό όλων των Ελλήνων, μετά τη νίκη τους και την επιτυχημένη υπεράσπιση του Μαντείου των Δελφών απέναντι στη </w:t>
      </w:r>
      <w:hyperlink r:id="rId13" w:history="1">
        <w:r w:rsidR="00EC1DC4" w:rsidRPr="00515D6B">
          <w:rPr>
            <w:rStyle w:val="-"/>
          </w:rPr>
          <w:t>Γαλατική εισβολή</w:t>
        </w:r>
      </w:hyperlink>
      <w:r w:rsidR="00EC1DC4" w:rsidRPr="00515D6B">
        <w:t xml:space="preserve">, που είχε λάβει χώρα το ίδιο έτος απειλώντας τον ελληνισμό. Ως αποτέλεσμα, απέκτησαν το δικαίωμα να μετέχουν στην </w:t>
      </w:r>
      <w:hyperlink r:id="rId14" w:history="1">
        <w:r w:rsidR="00EC1DC4" w:rsidRPr="00515D6B">
          <w:rPr>
            <w:rStyle w:val="-"/>
          </w:rPr>
          <w:t>Αμφικτιονία των Δελφών</w:t>
        </w:r>
      </w:hyperlink>
      <w:r w:rsidR="00EC1DC4" w:rsidRPr="00515D6B">
        <w:t xml:space="preserve">. </w:t>
      </w:r>
      <w:r w:rsidR="00EC1DC4" w:rsidRPr="00515D6B">
        <w:rPr>
          <w:rFonts w:cs="Arial"/>
          <w:color w:val="000000" w:themeColor="text1"/>
        </w:rPr>
        <w:t xml:space="preserve">Μεταξύ των Αιτωλών </w:t>
      </w:r>
      <w:proofErr w:type="spellStart"/>
      <w:r w:rsidR="00EC1DC4" w:rsidRPr="00515D6B">
        <w:rPr>
          <w:rFonts w:cs="Arial"/>
          <w:color w:val="000000" w:themeColor="text1"/>
        </w:rPr>
        <w:t>Ιερομνημόνων</w:t>
      </w:r>
      <w:proofErr w:type="spellEnd"/>
      <w:r w:rsidR="00EC1DC4" w:rsidRPr="00515D6B">
        <w:rPr>
          <w:rFonts w:cs="Arial"/>
          <w:color w:val="000000" w:themeColor="text1"/>
        </w:rPr>
        <w:t xml:space="preserve"> στους Δελφούς το 215 </w:t>
      </w:r>
      <w:proofErr w:type="spellStart"/>
      <w:r w:rsidR="00EC1DC4" w:rsidRPr="00515D6B">
        <w:rPr>
          <w:rFonts w:cs="Arial"/>
          <w:color w:val="000000" w:themeColor="text1"/>
        </w:rPr>
        <w:t>π.Χ.</w:t>
      </w:r>
      <w:proofErr w:type="spellEnd"/>
      <w:r w:rsidR="00EC1DC4" w:rsidRPr="00515D6B">
        <w:rPr>
          <w:rFonts w:cs="Arial"/>
          <w:color w:val="000000" w:themeColor="text1"/>
        </w:rPr>
        <w:t xml:space="preserve">, αναφέρεται και </w:t>
      </w:r>
      <w:r w:rsidR="00EC1DC4" w:rsidRPr="00515D6B">
        <w:t xml:space="preserve">ο Θεόδοτος ο </w:t>
      </w:r>
      <w:proofErr w:type="spellStart"/>
      <w:r w:rsidR="00EC1DC4" w:rsidRPr="00515D6B">
        <w:t>Απεραντός</w:t>
      </w:r>
      <w:proofErr w:type="spellEnd"/>
      <w:r w:rsidR="00EC1DC4" w:rsidRPr="00515D6B">
        <w:t>.</w:t>
      </w:r>
      <w:r w:rsidR="00043957" w:rsidRPr="00515D6B">
        <w:rPr>
          <w:rStyle w:val="ac"/>
        </w:rPr>
        <w:endnoteReference w:id="14"/>
      </w:r>
      <w:r w:rsidR="0073518A" w:rsidRPr="00515D6B">
        <w:rPr>
          <w:rFonts w:eastAsia="Times New Roman" w:cs="Arial"/>
          <w:color w:val="000000"/>
        </w:rPr>
        <w:t xml:space="preserve"> Το 146 </w:t>
      </w:r>
      <w:proofErr w:type="spellStart"/>
      <w:r w:rsidR="0073518A" w:rsidRPr="00515D6B">
        <w:rPr>
          <w:rFonts w:eastAsia="Times New Roman" w:cs="Arial"/>
          <w:color w:val="000000"/>
        </w:rPr>
        <w:t>π.Χ.</w:t>
      </w:r>
      <w:proofErr w:type="spellEnd"/>
      <w:r w:rsidR="0073518A" w:rsidRPr="00515D6B">
        <w:rPr>
          <w:rFonts w:eastAsia="Times New Roman" w:cs="Arial"/>
          <w:color w:val="000000"/>
        </w:rPr>
        <w:t xml:space="preserve"> μετά τη σταδιακή αποδυνάμωση της </w:t>
      </w:r>
      <w:r w:rsidR="0073518A" w:rsidRPr="00515D6B">
        <w:rPr>
          <w:rFonts w:eastAsia="Times New Roman" w:cs="Arial"/>
          <w:color w:val="000000"/>
          <w:lang w:val="en-US"/>
        </w:rPr>
        <w:t>A</w:t>
      </w:r>
      <w:proofErr w:type="spellStart"/>
      <w:r w:rsidR="0073518A" w:rsidRPr="00515D6B">
        <w:rPr>
          <w:rFonts w:eastAsia="Times New Roman" w:cs="Arial"/>
          <w:color w:val="000000"/>
        </w:rPr>
        <w:t>ιτωλικής</w:t>
      </w:r>
      <w:proofErr w:type="spellEnd"/>
      <w:r w:rsidR="0073518A" w:rsidRPr="00515D6B">
        <w:rPr>
          <w:rFonts w:eastAsia="Times New Roman" w:cs="Arial"/>
          <w:color w:val="000000"/>
        </w:rPr>
        <w:t xml:space="preserve"> συμπολιτείας η περιοχή περιέρχεται οριστικά στους Ρωμαίους</w:t>
      </w:r>
      <w:r w:rsidR="006E0D9C" w:rsidRPr="00515D6B">
        <w:rPr>
          <w:rFonts w:eastAsia="Times New Roman" w:cs="Arial"/>
          <w:color w:val="000000"/>
        </w:rPr>
        <w:t xml:space="preserve"> και </w:t>
      </w:r>
      <w:r w:rsidR="006E0D9C" w:rsidRPr="00515D6B">
        <w:rPr>
          <w:rFonts w:eastAsia="Calibri" w:cs="Times New Roman"/>
        </w:rPr>
        <w:t xml:space="preserve">όλες οι ελληνικές περιοχές </w:t>
      </w:r>
      <w:r w:rsidR="006E0D9C" w:rsidRPr="00515D6B">
        <w:t>υπάγονται</w:t>
      </w:r>
      <w:r w:rsidR="006E0D9C" w:rsidRPr="00515D6B">
        <w:rPr>
          <w:rFonts w:eastAsia="Calibri" w:cs="Times New Roman"/>
        </w:rPr>
        <w:t xml:space="preserve"> στη συγκλητική επαρχία της Μακεδονίας</w:t>
      </w:r>
      <w:r w:rsidR="006E0D9C" w:rsidRPr="00515D6B">
        <w:t>.</w:t>
      </w:r>
      <w:r w:rsidR="000D58D8" w:rsidRPr="00515D6B">
        <w:t xml:space="preserve"> Οι Αιτωλοί και οι </w:t>
      </w:r>
      <w:proofErr w:type="spellStart"/>
      <w:r w:rsidR="000D58D8" w:rsidRPr="00515D6B">
        <w:t>Ακαρνάνες</w:t>
      </w:r>
      <w:proofErr w:type="spellEnd"/>
      <w:r w:rsidR="000D58D8" w:rsidRPr="00515D6B">
        <w:t xml:space="preserve"> παύουν πλέον να αναφέρονται ως ιδιαίτερο φύλο.</w:t>
      </w:r>
    </w:p>
    <w:p w:rsidR="0033743D" w:rsidRPr="00515D6B" w:rsidRDefault="0033743D" w:rsidP="00515D6B">
      <w:pPr>
        <w:spacing w:after="0"/>
        <w:ind w:firstLine="567"/>
        <w:jc w:val="both"/>
        <w:outlineLvl w:val="4"/>
        <w:rPr>
          <w:rFonts w:eastAsia="Calibri" w:cs="Times New Roman"/>
        </w:rPr>
      </w:pPr>
      <w:proofErr w:type="spellStart"/>
      <w:r w:rsidRPr="00515D6B">
        <w:t>Ευρυτάνες</w:t>
      </w:r>
      <w:proofErr w:type="spellEnd"/>
      <w:r w:rsidRPr="00515D6B">
        <w:t xml:space="preserve">, </w:t>
      </w:r>
      <w:proofErr w:type="spellStart"/>
      <w:r w:rsidRPr="00515D6B">
        <w:t>Απεραντοί</w:t>
      </w:r>
      <w:proofErr w:type="spellEnd"/>
      <w:r w:rsidRPr="00515D6B">
        <w:t xml:space="preserve"> και </w:t>
      </w:r>
      <w:proofErr w:type="spellStart"/>
      <w:r w:rsidRPr="00515D6B">
        <w:t>Αγραίοι</w:t>
      </w:r>
      <w:proofErr w:type="spellEnd"/>
      <w:r w:rsidRPr="00515D6B">
        <w:t xml:space="preserve">  διατήρησαν </w:t>
      </w:r>
      <w:r w:rsidR="00181368" w:rsidRPr="00515D6B">
        <w:t>διαχρονικά</w:t>
      </w:r>
      <w:r w:rsidRPr="00515D6B">
        <w:t xml:space="preserve"> αξιοσημείωτη συνοχή, τόσο στη γλώσσα και τη θρησκεία, όσο και στα έθιμα και το δίκαιο. </w:t>
      </w:r>
      <w:r w:rsidRPr="00515D6B">
        <w:rPr>
          <w:rFonts w:eastAsia="Times New Roman" w:cs="Times New Roman"/>
        </w:rPr>
        <w:t xml:space="preserve">Η θρησκεία τους ήταν ασφαλώς ίδια με των υπόλοιπων Ελλήνων, είχε όμως μερικά ιδιαίτερα χαρακτηριστικά, που ταίριαζαν στον χαρακτήρα και τον τρόπο ζωής τους. </w:t>
      </w:r>
      <w:r w:rsidR="00786A04" w:rsidRPr="00515D6B">
        <w:rPr>
          <w:rFonts w:eastAsia="Calibri" w:cs="Times New Roman"/>
        </w:rPr>
        <w:t>Ι</w:t>
      </w:r>
      <w:r w:rsidRPr="00515D6B">
        <w:rPr>
          <w:rFonts w:eastAsia="Calibri" w:cs="Times New Roman"/>
        </w:rPr>
        <w:t>διαίτερ</w:t>
      </w:r>
      <w:r w:rsidR="00786A04" w:rsidRPr="00515D6B">
        <w:rPr>
          <w:rFonts w:eastAsia="Calibri" w:cs="Times New Roman"/>
        </w:rPr>
        <w:t>ες</w:t>
      </w:r>
      <w:r w:rsidRPr="00515D6B">
        <w:rPr>
          <w:rFonts w:eastAsia="Calibri" w:cs="Times New Roman"/>
        </w:rPr>
        <w:t xml:space="preserve"> </w:t>
      </w:r>
      <w:r w:rsidR="00786A04" w:rsidRPr="00515D6B">
        <w:rPr>
          <w:rFonts w:eastAsia="Calibri" w:cs="Times New Roman"/>
        </w:rPr>
        <w:t>τιμές απέδιδαν σ</w:t>
      </w:r>
      <w:r w:rsidRPr="00515D6B">
        <w:rPr>
          <w:rFonts w:eastAsia="Calibri" w:cs="Times New Roman"/>
        </w:rPr>
        <w:t xml:space="preserve">το θεό Διόνυσο και </w:t>
      </w:r>
      <w:r w:rsidR="00786A04" w:rsidRPr="00515D6B">
        <w:rPr>
          <w:rFonts w:eastAsia="Calibri" w:cs="Times New Roman"/>
        </w:rPr>
        <w:t>σ</w:t>
      </w:r>
      <w:r w:rsidRPr="00515D6B">
        <w:rPr>
          <w:rFonts w:eastAsia="Calibri" w:cs="Times New Roman"/>
        </w:rPr>
        <w:t xml:space="preserve">τη θεά του κυνηγιού Άρτεμη την </w:t>
      </w:r>
      <w:proofErr w:type="spellStart"/>
      <w:r w:rsidRPr="00515D6B">
        <w:rPr>
          <w:rFonts w:eastAsia="Calibri" w:cs="Times New Roman"/>
        </w:rPr>
        <w:t>Αγροτέρα</w:t>
      </w:r>
      <w:proofErr w:type="spellEnd"/>
      <w:r w:rsidR="00043957" w:rsidRPr="00515D6B">
        <w:rPr>
          <w:rFonts w:eastAsia="Calibri" w:cs="Times New Roman"/>
        </w:rPr>
        <w:t xml:space="preserve"> (Κυνηγό)</w:t>
      </w:r>
      <w:r w:rsidRPr="00515D6B">
        <w:rPr>
          <w:rFonts w:eastAsia="Calibri" w:cs="Times New Roman"/>
        </w:rPr>
        <w:t>, όπως άλλωστε ήταν φυσικό για έναν βουνίσιο λαό που στήριζε την ευημερία και την οικονομία του στο κυνήγι και στα προϊόντα του δάσους.</w:t>
      </w:r>
    </w:p>
    <w:p w:rsidR="0033743D" w:rsidRPr="00515D6B" w:rsidRDefault="0033743D" w:rsidP="00515D6B">
      <w:pPr>
        <w:spacing w:after="0"/>
        <w:ind w:firstLine="567"/>
        <w:jc w:val="both"/>
        <w:outlineLvl w:val="4"/>
        <w:rPr>
          <w:rFonts w:cs="Arial"/>
        </w:rPr>
      </w:pPr>
      <w:r w:rsidRPr="00515D6B">
        <w:t>Τα χρόνια της ρωμαιοκρατίας π</w:t>
      </w:r>
      <w:r w:rsidRPr="00515D6B">
        <w:rPr>
          <w:rFonts w:cs="Arial"/>
        </w:rPr>
        <w:t xml:space="preserve">ολλοί κάτοικοι της πεδινής κυρίως Αιτωλίας, μετά την καταστροφή των οικισμών τους, αναγκάστηκαν να αποχωρήσουν για λόγους ασφάλειας στα ορεινά και απρόσιτα βουνά των </w:t>
      </w:r>
      <w:r w:rsidR="00786A04" w:rsidRPr="00515D6B">
        <w:rPr>
          <w:rFonts w:cs="Arial"/>
        </w:rPr>
        <w:t>ομοεθνών</w:t>
      </w:r>
      <w:r w:rsidR="00D669E1" w:rsidRPr="00515D6B">
        <w:rPr>
          <w:rFonts w:cs="Arial"/>
        </w:rPr>
        <w:t xml:space="preserve"> τους φυλών</w:t>
      </w:r>
      <w:r w:rsidRPr="00515D6B">
        <w:rPr>
          <w:rFonts w:cs="Arial"/>
        </w:rPr>
        <w:t xml:space="preserve">. Έτσι οι οικισμοί των </w:t>
      </w:r>
      <w:proofErr w:type="spellStart"/>
      <w:r w:rsidRPr="00515D6B">
        <w:rPr>
          <w:rFonts w:cs="Arial"/>
        </w:rPr>
        <w:t>Απεραντών</w:t>
      </w:r>
      <w:proofErr w:type="spellEnd"/>
      <w:r w:rsidRPr="00515D6B">
        <w:rPr>
          <w:rFonts w:cs="Arial"/>
        </w:rPr>
        <w:t xml:space="preserve"> </w:t>
      </w:r>
      <w:r w:rsidRPr="00515D6B">
        <w:rPr>
          <w:rFonts w:cs="Arial"/>
        </w:rPr>
        <w:lastRenderedPageBreak/>
        <w:t xml:space="preserve">και των </w:t>
      </w:r>
      <w:proofErr w:type="spellStart"/>
      <w:r w:rsidRPr="00515D6B">
        <w:rPr>
          <w:rFonts w:cs="Arial"/>
        </w:rPr>
        <w:t>Ευρυτάνων</w:t>
      </w:r>
      <w:proofErr w:type="spellEnd"/>
      <w:r w:rsidRPr="00515D6B">
        <w:rPr>
          <w:rFonts w:cs="Arial"/>
        </w:rPr>
        <w:t xml:space="preserve"> άρχισαν να πληθαίνουν και να επεκτείνονται με τη δημιουργία καινούργιων. </w:t>
      </w:r>
    </w:p>
    <w:p w:rsidR="00443DC5" w:rsidRPr="00515D6B" w:rsidRDefault="00443DC5" w:rsidP="00515D6B">
      <w:pPr>
        <w:spacing w:after="0"/>
        <w:ind w:firstLine="567"/>
        <w:jc w:val="both"/>
        <w:outlineLvl w:val="4"/>
        <w:rPr>
          <w:rFonts w:cs="Arial"/>
        </w:rPr>
      </w:pPr>
      <w:r w:rsidRPr="00515D6B">
        <w:rPr>
          <w:rFonts w:cs="Arial"/>
        </w:rPr>
        <w:t>Στη βυζαντινή περίοδο</w:t>
      </w:r>
      <w:r w:rsidR="00786A04" w:rsidRPr="00515D6B">
        <w:rPr>
          <w:rFonts w:cs="Arial"/>
        </w:rPr>
        <w:t>,</w:t>
      </w:r>
      <w:r w:rsidRPr="00515D6B">
        <w:rPr>
          <w:rFonts w:cs="Arial"/>
        </w:rPr>
        <w:t xml:space="preserve"> </w:t>
      </w:r>
      <w:r w:rsidR="00357E17" w:rsidRPr="00515D6B">
        <w:rPr>
          <w:rFonts w:eastAsia="Calibri" w:cs="Times New Roman"/>
        </w:rPr>
        <w:t xml:space="preserve">η Ευρυτανία μαζί με τη γειτονική Φθιώτιδα ήταν τυπικά κτήση του Βυζαντίου και ανήκε στο </w:t>
      </w:r>
      <w:r w:rsidR="00D669E1" w:rsidRPr="00515D6B">
        <w:rPr>
          <w:rFonts w:eastAsia="Calibri" w:cs="Times New Roman"/>
        </w:rPr>
        <w:t>θ</w:t>
      </w:r>
      <w:r w:rsidR="00357E17" w:rsidRPr="00515D6B">
        <w:rPr>
          <w:rFonts w:eastAsia="Calibri" w:cs="Times New Roman"/>
        </w:rPr>
        <w:t xml:space="preserve">έμα της Ελλάδας. </w:t>
      </w:r>
      <w:r w:rsidR="00D669E1" w:rsidRPr="00515D6B">
        <w:t>Σύμφωνα με τον χρονικογράφο Μιχαήλ Ψελλό</w:t>
      </w:r>
      <w:r w:rsidR="00786A04" w:rsidRPr="00515D6B">
        <w:t>,</w:t>
      </w:r>
      <w:r w:rsidR="00D669E1" w:rsidRPr="00515D6B">
        <w:t xml:space="preserve"> την περίοδο της εικονομαχίας</w:t>
      </w:r>
      <w:r w:rsidR="00357E17" w:rsidRPr="00515D6B">
        <w:rPr>
          <w:rFonts w:eastAsia="Calibri" w:cs="Times New Roman"/>
        </w:rPr>
        <w:t xml:space="preserve"> η περιοχή</w:t>
      </w:r>
      <w:r w:rsidR="006A7589" w:rsidRPr="00515D6B">
        <w:rPr>
          <w:rFonts w:eastAsia="Calibri" w:cs="Times New Roman"/>
        </w:rPr>
        <w:t xml:space="preserve"> έλαβε το όνομα</w:t>
      </w:r>
      <w:r w:rsidR="00357E17" w:rsidRPr="00515D6B">
        <w:rPr>
          <w:rFonts w:eastAsia="Calibri" w:cs="Times New Roman"/>
        </w:rPr>
        <w:t xml:space="preserve"> </w:t>
      </w:r>
      <w:hyperlink r:id="rId15" w:history="1">
        <w:r w:rsidR="00357E17" w:rsidRPr="00515D6B">
          <w:rPr>
            <w:rStyle w:val="-"/>
            <w:rFonts w:eastAsia="Calibri" w:cs="Times New Roman"/>
          </w:rPr>
          <w:t>Άγραφα</w:t>
        </w:r>
      </w:hyperlink>
      <w:r w:rsidR="00357E17" w:rsidRPr="00515D6B">
        <w:rPr>
          <w:rFonts w:eastAsia="Calibri" w:cs="Times New Roman"/>
        </w:rPr>
        <w:t xml:space="preserve">. Κι αυτό γιατί ήταν τόσο </w:t>
      </w:r>
      <w:r w:rsidR="00816980" w:rsidRPr="00515D6B">
        <w:rPr>
          <w:rFonts w:eastAsia="Calibri" w:cs="Times New Roman"/>
        </w:rPr>
        <w:t>δυσπρόσιτη</w:t>
      </w:r>
      <w:r w:rsidR="00357E17" w:rsidRPr="00515D6B">
        <w:rPr>
          <w:rFonts w:eastAsia="Calibri" w:cs="Times New Roman"/>
        </w:rPr>
        <w:t xml:space="preserve"> και άγρια η περιοχή, αλλά και ατίθασοι οι ανυπότακτοι οι κάτοικοί της που δεν συμπεριλήφθηκαν </w:t>
      </w:r>
      <w:r w:rsidR="00816980" w:rsidRPr="00515D6B">
        <w:rPr>
          <w:rFonts w:eastAsia="Calibri" w:cs="Times New Roman"/>
        </w:rPr>
        <w:t>στους</w:t>
      </w:r>
      <w:r w:rsidR="00357E17" w:rsidRPr="00515D6B">
        <w:rPr>
          <w:rFonts w:eastAsia="Calibri" w:cs="Times New Roman"/>
        </w:rPr>
        <w:t xml:space="preserve"> φορολογικούς καταλόγους</w:t>
      </w:r>
      <w:r w:rsidR="00816980" w:rsidRPr="00515D6B">
        <w:rPr>
          <w:rFonts w:eastAsia="Calibri" w:cs="Times New Roman"/>
        </w:rPr>
        <w:t xml:space="preserve"> </w:t>
      </w:r>
      <w:r w:rsidR="00357E17" w:rsidRPr="00515D6B">
        <w:rPr>
          <w:rFonts w:eastAsia="Calibri" w:cs="Times New Roman"/>
        </w:rPr>
        <w:t>της αυτοκρατορίας.</w:t>
      </w:r>
      <w:r w:rsidR="006A7589" w:rsidRPr="00515D6B">
        <w:rPr>
          <w:rStyle w:val="ac"/>
          <w:rFonts w:eastAsia="Calibri" w:cs="Times New Roman"/>
        </w:rPr>
        <w:endnoteReference w:id="15"/>
      </w:r>
      <w:r w:rsidR="00357E17" w:rsidRPr="00515D6B">
        <w:rPr>
          <w:rFonts w:eastAsia="Calibri" w:cs="Times New Roman"/>
        </w:rPr>
        <w:t xml:space="preserve"> </w:t>
      </w:r>
      <w:r w:rsidR="00816980" w:rsidRPr="00515D6B">
        <w:rPr>
          <w:rFonts w:eastAsia="Calibri" w:cs="Times New Roman"/>
        </w:rPr>
        <w:t>Έτσι</w:t>
      </w:r>
      <w:r w:rsidR="006A7589" w:rsidRPr="00515D6B">
        <w:rPr>
          <w:rFonts w:eastAsia="Calibri" w:cs="Times New Roman"/>
        </w:rPr>
        <w:t>,</w:t>
      </w:r>
      <w:r w:rsidR="00357E17" w:rsidRPr="00515D6B">
        <w:rPr>
          <w:rFonts w:eastAsia="Calibri" w:cs="Times New Roman"/>
        </w:rPr>
        <w:t xml:space="preserve"> οι </w:t>
      </w:r>
      <w:proofErr w:type="spellStart"/>
      <w:r w:rsidR="00357E17" w:rsidRPr="00515D6B">
        <w:rPr>
          <w:rFonts w:eastAsia="Calibri" w:cs="Times New Roman"/>
        </w:rPr>
        <w:t>Ευρυτάνες</w:t>
      </w:r>
      <w:proofErr w:type="spellEnd"/>
      <w:r w:rsidR="00357E17" w:rsidRPr="00515D6B">
        <w:rPr>
          <w:rFonts w:eastAsia="Calibri" w:cs="Times New Roman"/>
        </w:rPr>
        <w:t xml:space="preserve"> απολάμβαναν την αυτονομία και την αυτοδιοίκησή </w:t>
      </w:r>
      <w:r w:rsidR="006A7589" w:rsidRPr="00515D6B">
        <w:rPr>
          <w:rFonts w:eastAsia="Calibri" w:cs="Times New Roman"/>
        </w:rPr>
        <w:t>τους,</w:t>
      </w:r>
      <w:r w:rsidR="00357E17" w:rsidRPr="00515D6B">
        <w:rPr>
          <w:rFonts w:eastAsia="Calibri" w:cs="Times New Roman"/>
        </w:rPr>
        <w:t xml:space="preserve"> όταν η υπόλοιπη Ελλάδα ήταν υποχρεωμένη να λειτουργεί κάτω από </w:t>
      </w:r>
      <w:r w:rsidR="00816980" w:rsidRPr="00515D6B">
        <w:rPr>
          <w:rFonts w:eastAsia="Calibri" w:cs="Times New Roman"/>
        </w:rPr>
        <w:t xml:space="preserve">την εποπτεία των Βυζαντινών. </w:t>
      </w:r>
      <w:r w:rsidR="00357E17" w:rsidRPr="00515D6B">
        <w:rPr>
          <w:rFonts w:eastAsia="Calibri" w:cs="Times New Roman"/>
        </w:rPr>
        <w:t>Το</w:t>
      </w:r>
      <w:r w:rsidR="00357E17" w:rsidRPr="00515D6B">
        <w:t xml:space="preserve"> </w:t>
      </w:r>
      <w:r w:rsidR="00357E17" w:rsidRPr="00515D6B">
        <w:rPr>
          <w:rFonts w:eastAsia="Calibri" w:cs="Times New Roman"/>
        </w:rPr>
        <w:t>1393 το Καρπενήσι και οι γύρω περιοχές ήρθαν στα χέρια των Τούρκων και ιδρύθηκε ομώνυμη επαρχία που διοικητικά υπαγόταν στο σαντζάκι</w:t>
      </w:r>
      <w:r w:rsidR="00BB7D3E" w:rsidRPr="00515D6B">
        <w:rPr>
          <w:rFonts w:eastAsia="Calibri" w:cs="Times New Roman"/>
        </w:rPr>
        <w:t xml:space="preserve"> </w:t>
      </w:r>
      <w:r w:rsidR="00357E17" w:rsidRPr="00515D6B">
        <w:t>της Ναυπάκτου</w:t>
      </w:r>
      <w:r w:rsidR="00357E17" w:rsidRPr="00515D6B">
        <w:rPr>
          <w:rFonts w:eastAsia="Calibri" w:cs="Times New Roman"/>
        </w:rPr>
        <w:t>.</w:t>
      </w:r>
      <w:r w:rsidR="00357E17" w:rsidRPr="00515D6B">
        <w:t xml:space="preserve"> </w:t>
      </w:r>
    </w:p>
    <w:p w:rsidR="00443DC5" w:rsidRPr="00515D6B" w:rsidRDefault="00443DC5" w:rsidP="00515D6B">
      <w:pPr>
        <w:spacing w:after="0"/>
        <w:ind w:firstLine="567"/>
        <w:jc w:val="both"/>
        <w:outlineLvl w:val="4"/>
        <w:rPr>
          <w:rFonts w:cs="Arial"/>
        </w:rPr>
      </w:pPr>
      <w:r w:rsidRPr="00515D6B">
        <w:t xml:space="preserve">Όπως οι </w:t>
      </w:r>
      <w:r w:rsidR="00BB7D3E" w:rsidRPr="00515D6B">
        <w:t xml:space="preserve">Βυζαντινοί, έτσι και οι Τούρκοι </w:t>
      </w:r>
      <w:r w:rsidRPr="00515D6B">
        <w:t>(</w:t>
      </w:r>
      <w:hyperlink r:id="rId16" w:history="1">
        <w:r w:rsidRPr="00515D6B">
          <w:rPr>
            <w:rStyle w:val="-"/>
            <w:bCs/>
          </w:rPr>
          <w:t xml:space="preserve">Συνθήκη του </w:t>
        </w:r>
        <w:proofErr w:type="spellStart"/>
        <w:r w:rsidRPr="00515D6B">
          <w:rPr>
            <w:rStyle w:val="-"/>
            <w:bCs/>
          </w:rPr>
          <w:t>Ταμασίου</w:t>
        </w:r>
        <w:proofErr w:type="spellEnd"/>
      </w:hyperlink>
      <w:r w:rsidRPr="00515D6B">
        <w:t xml:space="preserve">) αναγκάστηκαν από πολύ νωρίς να παραχωρήσουν κι αυτοί στους ακατάβλητους κατοίκους της Ευρυτανίας κάποια </w:t>
      </w:r>
      <w:r w:rsidR="00F33037" w:rsidRPr="00515D6B">
        <w:t>προνόμια. Έκτοτε</w:t>
      </w:r>
      <w:r w:rsidRPr="00515D6B">
        <w:t xml:space="preserve"> η περιοχή </w:t>
      </w:r>
      <w:r w:rsidR="00F33037" w:rsidRPr="00515D6B">
        <w:t>έγινε</w:t>
      </w:r>
      <w:r w:rsidRPr="00515D6B">
        <w:t xml:space="preserve"> νησίδα καταφυγής για κάθε </w:t>
      </w:r>
      <w:r w:rsidR="00F33037" w:rsidRPr="00515D6B">
        <w:t>κυνηγημένο, χώρος ανάπτυξης</w:t>
      </w:r>
      <w:r w:rsidRPr="00515D6B">
        <w:t xml:space="preserve"> επαναστατικ</w:t>
      </w:r>
      <w:r w:rsidR="00F33037" w:rsidRPr="00515D6B">
        <w:t>ών</w:t>
      </w:r>
      <w:r w:rsidRPr="00515D6B">
        <w:t xml:space="preserve"> κιν</w:t>
      </w:r>
      <w:r w:rsidR="00F33037" w:rsidRPr="00515D6B">
        <w:t>ημάτων</w:t>
      </w:r>
      <w:r w:rsidRPr="00515D6B">
        <w:t xml:space="preserve"> και μήτρα διατήρησης του πνευματικού φωτός της Ελληνικής Αναγέννησης.</w:t>
      </w:r>
    </w:p>
    <w:p w:rsidR="00443DC5" w:rsidRPr="00515D6B" w:rsidRDefault="00F33037" w:rsidP="00515D6B">
      <w:pPr>
        <w:spacing w:after="0"/>
        <w:ind w:firstLine="567"/>
        <w:jc w:val="both"/>
      </w:pPr>
      <w:r w:rsidRPr="00515D6B">
        <w:t>Σύμφωνα με ιστορικές πληροφορίες της περιόδου των προεπαναστατικών κινημάτων</w:t>
      </w:r>
      <w:r w:rsidR="00E621A2" w:rsidRPr="00515D6B">
        <w:rPr>
          <w:rStyle w:val="ac"/>
        </w:rPr>
        <w:endnoteReference w:id="16"/>
      </w:r>
      <w:r w:rsidR="00841E56" w:rsidRPr="00515D6B">
        <w:t>,</w:t>
      </w:r>
      <w:r w:rsidRPr="00515D6B">
        <w:t xml:space="preserve"> </w:t>
      </w:r>
      <w:r w:rsidR="00443DC5" w:rsidRPr="00515D6B">
        <w:t xml:space="preserve">ο </w:t>
      </w:r>
      <w:r w:rsidR="009903AC" w:rsidRPr="00515D6B">
        <w:t xml:space="preserve">Καρπενησιώτης αρματολός </w:t>
      </w:r>
      <w:proofErr w:type="spellStart"/>
      <w:r w:rsidR="00443DC5" w:rsidRPr="00515D6B">
        <w:t>Λιβίνης</w:t>
      </w:r>
      <w:proofErr w:type="spellEnd"/>
      <w:r w:rsidR="00786A04" w:rsidRPr="00515D6B">
        <w:t>,</w:t>
      </w:r>
      <w:r w:rsidR="00443DC5" w:rsidRPr="00515D6B">
        <w:t xml:space="preserve"> ύστερα από περιφανή νί</w:t>
      </w:r>
      <w:r w:rsidR="000C2B72" w:rsidRPr="00515D6B">
        <w:t xml:space="preserve">κη κατά των Τούρκων στη </w:t>
      </w:r>
      <w:proofErr w:type="spellStart"/>
      <w:r w:rsidR="000C2B72" w:rsidRPr="00515D6B">
        <w:t>Γόλιανη</w:t>
      </w:r>
      <w:proofErr w:type="spellEnd"/>
      <w:r w:rsidR="00786A04" w:rsidRPr="00515D6B">
        <w:t>,</w:t>
      </w:r>
      <w:r w:rsidR="006A1998" w:rsidRPr="00515D6B">
        <w:t xml:space="preserve"> </w:t>
      </w:r>
      <w:r w:rsidR="00443DC5" w:rsidRPr="00515D6B">
        <w:t xml:space="preserve">έπεσε πολεμώντας </w:t>
      </w:r>
      <w:r w:rsidR="006A1998" w:rsidRPr="00515D6B">
        <w:t>παλληκαρήσια</w:t>
      </w:r>
      <w:r w:rsidR="00443DC5" w:rsidRPr="00515D6B">
        <w:t xml:space="preserve"> σε επακόλουθη μάχη κοντά στην </w:t>
      </w:r>
      <w:proofErr w:type="spellStart"/>
      <w:r w:rsidR="00443DC5" w:rsidRPr="00515D6B">
        <w:t>Αράχωβα</w:t>
      </w:r>
      <w:proofErr w:type="spellEnd"/>
      <w:r w:rsidR="00443DC5" w:rsidRPr="00515D6B">
        <w:t xml:space="preserve"> του δήμου </w:t>
      </w:r>
      <w:proofErr w:type="spellStart"/>
      <w:r w:rsidR="00443DC5" w:rsidRPr="00515D6B">
        <w:t>Παρακαμπυλίων</w:t>
      </w:r>
      <w:proofErr w:type="spellEnd"/>
      <w:r w:rsidR="000C2B72" w:rsidRPr="00515D6B">
        <w:t xml:space="preserve"> (1685)</w:t>
      </w:r>
      <w:r w:rsidR="00443DC5" w:rsidRPr="00515D6B">
        <w:t>.</w:t>
      </w:r>
      <w:r w:rsidR="00DD07BC" w:rsidRPr="00515D6B">
        <w:rPr>
          <w:rStyle w:val="ac"/>
        </w:rPr>
        <w:endnoteReference w:id="17"/>
      </w:r>
      <w:r w:rsidR="00443DC5" w:rsidRPr="00515D6B">
        <w:t xml:space="preserve"> </w:t>
      </w:r>
      <w:r w:rsidR="006A1998" w:rsidRPr="00515D6B">
        <w:t>Οι Τούρκοι στη συνέχεια έκαψαν το χωρ</w:t>
      </w:r>
      <w:r w:rsidR="009903AC" w:rsidRPr="00515D6B">
        <w:t>ιό</w:t>
      </w:r>
      <w:r w:rsidR="00EE70C1" w:rsidRPr="00515D6B">
        <w:t>.</w:t>
      </w:r>
      <w:r w:rsidR="006A1998" w:rsidRPr="00515D6B">
        <w:rPr>
          <w:rStyle w:val="ac"/>
        </w:rPr>
        <w:endnoteReference w:id="18"/>
      </w:r>
    </w:p>
    <w:p w:rsidR="00816980" w:rsidRPr="00515D6B" w:rsidRDefault="00816980" w:rsidP="00515D6B">
      <w:pPr>
        <w:spacing w:after="0"/>
        <w:ind w:firstLine="567"/>
        <w:jc w:val="both"/>
      </w:pPr>
      <w:r w:rsidRPr="00515D6B">
        <w:t xml:space="preserve">Η </w:t>
      </w:r>
      <w:r w:rsidR="00CE4E6B" w:rsidRPr="00515D6B">
        <w:t>περιοχή</w:t>
      </w:r>
      <w:r w:rsidRPr="00515D6B">
        <w:t xml:space="preserve"> </w:t>
      </w:r>
      <w:r w:rsidR="00CE4E6B" w:rsidRPr="00515D6B">
        <w:t>συμμετείχε ενεργά σε όλες τις εξελίξεις της δεκαετίας 1940-1950, ωστόσο η έρευνα γι</w:t>
      </w:r>
      <w:r w:rsidR="000D5034" w:rsidRPr="00515D6B">
        <w:t xml:space="preserve">’ </w:t>
      </w:r>
      <w:r w:rsidR="00CE4E6B" w:rsidRPr="00515D6B">
        <w:t xml:space="preserve"> αυτήν παραμένει ακόμ</w:t>
      </w:r>
      <w:r w:rsidR="00786A04" w:rsidRPr="00515D6B">
        <w:t>η</w:t>
      </w:r>
      <w:r w:rsidR="00CE4E6B" w:rsidRPr="00515D6B">
        <w:t xml:space="preserve"> περιορισμένη. </w:t>
      </w:r>
    </w:p>
    <w:p w:rsidR="00841E56" w:rsidRPr="00515D6B" w:rsidRDefault="00841E56" w:rsidP="00515D6B">
      <w:pPr>
        <w:spacing w:after="0"/>
        <w:jc w:val="both"/>
        <w:outlineLvl w:val="4"/>
        <w:rPr>
          <w:rStyle w:val="mw-headline"/>
          <w:rFonts w:cstheme="minorHAnsi"/>
          <w:b/>
        </w:rPr>
      </w:pPr>
    </w:p>
    <w:p w:rsidR="00991D7E" w:rsidRPr="00515D6B" w:rsidRDefault="00991D7E" w:rsidP="00515D6B">
      <w:pPr>
        <w:spacing w:after="0"/>
        <w:jc w:val="both"/>
        <w:outlineLvl w:val="4"/>
        <w:rPr>
          <w:rStyle w:val="mw-headline"/>
          <w:rFonts w:cstheme="minorHAnsi"/>
          <w:b/>
          <w:sz w:val="24"/>
          <w:szCs w:val="24"/>
        </w:rPr>
      </w:pPr>
      <w:r w:rsidRPr="00515D6B">
        <w:rPr>
          <w:rStyle w:val="mw-headline"/>
          <w:rFonts w:cstheme="minorHAnsi"/>
          <w:b/>
          <w:sz w:val="24"/>
          <w:szCs w:val="24"/>
        </w:rPr>
        <w:t>Διοικητικές μεταβολές</w:t>
      </w:r>
    </w:p>
    <w:p w:rsidR="00841E56" w:rsidRPr="00515D6B" w:rsidRDefault="00841E56" w:rsidP="00515D6B">
      <w:pPr>
        <w:spacing w:after="0"/>
        <w:ind w:firstLine="567"/>
        <w:jc w:val="both"/>
        <w:rPr>
          <w:rFonts w:cstheme="minorHAnsi"/>
        </w:rPr>
      </w:pPr>
      <w:r w:rsidRPr="00515D6B">
        <w:t xml:space="preserve">Κατά την περίοδο της Τουρκοκρατίας  η </w:t>
      </w:r>
      <w:proofErr w:type="spellStart"/>
      <w:r w:rsidRPr="00515D6B">
        <w:t>Αράχωβα</w:t>
      </w:r>
      <w:proofErr w:type="spellEnd"/>
      <w:r w:rsidRPr="00515D6B">
        <w:t xml:space="preserve"> διοικητικά ανήκε στο</w:t>
      </w:r>
      <w:r w:rsidRPr="00515D6B">
        <w:rPr>
          <w:rFonts w:cstheme="minorHAnsi"/>
        </w:rPr>
        <w:t xml:space="preserve"> </w:t>
      </w:r>
      <w:r w:rsidR="00BB7D3E" w:rsidRPr="00515D6B">
        <w:rPr>
          <w:rFonts w:cstheme="minorHAnsi"/>
        </w:rPr>
        <w:t>β</w:t>
      </w:r>
      <w:r w:rsidRPr="00515D6B">
        <w:rPr>
          <w:rFonts w:cstheme="minorHAnsi"/>
        </w:rPr>
        <w:t>ιλαέτι</w:t>
      </w:r>
      <w:r w:rsidR="00B82EEA" w:rsidRPr="00515D6B">
        <w:rPr>
          <w:rFonts w:cstheme="minorHAnsi"/>
        </w:rPr>
        <w:t xml:space="preserve"> (</w:t>
      </w:r>
      <w:r w:rsidR="00E2460B" w:rsidRPr="00515D6B">
        <w:rPr>
          <w:rFonts w:cstheme="minorHAnsi"/>
        </w:rPr>
        <w:t>Γενική Διοίκηση</w:t>
      </w:r>
      <w:r w:rsidR="0014556F" w:rsidRPr="00515D6B">
        <w:t>)</w:t>
      </w:r>
      <w:r w:rsidR="00B82EEA" w:rsidRPr="00515D6B">
        <w:t xml:space="preserve"> </w:t>
      </w:r>
      <w:r w:rsidRPr="00515D6B">
        <w:t>Ρούμελης</w:t>
      </w:r>
      <w:r w:rsidRPr="00515D6B">
        <w:rPr>
          <w:rFonts w:cstheme="minorHAnsi"/>
        </w:rPr>
        <w:t xml:space="preserve">, </w:t>
      </w:r>
      <w:r w:rsidR="00BB7D3E" w:rsidRPr="00515D6B">
        <w:rPr>
          <w:rFonts w:cstheme="minorHAnsi"/>
          <w:bCs/>
        </w:rPr>
        <w:t>π</w:t>
      </w:r>
      <w:r w:rsidRPr="00515D6B">
        <w:rPr>
          <w:rFonts w:cstheme="minorHAnsi"/>
          <w:bCs/>
        </w:rPr>
        <w:t>ασαλίκι</w:t>
      </w:r>
      <w:r w:rsidR="0014556F" w:rsidRPr="00515D6B">
        <w:rPr>
          <w:rFonts w:cstheme="minorHAnsi"/>
          <w:bCs/>
        </w:rPr>
        <w:t xml:space="preserve"> (</w:t>
      </w:r>
      <w:r w:rsidR="00E2460B" w:rsidRPr="00515D6B">
        <w:rPr>
          <w:rFonts w:cstheme="minorHAnsi"/>
          <w:bCs/>
        </w:rPr>
        <w:t>Π</w:t>
      </w:r>
      <w:r w:rsidR="00B82EEA" w:rsidRPr="00515D6B">
        <w:rPr>
          <w:rFonts w:cstheme="minorHAnsi"/>
          <w:bCs/>
        </w:rPr>
        <w:t>εριφέρεια</w:t>
      </w:r>
      <w:r w:rsidR="00E2460B" w:rsidRPr="00515D6B">
        <w:rPr>
          <w:rFonts w:cstheme="minorHAnsi"/>
          <w:bCs/>
        </w:rPr>
        <w:t xml:space="preserve"> πασά</w:t>
      </w:r>
      <w:r w:rsidR="00B82EEA" w:rsidRPr="00515D6B">
        <w:rPr>
          <w:rFonts w:cstheme="minorHAnsi"/>
          <w:bCs/>
        </w:rPr>
        <w:t>)</w:t>
      </w:r>
      <w:r w:rsidR="00BB7D3E" w:rsidRPr="00515D6B">
        <w:rPr>
          <w:rFonts w:cstheme="minorHAnsi"/>
        </w:rPr>
        <w:t xml:space="preserve">  Μοριά, σαντζάκι</w:t>
      </w:r>
      <w:r w:rsidR="00B82EEA" w:rsidRPr="00515D6B">
        <w:rPr>
          <w:rFonts w:cstheme="minorHAnsi"/>
        </w:rPr>
        <w:t xml:space="preserve"> (</w:t>
      </w:r>
      <w:r w:rsidR="00E2460B" w:rsidRPr="00515D6B">
        <w:rPr>
          <w:rFonts w:cstheme="minorHAnsi"/>
        </w:rPr>
        <w:t>Ν</w:t>
      </w:r>
      <w:r w:rsidR="00B82EEA" w:rsidRPr="00515D6B">
        <w:rPr>
          <w:rFonts w:cstheme="minorHAnsi"/>
        </w:rPr>
        <w:t>ομό)</w:t>
      </w:r>
      <w:r w:rsidR="00BB7D3E" w:rsidRPr="00515D6B">
        <w:rPr>
          <w:rFonts w:cstheme="minorHAnsi"/>
        </w:rPr>
        <w:t xml:space="preserve"> Ναυπάκτου, </w:t>
      </w:r>
      <w:proofErr w:type="spellStart"/>
      <w:r w:rsidR="00BB7D3E" w:rsidRPr="00515D6B">
        <w:rPr>
          <w:rFonts w:cstheme="minorHAnsi"/>
        </w:rPr>
        <w:t>καζά</w:t>
      </w:r>
      <w:proofErr w:type="spellEnd"/>
      <w:r w:rsidR="00B82EEA" w:rsidRPr="00515D6B">
        <w:rPr>
          <w:rFonts w:cstheme="minorHAnsi"/>
        </w:rPr>
        <w:t xml:space="preserve"> (</w:t>
      </w:r>
      <w:r w:rsidR="00E2460B" w:rsidRPr="00515D6B">
        <w:rPr>
          <w:rFonts w:cstheme="minorHAnsi"/>
        </w:rPr>
        <w:t>Ε</w:t>
      </w:r>
      <w:r w:rsidR="00B82EEA" w:rsidRPr="00515D6B">
        <w:rPr>
          <w:rFonts w:cstheme="minorHAnsi"/>
        </w:rPr>
        <w:t>παρχία)</w:t>
      </w:r>
      <w:r w:rsidR="00BB7D3E" w:rsidRPr="00515D6B">
        <w:rPr>
          <w:rFonts w:cstheme="minorHAnsi"/>
        </w:rPr>
        <w:t xml:space="preserve"> </w:t>
      </w:r>
      <w:r w:rsidRPr="00515D6B">
        <w:rPr>
          <w:rFonts w:cstheme="minorHAnsi"/>
        </w:rPr>
        <w:t xml:space="preserve">Καρπενησίου, </w:t>
      </w:r>
      <w:proofErr w:type="spellStart"/>
      <w:r w:rsidR="00BB7D3E" w:rsidRPr="00515D6B">
        <w:rPr>
          <w:rFonts w:cstheme="minorHAnsi"/>
        </w:rPr>
        <w:t>ν</w:t>
      </w:r>
      <w:r w:rsidRPr="00515D6B">
        <w:rPr>
          <w:rFonts w:cstheme="minorHAnsi"/>
        </w:rPr>
        <w:t>αχιγιέ</w:t>
      </w:r>
      <w:proofErr w:type="spellEnd"/>
      <w:r w:rsidR="00B82EEA" w:rsidRPr="00515D6B">
        <w:rPr>
          <w:rFonts w:cstheme="minorHAnsi"/>
        </w:rPr>
        <w:t xml:space="preserve"> (</w:t>
      </w:r>
      <w:r w:rsidR="00E2460B" w:rsidRPr="00515D6B">
        <w:rPr>
          <w:rFonts w:cstheme="minorHAnsi"/>
        </w:rPr>
        <w:t>Δ</w:t>
      </w:r>
      <w:r w:rsidR="00B82EEA" w:rsidRPr="00515D6B">
        <w:rPr>
          <w:rFonts w:cstheme="minorHAnsi"/>
        </w:rPr>
        <w:t>ήμο)</w:t>
      </w:r>
      <w:r w:rsidRPr="00515D6B">
        <w:rPr>
          <w:rFonts w:cstheme="minorHAnsi"/>
        </w:rPr>
        <w:t xml:space="preserve"> </w:t>
      </w:r>
      <w:proofErr w:type="spellStart"/>
      <w:r w:rsidRPr="00515D6B">
        <w:rPr>
          <w:rFonts w:cstheme="minorHAnsi"/>
        </w:rPr>
        <w:t>Σοβολάκου</w:t>
      </w:r>
      <w:proofErr w:type="spellEnd"/>
      <w:r w:rsidRPr="00515D6B">
        <w:rPr>
          <w:rFonts w:cstheme="minorHAnsi"/>
        </w:rPr>
        <w:t>. Προς τα τέλη του 18</w:t>
      </w:r>
      <w:r w:rsidRPr="00515D6B">
        <w:rPr>
          <w:rFonts w:cstheme="minorHAnsi"/>
          <w:vertAlign w:val="superscript"/>
        </w:rPr>
        <w:t>ου</w:t>
      </w:r>
      <w:r w:rsidRPr="00515D6B">
        <w:rPr>
          <w:rFonts w:cstheme="minorHAnsi"/>
        </w:rPr>
        <w:t xml:space="preserve"> αιώνα, ο </w:t>
      </w:r>
      <w:proofErr w:type="spellStart"/>
      <w:r w:rsidRPr="00515D6B">
        <w:rPr>
          <w:rFonts w:cstheme="minorHAnsi"/>
        </w:rPr>
        <w:t>καζάς</w:t>
      </w:r>
      <w:proofErr w:type="spellEnd"/>
      <w:r w:rsidRPr="00515D6B">
        <w:rPr>
          <w:rFonts w:cstheme="minorHAnsi"/>
        </w:rPr>
        <w:t xml:space="preserve"> Καρπενησίου εξακ</w:t>
      </w:r>
      <w:r w:rsidR="00844FF5" w:rsidRPr="00515D6B">
        <w:rPr>
          <w:rFonts w:cstheme="minorHAnsi"/>
        </w:rPr>
        <w:t>ολουθεί τυπικά να υπάγεται στο σαντζάκι της Ναυπάκτου</w:t>
      </w:r>
      <w:r w:rsidRPr="00515D6B">
        <w:rPr>
          <w:rFonts w:cstheme="minorHAnsi"/>
        </w:rPr>
        <w:t xml:space="preserve">. Ουσιαστικά όμως περιέρχεται στην πολιτική εξάρτηση και επιρροή του </w:t>
      </w:r>
      <w:hyperlink r:id="rId17" w:history="1">
        <w:r w:rsidRPr="00515D6B">
          <w:rPr>
            <w:rFonts w:cstheme="minorHAnsi"/>
          </w:rPr>
          <w:t>Αλή πασά</w:t>
        </w:r>
      </w:hyperlink>
      <w:r w:rsidRPr="00515D6B">
        <w:rPr>
          <w:rFonts w:cstheme="minorHAnsi"/>
        </w:rPr>
        <w:t xml:space="preserve">, όπως όλη </w:t>
      </w:r>
      <w:r w:rsidR="00BB7D3E" w:rsidRPr="00515D6B">
        <w:rPr>
          <w:rFonts w:cstheme="minorHAnsi"/>
        </w:rPr>
        <w:t xml:space="preserve">η Κεντρική Ελλάδα. Τα όρια του </w:t>
      </w:r>
      <w:proofErr w:type="spellStart"/>
      <w:r w:rsidR="00BB7D3E" w:rsidRPr="00515D6B">
        <w:rPr>
          <w:rFonts w:cstheme="minorHAnsi"/>
          <w:i/>
        </w:rPr>
        <w:t>ναχιγιέ</w:t>
      </w:r>
      <w:proofErr w:type="spellEnd"/>
      <w:r w:rsidR="00BB7D3E" w:rsidRPr="00515D6B">
        <w:rPr>
          <w:rFonts w:cstheme="minorHAnsi"/>
          <w:i/>
        </w:rPr>
        <w:t xml:space="preserve"> (δήμου) </w:t>
      </w:r>
      <w:proofErr w:type="spellStart"/>
      <w:r w:rsidR="00BB7D3E" w:rsidRPr="00515D6B">
        <w:rPr>
          <w:rFonts w:cstheme="minorHAnsi"/>
          <w:i/>
        </w:rPr>
        <w:t>Σοβολάκου</w:t>
      </w:r>
      <w:proofErr w:type="spellEnd"/>
      <w:r w:rsidRPr="00515D6B">
        <w:rPr>
          <w:rFonts w:cstheme="minorHAnsi"/>
        </w:rPr>
        <w:t xml:space="preserve"> αρχίζουν από το σημείο όπου ο ποταμός Καρπενησιώτης  κάμπτεται και συναντάει την κοίτη του </w:t>
      </w:r>
      <w:proofErr w:type="spellStart"/>
      <w:r w:rsidRPr="00515D6B">
        <w:rPr>
          <w:rFonts w:cstheme="minorHAnsi"/>
        </w:rPr>
        <w:t>Ταυρωπού</w:t>
      </w:r>
      <w:proofErr w:type="spellEnd"/>
      <w:r w:rsidRPr="00515D6B">
        <w:rPr>
          <w:rFonts w:cstheme="minorHAnsi"/>
        </w:rPr>
        <w:t xml:space="preserve"> (Μέγδοβα). Από εκεί προεκτείνονται νοτίως και φτάνουν ως το όρος Παναιτωλικό, ενώ στο δυτικό μέρος ως τον Άγιο Βλάσιο. Μέσα στον χώρο αυτόν, που είναι σαν ένα φυσικό προστατευτικό οχυρό ανάμεσα σε ποταμούς και βουνοκορφές, περικλείνονται τα 16 χωριά του </w:t>
      </w:r>
      <w:proofErr w:type="spellStart"/>
      <w:r w:rsidRPr="00515D6B">
        <w:rPr>
          <w:rFonts w:cstheme="minorHAnsi"/>
        </w:rPr>
        <w:t>Σοβολάκου</w:t>
      </w:r>
      <w:proofErr w:type="spellEnd"/>
      <w:r w:rsidRPr="00515D6B">
        <w:rPr>
          <w:rFonts w:cstheme="minorHAnsi"/>
        </w:rPr>
        <w:t xml:space="preserve">. Ο αριθμός των κατοίκων  σύμφωνα με τους φορολογικούς καταλόγους του 1818 και τον κατάλογο που  συνέταξε  το 1829 ο πληρεξούσιος  της Επαρχίας  Κ. </w:t>
      </w:r>
      <w:proofErr w:type="spellStart"/>
      <w:r w:rsidRPr="00515D6B">
        <w:rPr>
          <w:rFonts w:cstheme="minorHAnsi"/>
        </w:rPr>
        <w:t>Τσάτσος</w:t>
      </w:r>
      <w:proofErr w:type="spellEnd"/>
      <w:r w:rsidRPr="00515D6B">
        <w:rPr>
          <w:rFonts w:cstheme="minorHAnsi"/>
        </w:rPr>
        <w:t xml:space="preserve"> ήταν (σε οικογένειες): </w:t>
      </w:r>
      <w:proofErr w:type="spellStart"/>
      <w:r w:rsidRPr="00515D6B">
        <w:rPr>
          <w:rFonts w:cstheme="minorHAnsi"/>
        </w:rPr>
        <w:t>Μπρουσός</w:t>
      </w:r>
      <w:proofErr w:type="spellEnd"/>
      <w:r w:rsidRPr="00515D6B">
        <w:rPr>
          <w:rFonts w:cstheme="minorHAnsi"/>
        </w:rPr>
        <w:t xml:space="preserve"> 130,   </w:t>
      </w:r>
      <w:proofErr w:type="spellStart"/>
      <w:r w:rsidRPr="00515D6B">
        <w:rPr>
          <w:rFonts w:cstheme="minorHAnsi"/>
        </w:rPr>
        <w:t>Αντράνωβα</w:t>
      </w:r>
      <w:proofErr w:type="spellEnd"/>
      <w:r w:rsidRPr="00515D6B">
        <w:rPr>
          <w:rFonts w:cstheme="minorHAnsi"/>
        </w:rPr>
        <w:t xml:space="preserve">  20,  </w:t>
      </w:r>
      <w:proofErr w:type="spellStart"/>
      <w:r w:rsidRPr="00515D6B">
        <w:rPr>
          <w:rFonts w:cstheme="minorHAnsi"/>
        </w:rPr>
        <w:t>Σοχώρια</w:t>
      </w:r>
      <w:proofErr w:type="spellEnd"/>
      <w:r w:rsidRPr="00515D6B">
        <w:rPr>
          <w:rFonts w:cstheme="minorHAnsi"/>
        </w:rPr>
        <w:t xml:space="preserve">  6,  </w:t>
      </w:r>
      <w:proofErr w:type="spellStart"/>
      <w:r w:rsidRPr="00515D6B">
        <w:rPr>
          <w:rFonts w:cstheme="minorHAnsi"/>
        </w:rPr>
        <w:t>Κορήκηστα</w:t>
      </w:r>
      <w:proofErr w:type="spellEnd"/>
      <w:r w:rsidRPr="00515D6B">
        <w:rPr>
          <w:rFonts w:cstheme="minorHAnsi"/>
        </w:rPr>
        <w:t xml:space="preserve">  20, </w:t>
      </w:r>
      <w:proofErr w:type="spellStart"/>
      <w:r w:rsidRPr="00515D6B">
        <w:rPr>
          <w:rFonts w:cstheme="minorHAnsi"/>
        </w:rPr>
        <w:t>Διβήνζινο</w:t>
      </w:r>
      <w:proofErr w:type="spellEnd"/>
      <w:r w:rsidRPr="00515D6B">
        <w:rPr>
          <w:rFonts w:cstheme="minorHAnsi"/>
        </w:rPr>
        <w:t xml:space="preserve"> 10,  </w:t>
      </w:r>
      <w:proofErr w:type="spellStart"/>
      <w:r w:rsidRPr="00515D6B">
        <w:rPr>
          <w:rFonts w:cstheme="minorHAnsi"/>
        </w:rPr>
        <w:t>Σαρκίνη</w:t>
      </w:r>
      <w:proofErr w:type="spellEnd"/>
      <w:r w:rsidRPr="00515D6B">
        <w:rPr>
          <w:rFonts w:cstheme="minorHAnsi"/>
        </w:rPr>
        <w:t xml:space="preserve"> 15, </w:t>
      </w:r>
      <w:proofErr w:type="spellStart"/>
      <w:r w:rsidRPr="00515D6B">
        <w:rPr>
          <w:rFonts w:cstheme="minorHAnsi"/>
        </w:rPr>
        <w:t>Βελωτά</w:t>
      </w:r>
      <w:proofErr w:type="spellEnd"/>
      <w:r w:rsidRPr="00515D6B">
        <w:rPr>
          <w:rFonts w:cstheme="minorHAnsi"/>
        </w:rPr>
        <w:t xml:space="preserve">  10, </w:t>
      </w:r>
      <w:proofErr w:type="spellStart"/>
      <w:r w:rsidRPr="00515D6B">
        <w:rPr>
          <w:rFonts w:cstheme="minorHAnsi"/>
        </w:rPr>
        <w:t>Σοβολάκου</w:t>
      </w:r>
      <w:proofErr w:type="spellEnd"/>
      <w:r w:rsidRPr="00515D6B">
        <w:rPr>
          <w:rFonts w:cstheme="minorHAnsi"/>
        </w:rPr>
        <w:t xml:space="preserve"> 10, </w:t>
      </w:r>
      <w:proofErr w:type="spellStart"/>
      <w:r w:rsidRPr="00515D6B">
        <w:rPr>
          <w:rFonts w:cstheme="minorHAnsi"/>
        </w:rPr>
        <w:t>Καστανούλα</w:t>
      </w:r>
      <w:proofErr w:type="spellEnd"/>
      <w:r w:rsidRPr="00515D6B">
        <w:rPr>
          <w:rFonts w:cstheme="minorHAnsi"/>
        </w:rPr>
        <w:t xml:space="preserve"> 10, </w:t>
      </w:r>
      <w:proofErr w:type="spellStart"/>
      <w:r w:rsidRPr="00515D6B">
        <w:rPr>
          <w:rFonts w:cstheme="minorHAnsi"/>
        </w:rPr>
        <w:t>Αλέστια</w:t>
      </w:r>
      <w:proofErr w:type="spellEnd"/>
      <w:r w:rsidRPr="00515D6B">
        <w:rPr>
          <w:rFonts w:cstheme="minorHAnsi"/>
        </w:rPr>
        <w:t xml:space="preserve"> 30,  </w:t>
      </w:r>
      <w:proofErr w:type="spellStart"/>
      <w:r w:rsidRPr="00515D6B">
        <w:rPr>
          <w:rFonts w:cstheme="minorHAnsi"/>
        </w:rPr>
        <w:t>Τσέρκοβα</w:t>
      </w:r>
      <w:proofErr w:type="spellEnd"/>
      <w:r w:rsidRPr="00515D6B">
        <w:rPr>
          <w:rFonts w:cstheme="minorHAnsi"/>
        </w:rPr>
        <w:t xml:space="preserve"> 10, </w:t>
      </w:r>
      <w:proofErr w:type="spellStart"/>
      <w:r w:rsidRPr="00515D6B">
        <w:rPr>
          <w:rFonts w:cstheme="minorHAnsi"/>
        </w:rPr>
        <w:t>Αγαλιανός</w:t>
      </w:r>
      <w:proofErr w:type="spellEnd"/>
      <w:r w:rsidRPr="00515D6B">
        <w:rPr>
          <w:rFonts w:cstheme="minorHAnsi"/>
        </w:rPr>
        <w:t xml:space="preserve"> 15, </w:t>
      </w:r>
      <w:proofErr w:type="spellStart"/>
      <w:r w:rsidRPr="00515D6B">
        <w:rPr>
          <w:rFonts w:cstheme="minorHAnsi"/>
        </w:rPr>
        <w:t>Αγιατριάδα</w:t>
      </w:r>
      <w:proofErr w:type="spellEnd"/>
      <w:r w:rsidRPr="00515D6B">
        <w:rPr>
          <w:rFonts w:cstheme="minorHAnsi"/>
        </w:rPr>
        <w:t xml:space="preserve"> 10,  </w:t>
      </w:r>
      <w:proofErr w:type="spellStart"/>
      <w:r w:rsidRPr="00515D6B">
        <w:rPr>
          <w:rFonts w:cstheme="minorHAnsi"/>
        </w:rPr>
        <w:t>Χαράστου</w:t>
      </w:r>
      <w:proofErr w:type="spellEnd"/>
      <w:r w:rsidRPr="00515D6B">
        <w:rPr>
          <w:rFonts w:cstheme="minorHAnsi"/>
        </w:rPr>
        <w:t xml:space="preserve"> 7, Χούνη 30, </w:t>
      </w:r>
      <w:proofErr w:type="spellStart"/>
      <w:r w:rsidRPr="00515D6B">
        <w:rPr>
          <w:rFonts w:cstheme="minorHAnsi"/>
        </w:rPr>
        <w:t>Αγιοβλάσι</w:t>
      </w:r>
      <w:proofErr w:type="spellEnd"/>
      <w:r w:rsidRPr="00515D6B">
        <w:rPr>
          <w:rFonts w:cstheme="minorHAnsi"/>
        </w:rPr>
        <w:t xml:space="preserve"> 130,  </w:t>
      </w:r>
      <w:proofErr w:type="spellStart"/>
      <w:r w:rsidRPr="00515D6B">
        <w:rPr>
          <w:rFonts w:cstheme="minorHAnsi"/>
        </w:rPr>
        <w:t>Τέροβα</w:t>
      </w:r>
      <w:proofErr w:type="spellEnd"/>
      <w:r w:rsidRPr="00515D6B">
        <w:rPr>
          <w:rFonts w:cstheme="minorHAnsi"/>
        </w:rPr>
        <w:t xml:space="preserve"> 15, Αράχοβα 25, </w:t>
      </w:r>
      <w:proofErr w:type="spellStart"/>
      <w:r w:rsidRPr="00515D6B">
        <w:rPr>
          <w:rFonts w:cstheme="minorHAnsi"/>
        </w:rPr>
        <w:t>Κιελάκια</w:t>
      </w:r>
      <w:proofErr w:type="spellEnd"/>
      <w:r w:rsidRPr="00515D6B">
        <w:rPr>
          <w:rFonts w:cstheme="minorHAnsi"/>
        </w:rPr>
        <w:t xml:space="preserve"> 5, </w:t>
      </w:r>
      <w:proofErr w:type="spellStart"/>
      <w:r w:rsidRPr="00515D6B">
        <w:rPr>
          <w:rFonts w:cstheme="minorHAnsi"/>
        </w:rPr>
        <w:t>Σαργιάδα</w:t>
      </w:r>
      <w:proofErr w:type="spellEnd"/>
      <w:r w:rsidRPr="00515D6B">
        <w:rPr>
          <w:rFonts w:cstheme="minorHAnsi"/>
        </w:rPr>
        <w:t xml:space="preserve"> 25, </w:t>
      </w:r>
      <w:proofErr w:type="spellStart"/>
      <w:r w:rsidRPr="00515D6B">
        <w:rPr>
          <w:rFonts w:cstheme="minorHAnsi"/>
        </w:rPr>
        <w:t>Λάτα</w:t>
      </w:r>
      <w:proofErr w:type="spellEnd"/>
      <w:r w:rsidRPr="00515D6B">
        <w:rPr>
          <w:rFonts w:cstheme="minorHAnsi"/>
        </w:rPr>
        <w:t xml:space="preserve"> 10.</w:t>
      </w:r>
      <w:r w:rsidR="00844FF5" w:rsidRPr="00515D6B">
        <w:rPr>
          <w:rStyle w:val="ac"/>
          <w:rFonts w:cstheme="minorHAnsi"/>
        </w:rPr>
        <w:t xml:space="preserve"> </w:t>
      </w:r>
      <w:r w:rsidR="00844FF5" w:rsidRPr="00515D6B">
        <w:rPr>
          <w:rStyle w:val="ac"/>
          <w:rFonts w:cstheme="minorHAnsi"/>
        </w:rPr>
        <w:endnoteReference w:id="19"/>
      </w:r>
    </w:p>
    <w:p w:rsidR="00F86808" w:rsidRPr="00515D6B" w:rsidRDefault="000455AD" w:rsidP="00515D6B">
      <w:pPr>
        <w:spacing w:after="0"/>
        <w:ind w:firstLine="567"/>
        <w:jc w:val="both"/>
        <w:rPr>
          <w:rFonts w:cstheme="minorHAnsi"/>
        </w:rPr>
      </w:pPr>
      <w:r w:rsidRPr="00515D6B">
        <w:rPr>
          <w:rFonts w:cstheme="minorHAnsi"/>
        </w:rPr>
        <w:t xml:space="preserve">Με το Β.Δ. </w:t>
      </w:r>
      <w:r w:rsidR="008C5ACD" w:rsidRPr="00515D6B">
        <w:rPr>
          <w:rFonts w:cstheme="minorHAnsi"/>
        </w:rPr>
        <w:t>3/</w:t>
      </w:r>
      <w:r w:rsidRPr="00515D6B">
        <w:rPr>
          <w:rFonts w:cstheme="minorHAnsi"/>
        </w:rPr>
        <w:t xml:space="preserve">18-4-1833 </w:t>
      </w:r>
      <w:r w:rsidR="009A4F58" w:rsidRPr="00515D6B">
        <w:rPr>
          <w:rFonts w:cstheme="minorHAnsi"/>
        </w:rPr>
        <w:t xml:space="preserve">(Φ.Ε.Κ. </w:t>
      </w:r>
      <w:r w:rsidRPr="00515D6B">
        <w:rPr>
          <w:rFonts w:cstheme="minorHAnsi"/>
        </w:rPr>
        <w:t>12Α</w:t>
      </w:r>
      <w:r w:rsidR="00F0023B" w:rsidRPr="00515D6B">
        <w:t>)</w:t>
      </w:r>
      <w:r w:rsidRPr="00515D6B">
        <w:rPr>
          <w:rFonts w:cstheme="minorHAnsi"/>
        </w:rPr>
        <w:t>,</w:t>
      </w:r>
      <w:r w:rsidR="00F0023B" w:rsidRPr="00515D6B">
        <w:rPr>
          <w:rStyle w:val="ac"/>
          <w:rFonts w:cstheme="minorHAnsi"/>
        </w:rPr>
        <w:endnoteReference w:id="20"/>
      </w:r>
      <w:r w:rsidRPr="00515D6B">
        <w:rPr>
          <w:rFonts w:cstheme="minorHAnsi"/>
        </w:rPr>
        <w:t xml:space="preserve"> </w:t>
      </w:r>
      <w:r w:rsidR="008C5ACD" w:rsidRPr="00515D6B">
        <w:rPr>
          <w:rFonts w:cstheme="minorHAnsi"/>
        </w:rPr>
        <w:t xml:space="preserve"> </w:t>
      </w:r>
      <w:r w:rsidR="009A4F58" w:rsidRPr="00515D6B">
        <w:rPr>
          <w:rFonts w:cstheme="minorHAnsi"/>
          <w:iCs/>
        </w:rPr>
        <w:t>Περί διαιρέσεως του Βασιλείου και της διοικήσεώς του</w:t>
      </w:r>
      <w:r w:rsidR="008C5ACD" w:rsidRPr="00515D6B">
        <w:rPr>
          <w:rFonts w:cstheme="minorHAnsi"/>
        </w:rPr>
        <w:t>)</w:t>
      </w:r>
      <w:r w:rsidRPr="00515D6B">
        <w:rPr>
          <w:rFonts w:cstheme="minorHAnsi"/>
        </w:rPr>
        <w:t xml:space="preserve">, συστάθηκε ο </w:t>
      </w:r>
      <w:r w:rsidR="009A4F58" w:rsidRPr="00515D6B">
        <w:rPr>
          <w:rFonts w:cstheme="minorHAnsi"/>
          <w:iCs/>
        </w:rPr>
        <w:t>Νομός Ακαρνανίας και Αιτωλίας</w:t>
      </w:r>
      <w:r w:rsidR="009A4F58" w:rsidRPr="00515D6B">
        <w:rPr>
          <w:rFonts w:cstheme="minorHAnsi"/>
        </w:rPr>
        <w:t xml:space="preserve">, στον οποίο σχηματίστηκαν </w:t>
      </w:r>
      <w:r w:rsidR="00991D7E" w:rsidRPr="00515D6B">
        <w:rPr>
          <w:rFonts w:cstheme="minorHAnsi"/>
        </w:rPr>
        <w:t>πέντε επαρχίες</w:t>
      </w:r>
      <w:r w:rsidR="002905E9" w:rsidRPr="00515D6B">
        <w:rPr>
          <w:rFonts w:cstheme="minorHAnsi"/>
        </w:rPr>
        <w:t xml:space="preserve">: </w:t>
      </w:r>
      <w:r w:rsidR="00991D7E" w:rsidRPr="00515D6B">
        <w:rPr>
          <w:rFonts w:cstheme="minorHAnsi"/>
        </w:rPr>
        <w:t xml:space="preserve">Ακαρνανίας με έδρα το </w:t>
      </w:r>
      <w:proofErr w:type="spellStart"/>
      <w:r w:rsidR="00991D7E" w:rsidRPr="00515D6B">
        <w:rPr>
          <w:rFonts w:cstheme="minorHAnsi"/>
        </w:rPr>
        <w:t>Δραγαμέστον</w:t>
      </w:r>
      <w:proofErr w:type="spellEnd"/>
      <w:r w:rsidR="00991D7E" w:rsidRPr="00515D6B">
        <w:rPr>
          <w:rFonts w:cstheme="minorHAnsi"/>
        </w:rPr>
        <w:t xml:space="preserve"> (Αστακό</w:t>
      </w:r>
      <w:r w:rsidR="00B278AC" w:rsidRPr="00515D6B">
        <w:rPr>
          <w:rFonts w:cstheme="minorHAnsi"/>
        </w:rPr>
        <w:t>ς</w:t>
      </w:r>
      <w:r w:rsidR="00991D7E" w:rsidRPr="00515D6B">
        <w:rPr>
          <w:rFonts w:cstheme="minorHAnsi"/>
        </w:rPr>
        <w:t xml:space="preserve">), Μεσολογγίου με έδρα το </w:t>
      </w:r>
      <w:proofErr w:type="spellStart"/>
      <w:r w:rsidR="00991D7E" w:rsidRPr="00515D6B">
        <w:rPr>
          <w:rFonts w:cstheme="minorHAnsi"/>
        </w:rPr>
        <w:t>Μεσολόγγιον</w:t>
      </w:r>
      <w:proofErr w:type="spellEnd"/>
      <w:r w:rsidR="00991D7E" w:rsidRPr="00515D6B">
        <w:rPr>
          <w:rFonts w:cstheme="minorHAnsi"/>
        </w:rPr>
        <w:t xml:space="preserve">, Ναυπακτίας με έδρα τη Ναύπακτο, Αγρινίου με έδρα το </w:t>
      </w:r>
      <w:proofErr w:type="spellStart"/>
      <w:r w:rsidR="00991D7E" w:rsidRPr="00515D6B">
        <w:rPr>
          <w:rFonts w:cstheme="minorHAnsi"/>
        </w:rPr>
        <w:t>Βραχώριον</w:t>
      </w:r>
      <w:proofErr w:type="spellEnd"/>
      <w:r w:rsidR="00991D7E" w:rsidRPr="00515D6B">
        <w:rPr>
          <w:rFonts w:cstheme="minorHAnsi"/>
        </w:rPr>
        <w:t xml:space="preserve"> </w:t>
      </w:r>
      <w:r w:rsidR="00991D7E" w:rsidRPr="00515D6B">
        <w:rPr>
          <w:rFonts w:cstheme="minorHAnsi"/>
        </w:rPr>
        <w:lastRenderedPageBreak/>
        <w:t>(</w:t>
      </w:r>
      <w:proofErr w:type="spellStart"/>
      <w:r w:rsidR="00991D7E" w:rsidRPr="00515D6B">
        <w:rPr>
          <w:rFonts w:cstheme="minorHAnsi"/>
        </w:rPr>
        <w:t>Αγρίνιον</w:t>
      </w:r>
      <w:proofErr w:type="spellEnd"/>
      <w:r w:rsidR="00991D7E" w:rsidRPr="00515D6B">
        <w:rPr>
          <w:rFonts w:cstheme="minorHAnsi"/>
        </w:rPr>
        <w:t>)</w:t>
      </w:r>
      <w:r w:rsidR="002905E9" w:rsidRPr="00515D6B">
        <w:rPr>
          <w:rFonts w:cstheme="minorHAnsi"/>
        </w:rPr>
        <w:t xml:space="preserve"> και </w:t>
      </w:r>
      <w:proofErr w:type="spellStart"/>
      <w:r w:rsidR="00991D7E" w:rsidRPr="00515D6B">
        <w:rPr>
          <w:rFonts w:cstheme="minorHAnsi"/>
        </w:rPr>
        <w:t>Καλλιδρόμης</w:t>
      </w:r>
      <w:proofErr w:type="spellEnd"/>
      <w:r w:rsidR="00991D7E" w:rsidRPr="00515D6B">
        <w:rPr>
          <w:rFonts w:cstheme="minorHAnsi"/>
        </w:rPr>
        <w:t xml:space="preserve"> με </w:t>
      </w:r>
      <w:r w:rsidR="002B2294" w:rsidRPr="00515D6B">
        <w:rPr>
          <w:rFonts w:cstheme="minorHAnsi"/>
        </w:rPr>
        <w:t xml:space="preserve">έδρα </w:t>
      </w:r>
      <w:r w:rsidR="002905E9" w:rsidRPr="00515D6B">
        <w:rPr>
          <w:rFonts w:cstheme="minorHAnsi"/>
        </w:rPr>
        <w:t xml:space="preserve">την </w:t>
      </w:r>
      <w:proofErr w:type="spellStart"/>
      <w:r w:rsidR="00991D7E" w:rsidRPr="00515D6B">
        <w:rPr>
          <w:rFonts w:cstheme="minorHAnsi"/>
        </w:rPr>
        <w:t>Καλλιδρόμη</w:t>
      </w:r>
      <w:proofErr w:type="spellEnd"/>
      <w:r w:rsidR="002905E9" w:rsidRPr="00515D6B">
        <w:rPr>
          <w:rFonts w:cstheme="minorHAnsi"/>
        </w:rPr>
        <w:t xml:space="preserve"> (Καρπενήσι)</w:t>
      </w:r>
      <w:r w:rsidR="00991D7E" w:rsidRPr="00515D6B">
        <w:rPr>
          <w:rFonts w:cstheme="minorHAnsi"/>
        </w:rPr>
        <w:t>.</w:t>
      </w:r>
      <w:r w:rsidR="00815EC4" w:rsidRPr="00515D6B">
        <w:rPr>
          <w:rFonts w:cstheme="minorHAnsi"/>
        </w:rPr>
        <w:t xml:space="preserve"> </w:t>
      </w:r>
      <w:r w:rsidR="00F86808" w:rsidRPr="00515D6B">
        <w:rPr>
          <w:rFonts w:cstheme="minorHAnsi"/>
        </w:rPr>
        <w:t>Το 1836, (Β.Δ. της 2</w:t>
      </w:r>
      <w:r w:rsidR="002A4FC9" w:rsidRPr="00515D6B">
        <w:rPr>
          <w:rFonts w:cstheme="minorHAnsi"/>
        </w:rPr>
        <w:t>1</w:t>
      </w:r>
      <w:r w:rsidR="00F86808" w:rsidRPr="00515D6B">
        <w:rPr>
          <w:rFonts w:cstheme="minorHAnsi"/>
        </w:rPr>
        <w:t>ης Ιουνίου</w:t>
      </w:r>
      <w:r w:rsidR="006E12A4" w:rsidRPr="00515D6B">
        <w:rPr>
          <w:rFonts w:cstheme="minorHAnsi"/>
        </w:rPr>
        <w:t xml:space="preserve"> 1836</w:t>
      </w:r>
      <w:r w:rsidR="002A4FC9" w:rsidRPr="00515D6B">
        <w:rPr>
          <w:rFonts w:cstheme="minorHAnsi"/>
        </w:rPr>
        <w:t xml:space="preserve">, </w:t>
      </w:r>
      <w:r w:rsidR="006E12A4" w:rsidRPr="00515D6B">
        <w:rPr>
          <w:rFonts w:cstheme="minorHAnsi"/>
        </w:rPr>
        <w:t>ΦΕΚ 2</w:t>
      </w:r>
      <w:r w:rsidR="008C5ACD" w:rsidRPr="00515D6B">
        <w:rPr>
          <w:rFonts w:cstheme="minorHAnsi"/>
        </w:rPr>
        <w:t>8Α</w:t>
      </w:r>
      <w:r w:rsidR="002A4FC9" w:rsidRPr="00515D6B">
        <w:rPr>
          <w:rFonts w:cstheme="minorHAnsi"/>
        </w:rPr>
        <w:t>,</w:t>
      </w:r>
      <w:r w:rsidR="006E12A4" w:rsidRPr="00515D6B">
        <w:rPr>
          <w:rFonts w:cstheme="minorHAnsi"/>
        </w:rPr>
        <w:t xml:space="preserve"> </w:t>
      </w:r>
      <w:r w:rsidR="008C5ACD" w:rsidRPr="00515D6B">
        <w:rPr>
          <w:rFonts w:cstheme="minorHAnsi"/>
        </w:rPr>
        <w:t>Περί διοικητικού οργανισμού</w:t>
      </w:r>
      <w:r w:rsidR="00F86808" w:rsidRPr="00515D6B">
        <w:rPr>
          <w:rFonts w:cstheme="minorHAnsi"/>
        </w:rPr>
        <w:t xml:space="preserve">), η επαρχία </w:t>
      </w:r>
      <w:proofErr w:type="spellStart"/>
      <w:r w:rsidR="00F86808" w:rsidRPr="00515D6B">
        <w:rPr>
          <w:rFonts w:cstheme="minorHAnsi"/>
        </w:rPr>
        <w:t>Καλλιδρόμης</w:t>
      </w:r>
      <w:proofErr w:type="spellEnd"/>
      <w:r w:rsidR="00F86808" w:rsidRPr="00515D6B">
        <w:rPr>
          <w:rFonts w:cstheme="minorHAnsi"/>
        </w:rPr>
        <w:t xml:space="preserve">  μετονομά</w:t>
      </w:r>
      <w:r w:rsidR="00815EC4" w:rsidRPr="00515D6B">
        <w:rPr>
          <w:rFonts w:cstheme="minorHAnsi"/>
        </w:rPr>
        <w:t xml:space="preserve">σθηκε </w:t>
      </w:r>
      <w:r w:rsidR="00F86808" w:rsidRPr="00515D6B">
        <w:rPr>
          <w:rFonts w:cstheme="minorHAnsi"/>
        </w:rPr>
        <w:t>σε Ευρυτανία.</w:t>
      </w:r>
      <w:r w:rsidR="00A43E88" w:rsidRPr="00515D6B">
        <w:rPr>
          <w:rStyle w:val="ac"/>
          <w:rFonts w:cstheme="minorHAnsi"/>
        </w:rPr>
        <w:endnoteReference w:id="21"/>
      </w:r>
      <w:r w:rsidR="00F86808" w:rsidRPr="00515D6B">
        <w:rPr>
          <w:rFonts w:cstheme="minorHAnsi"/>
        </w:rPr>
        <w:t xml:space="preserve">  </w:t>
      </w:r>
    </w:p>
    <w:p w:rsidR="00F86808" w:rsidRPr="00515D6B" w:rsidRDefault="00F86808" w:rsidP="00515D6B">
      <w:pPr>
        <w:spacing w:after="0"/>
        <w:ind w:firstLine="567"/>
        <w:jc w:val="both"/>
        <w:rPr>
          <w:rFonts w:cstheme="minorHAnsi"/>
        </w:rPr>
      </w:pPr>
      <w:r w:rsidRPr="00515D6B">
        <w:rPr>
          <w:rFonts w:cstheme="minorHAnsi"/>
        </w:rPr>
        <w:t xml:space="preserve">Με </w:t>
      </w:r>
      <w:r w:rsidR="003A6CDB" w:rsidRPr="00515D6B">
        <w:rPr>
          <w:rFonts w:cstheme="minorHAnsi"/>
        </w:rPr>
        <w:t>το Β.Δ. της 18ης</w:t>
      </w:r>
      <w:r w:rsidRPr="00515D6B">
        <w:rPr>
          <w:rFonts w:cstheme="minorHAnsi"/>
        </w:rPr>
        <w:t xml:space="preserve"> Σεπτεμβρίου 1836 </w:t>
      </w:r>
      <w:r w:rsidR="003A6CDB" w:rsidRPr="00515D6B">
        <w:rPr>
          <w:rFonts w:cstheme="minorHAnsi"/>
        </w:rPr>
        <w:t>(</w:t>
      </w:r>
      <w:r w:rsidR="003A6CDB" w:rsidRPr="00515D6B">
        <w:t>δεν δημοσιεύθηκε στην Εφημερίδα της Κυβερνήσεως</w:t>
      </w:r>
      <w:r w:rsidR="003A6CDB" w:rsidRPr="00515D6B">
        <w:rPr>
          <w:rFonts w:cstheme="minorHAnsi"/>
        </w:rPr>
        <w:t xml:space="preserve">) </w:t>
      </w:r>
      <w:r w:rsidRPr="00515D6B">
        <w:rPr>
          <w:rFonts w:cstheme="minorHAnsi"/>
        </w:rPr>
        <w:t xml:space="preserve">«Περί σχηματισμού των Δήμων» η επαρχία Ευρυτανίας, είχε ανάμεσα στους 13 δήμους της το Δήμο </w:t>
      </w:r>
      <w:proofErr w:type="spellStart"/>
      <w:r w:rsidRPr="00515D6B">
        <w:rPr>
          <w:rFonts w:cstheme="minorHAnsi"/>
        </w:rPr>
        <w:t>Παρακαμπυλίων</w:t>
      </w:r>
      <w:proofErr w:type="spellEnd"/>
      <w:r w:rsidRPr="00515D6B">
        <w:rPr>
          <w:rFonts w:cstheme="minorHAnsi"/>
        </w:rPr>
        <w:t xml:space="preserve"> και το Δήμο </w:t>
      </w:r>
      <w:proofErr w:type="spellStart"/>
      <w:r w:rsidRPr="00515D6B">
        <w:rPr>
          <w:rFonts w:cstheme="minorHAnsi"/>
        </w:rPr>
        <w:t>Αγιοβλασιτών</w:t>
      </w:r>
      <w:proofErr w:type="spellEnd"/>
      <w:r w:rsidRPr="00515D6B">
        <w:rPr>
          <w:rFonts w:cstheme="minorHAnsi"/>
        </w:rPr>
        <w:t xml:space="preserve">, στον οποίο ανήκε και η </w:t>
      </w:r>
      <w:proofErr w:type="spellStart"/>
      <w:r w:rsidRPr="00515D6B">
        <w:rPr>
          <w:rFonts w:cstheme="minorHAnsi"/>
        </w:rPr>
        <w:t>Αράχωβα</w:t>
      </w:r>
      <w:proofErr w:type="spellEnd"/>
      <w:r w:rsidRPr="00515D6B">
        <w:rPr>
          <w:rFonts w:cstheme="minorHAnsi"/>
        </w:rPr>
        <w:t xml:space="preserve">. </w:t>
      </w:r>
      <w:r w:rsidR="003A6CDB" w:rsidRPr="00515D6B">
        <w:rPr>
          <w:rFonts w:cstheme="minorHAnsi"/>
        </w:rPr>
        <w:t xml:space="preserve">Με το </w:t>
      </w:r>
      <w:r w:rsidR="008C5ACD" w:rsidRPr="00515D6B">
        <w:rPr>
          <w:rFonts w:cstheme="minorHAnsi"/>
        </w:rPr>
        <w:t>Β.</w:t>
      </w:r>
      <w:r w:rsidR="003A6CDB" w:rsidRPr="00515D6B">
        <w:rPr>
          <w:rFonts w:cstheme="minorHAnsi"/>
        </w:rPr>
        <w:t xml:space="preserve">Δ. </w:t>
      </w:r>
      <w:r w:rsidR="00396A24" w:rsidRPr="00515D6B">
        <w:rPr>
          <w:rFonts w:cstheme="minorHAnsi"/>
        </w:rPr>
        <w:t xml:space="preserve">4 </w:t>
      </w:r>
      <w:r w:rsidRPr="00515D6B">
        <w:rPr>
          <w:rFonts w:cstheme="minorHAnsi"/>
        </w:rPr>
        <w:t>(ΦΕΚ 62</w:t>
      </w:r>
      <w:r w:rsidR="00396A24" w:rsidRPr="00515D6B">
        <w:rPr>
          <w:rFonts w:cstheme="minorHAnsi"/>
        </w:rPr>
        <w:t>Α/3-11-1836</w:t>
      </w:r>
      <w:r w:rsidRPr="00515D6B">
        <w:rPr>
          <w:rFonts w:cstheme="minorHAnsi"/>
        </w:rPr>
        <w:t xml:space="preserve">) ο Δήμος </w:t>
      </w:r>
      <w:proofErr w:type="spellStart"/>
      <w:r w:rsidRPr="00515D6B">
        <w:rPr>
          <w:rFonts w:cstheme="minorHAnsi"/>
        </w:rPr>
        <w:t>Αγιοβλασιτών</w:t>
      </w:r>
      <w:proofErr w:type="spellEnd"/>
      <w:r w:rsidRPr="00515D6B">
        <w:rPr>
          <w:rFonts w:cstheme="minorHAnsi"/>
        </w:rPr>
        <w:t xml:space="preserve"> συγχωνεύτηκε στο δήμο </w:t>
      </w:r>
      <w:proofErr w:type="spellStart"/>
      <w:r w:rsidRPr="00515D6B">
        <w:rPr>
          <w:rFonts w:cstheme="minorHAnsi"/>
        </w:rPr>
        <w:t>Παρακαμπυλίων</w:t>
      </w:r>
      <w:proofErr w:type="spellEnd"/>
      <w:r w:rsidRPr="00515D6B">
        <w:rPr>
          <w:rFonts w:cstheme="minorHAnsi"/>
        </w:rPr>
        <w:t>, με έδρα τον Άγιο Βλάσιο.</w:t>
      </w:r>
      <w:r w:rsidR="00396A24" w:rsidRPr="00515D6B">
        <w:rPr>
          <w:rStyle w:val="ac"/>
          <w:rFonts w:cstheme="minorHAnsi"/>
        </w:rPr>
        <w:endnoteReference w:id="22"/>
      </w:r>
    </w:p>
    <w:p w:rsidR="007662C3" w:rsidRPr="00515D6B" w:rsidRDefault="00D7342E" w:rsidP="00515D6B">
      <w:pPr>
        <w:spacing w:after="0"/>
        <w:ind w:firstLine="567"/>
        <w:jc w:val="both"/>
        <w:rPr>
          <w:rFonts w:cstheme="minorHAnsi"/>
        </w:rPr>
      </w:pPr>
      <w:r w:rsidRPr="00515D6B">
        <w:rPr>
          <w:rFonts w:cstheme="minorHAnsi"/>
        </w:rPr>
        <w:t xml:space="preserve">Ο νόμος </w:t>
      </w:r>
      <w:proofErr w:type="spellStart"/>
      <w:r w:rsidRPr="00515D6B">
        <w:rPr>
          <w:rFonts w:cstheme="minorHAnsi"/>
        </w:rPr>
        <w:t>ΓΥΛΔ΄</w:t>
      </w:r>
      <w:r w:rsidR="00E71F5A" w:rsidRPr="00515D6B">
        <w:rPr>
          <w:rFonts w:cstheme="minorHAnsi"/>
        </w:rPr>
        <w:t>(υπ</w:t>
      </w:r>
      <w:proofErr w:type="spellEnd"/>
      <w:r w:rsidR="00E71F5A" w:rsidRPr="00515D6B">
        <w:rPr>
          <w:rFonts w:cstheme="minorHAnsi"/>
        </w:rPr>
        <w:t xml:space="preserve">’ </w:t>
      </w:r>
      <w:proofErr w:type="spellStart"/>
      <w:r w:rsidR="00E71F5A" w:rsidRPr="00515D6B">
        <w:rPr>
          <w:rFonts w:cstheme="minorHAnsi"/>
        </w:rPr>
        <w:t>αριθμ</w:t>
      </w:r>
      <w:proofErr w:type="spellEnd"/>
      <w:r w:rsidR="00E71F5A" w:rsidRPr="00515D6B">
        <w:rPr>
          <w:rFonts w:cstheme="minorHAnsi"/>
        </w:rPr>
        <w:t>. 3434)</w:t>
      </w:r>
      <w:r w:rsidRPr="00515D6B">
        <w:rPr>
          <w:rFonts w:cstheme="minorHAnsi"/>
        </w:rPr>
        <w:t xml:space="preserve"> της 16-11/4-12-1909 (ΦΕΚ 282, Α΄) «</w:t>
      </w:r>
      <w:r w:rsidRPr="00515D6B">
        <w:rPr>
          <w:rFonts w:cstheme="minorHAnsi"/>
          <w:iCs/>
        </w:rPr>
        <w:t>Περί διοικητικής διαιρέσεως του Κράτους</w:t>
      </w:r>
      <w:r w:rsidRPr="00515D6B">
        <w:rPr>
          <w:rFonts w:cstheme="minorHAnsi"/>
        </w:rPr>
        <w:t>», κατήργησε τ</w:t>
      </w:r>
      <w:r w:rsidR="00546E16" w:rsidRPr="00515D6B">
        <w:rPr>
          <w:rFonts w:cstheme="minorHAnsi"/>
        </w:rPr>
        <w:t>ον Νομό Ευρυτανίας</w:t>
      </w:r>
      <w:r w:rsidRPr="00515D6B">
        <w:rPr>
          <w:rFonts w:cstheme="minorHAnsi"/>
        </w:rPr>
        <w:t xml:space="preserve"> </w:t>
      </w:r>
      <w:r w:rsidR="00815EC4" w:rsidRPr="00515D6B">
        <w:rPr>
          <w:rFonts w:cstheme="minorHAnsi"/>
        </w:rPr>
        <w:t xml:space="preserve">(ο οποίος είχε ιδρυθεί </w:t>
      </w:r>
      <w:r w:rsidR="00FC18CE" w:rsidRPr="00515D6B">
        <w:rPr>
          <w:rFonts w:cstheme="minorHAnsi"/>
        </w:rPr>
        <w:t xml:space="preserve">για πρώτη φορά </w:t>
      </w:r>
      <w:r w:rsidR="00815EC4" w:rsidRPr="00515D6B">
        <w:rPr>
          <w:rFonts w:cstheme="minorHAnsi"/>
        </w:rPr>
        <w:t xml:space="preserve">το 1899) </w:t>
      </w:r>
      <w:r w:rsidRPr="00515D6B">
        <w:rPr>
          <w:rFonts w:cstheme="minorHAnsi"/>
        </w:rPr>
        <w:t xml:space="preserve">και η ομώνυμη επαρχία </w:t>
      </w:r>
      <w:r w:rsidR="006C62EF" w:rsidRPr="00515D6B">
        <w:rPr>
          <w:rFonts w:cstheme="minorHAnsi"/>
        </w:rPr>
        <w:t>με το</w:t>
      </w:r>
      <w:r w:rsidR="00841E56" w:rsidRPr="00515D6B">
        <w:rPr>
          <w:rFonts w:cstheme="minorHAnsi"/>
        </w:rPr>
        <w:t>ν</w:t>
      </w:r>
      <w:r w:rsidR="006C62EF" w:rsidRPr="00515D6B">
        <w:rPr>
          <w:rFonts w:cstheme="minorHAnsi"/>
        </w:rPr>
        <w:t xml:space="preserve"> Δήμο </w:t>
      </w:r>
      <w:proofErr w:type="spellStart"/>
      <w:r w:rsidR="006C62EF" w:rsidRPr="00515D6B">
        <w:rPr>
          <w:rFonts w:cstheme="minorHAnsi"/>
        </w:rPr>
        <w:t>Παρακαμπυλίων</w:t>
      </w:r>
      <w:proofErr w:type="spellEnd"/>
      <w:r w:rsidR="006C62EF" w:rsidRPr="00515D6B">
        <w:rPr>
          <w:rFonts w:cstheme="minorHAnsi"/>
        </w:rPr>
        <w:t xml:space="preserve"> </w:t>
      </w:r>
      <w:r w:rsidR="00546E16" w:rsidRPr="00515D6B">
        <w:rPr>
          <w:rFonts w:cstheme="minorHAnsi"/>
        </w:rPr>
        <w:t xml:space="preserve">επανήλθε στο </w:t>
      </w:r>
      <w:r w:rsidRPr="00515D6B">
        <w:rPr>
          <w:rFonts w:cstheme="minorHAnsi"/>
        </w:rPr>
        <w:t xml:space="preserve">Νομό </w:t>
      </w:r>
      <w:r w:rsidR="00546E16" w:rsidRPr="00515D6B">
        <w:rPr>
          <w:rFonts w:cstheme="minorHAnsi"/>
        </w:rPr>
        <w:t>Ακαρνανίας και Αιτωλίας</w:t>
      </w:r>
      <w:r w:rsidRPr="00515D6B">
        <w:rPr>
          <w:rFonts w:cstheme="minorHAnsi"/>
        </w:rPr>
        <w:t>.</w:t>
      </w:r>
      <w:r w:rsidR="00E71F5A" w:rsidRPr="00515D6B">
        <w:rPr>
          <w:rStyle w:val="ac"/>
          <w:rFonts w:cstheme="minorHAnsi"/>
        </w:rPr>
        <w:endnoteReference w:id="23"/>
      </w:r>
    </w:p>
    <w:p w:rsidR="00055987" w:rsidRPr="00515D6B" w:rsidRDefault="007662C3" w:rsidP="00515D6B">
      <w:pPr>
        <w:spacing w:after="0"/>
        <w:ind w:firstLine="567"/>
        <w:jc w:val="both"/>
        <w:outlineLvl w:val="4"/>
        <w:rPr>
          <w:rFonts w:cstheme="minorHAnsi"/>
          <w:bCs/>
        </w:rPr>
      </w:pPr>
      <w:r w:rsidRPr="00515D6B">
        <w:rPr>
          <w:rFonts w:cstheme="minorHAnsi"/>
          <w:bCs/>
        </w:rPr>
        <w:t xml:space="preserve">Ο Δήμος διατηρήθηκε μέχρι το 1912 που τροποποιήθηκε ο νόμος και ιδρύθηκαν </w:t>
      </w:r>
      <w:r w:rsidR="00055987" w:rsidRPr="00515D6B">
        <w:rPr>
          <w:rFonts w:cstheme="minorHAnsi"/>
          <w:bCs/>
        </w:rPr>
        <w:t>Κ</w:t>
      </w:r>
      <w:r w:rsidRPr="00515D6B">
        <w:rPr>
          <w:rFonts w:cstheme="minorHAnsi"/>
          <w:bCs/>
        </w:rPr>
        <w:t xml:space="preserve">οινότητες. </w:t>
      </w:r>
      <w:r w:rsidR="007657D9" w:rsidRPr="00515D6B">
        <w:rPr>
          <w:rFonts w:cstheme="minorHAnsi"/>
          <w:bCs/>
        </w:rPr>
        <w:t>Τότε</w:t>
      </w:r>
      <w:r w:rsidRPr="00515D6B">
        <w:rPr>
          <w:rFonts w:cstheme="minorHAnsi"/>
          <w:bCs/>
        </w:rPr>
        <w:t xml:space="preserve"> </w:t>
      </w:r>
      <w:r w:rsidR="007657D9" w:rsidRPr="00515D6B">
        <w:rPr>
          <w:rFonts w:cstheme="minorHAnsi"/>
          <w:bCs/>
        </w:rPr>
        <w:t>δημιουργήθηκε</w:t>
      </w:r>
      <w:r w:rsidRPr="00515D6B">
        <w:rPr>
          <w:rFonts w:cstheme="minorHAnsi"/>
          <w:bCs/>
        </w:rPr>
        <w:t xml:space="preserve"> </w:t>
      </w:r>
      <w:r w:rsidR="00841E56" w:rsidRPr="00515D6B">
        <w:rPr>
          <w:rFonts w:cstheme="minorHAnsi"/>
          <w:bCs/>
        </w:rPr>
        <w:t xml:space="preserve">η </w:t>
      </w:r>
      <w:proofErr w:type="spellStart"/>
      <w:r w:rsidR="00841E56" w:rsidRPr="00515D6B">
        <w:rPr>
          <w:rFonts w:cstheme="minorHAnsi"/>
          <w:bCs/>
        </w:rPr>
        <w:t>Αράχωβα</w:t>
      </w:r>
      <w:proofErr w:type="spellEnd"/>
      <w:r w:rsidR="00841E56" w:rsidRPr="00515D6B">
        <w:rPr>
          <w:rFonts w:cstheme="minorHAnsi"/>
          <w:bCs/>
        </w:rPr>
        <w:t xml:space="preserve"> </w:t>
      </w:r>
      <w:r w:rsidR="00055987" w:rsidRPr="00515D6B">
        <w:rPr>
          <w:rFonts w:cstheme="minorHAnsi"/>
          <w:bCs/>
        </w:rPr>
        <w:t>ως</w:t>
      </w:r>
      <w:r w:rsidRPr="00515D6B">
        <w:rPr>
          <w:rFonts w:cstheme="minorHAnsi"/>
          <w:bCs/>
        </w:rPr>
        <w:t xml:space="preserve"> </w:t>
      </w:r>
      <w:r w:rsidR="00055987" w:rsidRPr="00515D6B">
        <w:rPr>
          <w:rFonts w:cstheme="minorHAnsi"/>
          <w:bCs/>
        </w:rPr>
        <w:t>Κ</w:t>
      </w:r>
      <w:r w:rsidR="007657D9" w:rsidRPr="00515D6B">
        <w:rPr>
          <w:rFonts w:cstheme="minorHAnsi"/>
          <w:bCs/>
        </w:rPr>
        <w:t>οινότητα</w:t>
      </w:r>
      <w:r w:rsidR="00841E56" w:rsidRPr="00515D6B">
        <w:rPr>
          <w:rFonts w:cstheme="minorHAnsi"/>
          <w:bCs/>
        </w:rPr>
        <w:t>,</w:t>
      </w:r>
      <w:r w:rsidRPr="00515D6B">
        <w:rPr>
          <w:rFonts w:cstheme="minorHAnsi"/>
          <w:bCs/>
        </w:rPr>
        <w:t xml:space="preserve"> </w:t>
      </w:r>
      <w:r w:rsidR="00915EB1" w:rsidRPr="00515D6B">
        <w:rPr>
          <w:rFonts w:cstheme="minorHAnsi"/>
          <w:bCs/>
        </w:rPr>
        <w:t xml:space="preserve">με έδρα τον οικισμό </w:t>
      </w:r>
      <w:proofErr w:type="spellStart"/>
      <w:r w:rsidR="00915EB1" w:rsidRPr="00515D6B">
        <w:rPr>
          <w:rFonts w:cstheme="minorHAnsi"/>
          <w:bCs/>
        </w:rPr>
        <w:t>Αράχωβα</w:t>
      </w:r>
      <w:proofErr w:type="spellEnd"/>
      <w:r w:rsidR="00841E56" w:rsidRPr="00515D6B">
        <w:rPr>
          <w:rFonts w:cstheme="minorHAnsi"/>
          <w:bCs/>
        </w:rPr>
        <w:t xml:space="preserve"> και σε αυτήν </w:t>
      </w:r>
      <w:r w:rsidR="00055987" w:rsidRPr="00515D6B">
        <w:rPr>
          <w:rFonts w:cstheme="minorHAnsi"/>
          <w:bCs/>
        </w:rPr>
        <w:t xml:space="preserve">προσαρτήθηκε και ο οικισμός </w:t>
      </w:r>
      <w:proofErr w:type="spellStart"/>
      <w:r w:rsidR="00055987" w:rsidRPr="00515D6B">
        <w:rPr>
          <w:rFonts w:cstheme="minorHAnsi"/>
          <w:bCs/>
        </w:rPr>
        <w:t>Καστανούλα</w:t>
      </w:r>
      <w:proofErr w:type="spellEnd"/>
      <w:r w:rsidR="00055987" w:rsidRPr="00515D6B">
        <w:rPr>
          <w:rFonts w:cstheme="minorHAnsi"/>
          <w:bCs/>
        </w:rPr>
        <w:t xml:space="preserve"> (</w:t>
      </w:r>
      <w:r w:rsidR="00055987" w:rsidRPr="00515D6B">
        <w:rPr>
          <w:rFonts w:eastAsia="Calibri" w:cs="Calibri"/>
          <w:bCs/>
        </w:rPr>
        <w:t>ΦΕΚ 261Α - 31/08/1912</w:t>
      </w:r>
      <w:r w:rsidR="00055987" w:rsidRPr="00515D6B">
        <w:rPr>
          <w:rFonts w:cstheme="minorHAnsi"/>
          <w:bCs/>
        </w:rPr>
        <w:t>).</w:t>
      </w:r>
      <w:r w:rsidR="00E71F5A" w:rsidRPr="00515D6B">
        <w:rPr>
          <w:rStyle w:val="ac"/>
          <w:rFonts w:cstheme="minorHAnsi"/>
          <w:bCs/>
        </w:rPr>
        <w:endnoteReference w:id="24"/>
      </w:r>
    </w:p>
    <w:p w:rsidR="00295386" w:rsidRPr="00515D6B" w:rsidRDefault="00B502BA" w:rsidP="00515D6B">
      <w:pPr>
        <w:spacing w:after="0"/>
        <w:ind w:firstLine="567"/>
        <w:jc w:val="both"/>
        <w:outlineLvl w:val="4"/>
        <w:rPr>
          <w:rFonts w:cstheme="minorHAnsi"/>
          <w:bCs/>
        </w:rPr>
      </w:pPr>
      <w:r w:rsidRPr="00515D6B">
        <w:rPr>
          <w:rFonts w:cstheme="minorHAnsi"/>
          <w:bCs/>
        </w:rPr>
        <w:t xml:space="preserve">Το </w:t>
      </w:r>
      <w:r w:rsidRPr="00515D6B">
        <w:rPr>
          <w:rFonts w:eastAsia="Calibri" w:cs="Calibri"/>
          <w:bCs/>
        </w:rPr>
        <w:t>1922</w:t>
      </w:r>
      <w:r w:rsidRPr="00515D6B">
        <w:rPr>
          <w:rFonts w:cstheme="minorHAnsi"/>
          <w:bCs/>
        </w:rPr>
        <w:t xml:space="preserve">, η </w:t>
      </w:r>
      <w:r w:rsidR="00546E16" w:rsidRPr="00515D6B">
        <w:rPr>
          <w:rFonts w:cstheme="minorHAnsi"/>
          <w:bCs/>
        </w:rPr>
        <w:t>Κ</w:t>
      </w:r>
      <w:r w:rsidRPr="00515D6B">
        <w:rPr>
          <w:rFonts w:cstheme="minorHAnsi"/>
          <w:bCs/>
        </w:rPr>
        <w:t xml:space="preserve">οινότητα αποσπάται από την επαρχία Ευρυτανίας του νομού Αιτωλοακαρνανίας και υπάγεται στην επαρχία </w:t>
      </w:r>
      <w:proofErr w:type="spellStart"/>
      <w:r w:rsidRPr="00515D6B">
        <w:rPr>
          <w:rFonts w:cstheme="minorHAnsi"/>
          <w:bCs/>
        </w:rPr>
        <w:t>Τριχωνίας</w:t>
      </w:r>
      <w:proofErr w:type="spellEnd"/>
      <w:r w:rsidRPr="00515D6B">
        <w:rPr>
          <w:rFonts w:cstheme="minorHAnsi"/>
          <w:bCs/>
        </w:rPr>
        <w:t xml:space="preserve"> του νομού Αιτωλοακαρνανίας (</w:t>
      </w:r>
      <w:r w:rsidRPr="00515D6B">
        <w:rPr>
          <w:rFonts w:eastAsia="Calibri" w:cs="Calibri"/>
          <w:bCs/>
        </w:rPr>
        <w:t>ΦΕΚ 143Α - 12/08/1922</w:t>
      </w:r>
      <w:r w:rsidRPr="00515D6B">
        <w:rPr>
          <w:rFonts w:cstheme="minorHAnsi"/>
          <w:bCs/>
        </w:rPr>
        <w:t>).</w:t>
      </w:r>
      <w:r w:rsidR="00E71F5A" w:rsidRPr="00515D6B">
        <w:rPr>
          <w:rStyle w:val="ac"/>
          <w:rFonts w:cstheme="minorHAnsi"/>
          <w:bCs/>
        </w:rPr>
        <w:endnoteReference w:id="25"/>
      </w:r>
      <w:r w:rsidRPr="00515D6B">
        <w:rPr>
          <w:rFonts w:cstheme="minorHAnsi"/>
          <w:bCs/>
        </w:rPr>
        <w:t xml:space="preserve"> </w:t>
      </w:r>
      <w:r w:rsidR="006E2E6F" w:rsidRPr="00515D6B">
        <w:rPr>
          <w:rFonts w:cstheme="minorHAnsi"/>
          <w:bCs/>
        </w:rPr>
        <w:t>Με το</w:t>
      </w:r>
      <w:r w:rsidR="00D4669A" w:rsidRPr="00515D6B">
        <w:rPr>
          <w:rFonts w:cstheme="minorHAnsi"/>
          <w:bCs/>
        </w:rPr>
        <w:t xml:space="preserve"> από </w:t>
      </w:r>
      <w:r w:rsidRPr="00515D6B">
        <w:rPr>
          <w:rFonts w:cstheme="minorHAnsi"/>
          <w:bCs/>
        </w:rPr>
        <w:t>21-12-1927 Δ/</w:t>
      </w:r>
      <w:r w:rsidR="006E2E6F" w:rsidRPr="00515D6B">
        <w:rPr>
          <w:rFonts w:cstheme="minorHAnsi"/>
          <w:bCs/>
        </w:rPr>
        <w:t>μα</w:t>
      </w:r>
      <w:r w:rsidR="00E71F5A" w:rsidRPr="00515D6B">
        <w:rPr>
          <w:rFonts w:cstheme="minorHAnsi"/>
          <w:bCs/>
        </w:rPr>
        <w:t xml:space="preserve"> (ΦΕΚ 304</w:t>
      </w:r>
      <w:r w:rsidRPr="00515D6B">
        <w:rPr>
          <w:rFonts w:cstheme="minorHAnsi"/>
          <w:bCs/>
        </w:rPr>
        <w:t xml:space="preserve">Α΄) η Επαρχία </w:t>
      </w:r>
      <w:proofErr w:type="spellStart"/>
      <w:r w:rsidRPr="00515D6B">
        <w:rPr>
          <w:rFonts w:cstheme="minorHAnsi"/>
          <w:bCs/>
        </w:rPr>
        <w:t>Τριχωνίας</w:t>
      </w:r>
      <w:proofErr w:type="spellEnd"/>
      <w:r w:rsidRPr="00515D6B">
        <w:rPr>
          <w:rFonts w:cstheme="minorHAnsi"/>
          <w:bCs/>
        </w:rPr>
        <w:t xml:space="preserve"> μετονομάστηκε σε Επαρχία </w:t>
      </w:r>
      <w:proofErr w:type="spellStart"/>
      <w:r w:rsidRPr="00515D6B">
        <w:rPr>
          <w:rFonts w:cstheme="minorHAnsi"/>
          <w:bCs/>
        </w:rPr>
        <w:t>Τριχωνίδος</w:t>
      </w:r>
      <w:proofErr w:type="spellEnd"/>
      <w:r w:rsidRPr="00515D6B">
        <w:rPr>
          <w:rFonts w:cstheme="minorHAnsi"/>
          <w:bCs/>
        </w:rPr>
        <w:t>.</w:t>
      </w:r>
      <w:r w:rsidR="00375642" w:rsidRPr="00515D6B">
        <w:rPr>
          <w:rStyle w:val="ac"/>
          <w:rFonts w:cstheme="minorHAnsi"/>
          <w:bCs/>
        </w:rPr>
        <w:endnoteReference w:id="26"/>
      </w:r>
    </w:p>
    <w:p w:rsidR="00A25A0F" w:rsidRPr="00515D6B" w:rsidRDefault="00295386" w:rsidP="00515D6B">
      <w:pPr>
        <w:spacing w:after="0"/>
        <w:ind w:firstLine="567"/>
        <w:jc w:val="both"/>
        <w:outlineLvl w:val="4"/>
        <w:rPr>
          <w:rFonts w:cstheme="minorHAnsi"/>
          <w:bCs/>
        </w:rPr>
      </w:pPr>
      <w:r w:rsidRPr="00515D6B">
        <w:rPr>
          <w:rFonts w:cstheme="minorHAnsi"/>
          <w:bCs/>
        </w:rPr>
        <w:t xml:space="preserve">Η Κοινότητα διατηρούσε το όνομα </w:t>
      </w:r>
      <w:proofErr w:type="spellStart"/>
      <w:r w:rsidRPr="00515D6B">
        <w:rPr>
          <w:rFonts w:cstheme="minorHAnsi"/>
          <w:bCs/>
        </w:rPr>
        <w:t>Αράχωβα</w:t>
      </w:r>
      <w:proofErr w:type="spellEnd"/>
      <w:r w:rsidRPr="00515D6B">
        <w:rPr>
          <w:rFonts w:cstheme="minorHAnsi"/>
          <w:bCs/>
        </w:rPr>
        <w:t xml:space="preserve"> </w:t>
      </w:r>
      <w:r w:rsidR="008E2960" w:rsidRPr="00515D6B">
        <w:rPr>
          <w:rFonts w:cstheme="minorHAnsi"/>
          <w:bCs/>
        </w:rPr>
        <w:t>έως</w:t>
      </w:r>
      <w:r w:rsidRPr="00515D6B">
        <w:rPr>
          <w:rFonts w:cstheme="minorHAnsi"/>
          <w:bCs/>
        </w:rPr>
        <w:t xml:space="preserve"> το 1930</w:t>
      </w:r>
      <w:r w:rsidR="00D240EE" w:rsidRPr="00515D6B">
        <w:rPr>
          <w:rFonts w:cstheme="minorHAnsi"/>
          <w:bCs/>
        </w:rPr>
        <w:t>. Τότε το ελληνικό κράτος</w:t>
      </w:r>
      <w:r w:rsidRPr="00515D6B">
        <w:rPr>
          <w:rFonts w:cstheme="minorHAnsi"/>
          <w:bCs/>
        </w:rPr>
        <w:t xml:space="preserve">, </w:t>
      </w:r>
      <w:r w:rsidR="00B77DEF" w:rsidRPr="00515D6B">
        <w:rPr>
          <w:rFonts w:cstheme="minorHAnsi"/>
          <w:bCs/>
        </w:rPr>
        <w:t xml:space="preserve">με το Ν.Δ. </w:t>
      </w:r>
      <w:r w:rsidR="004678C0" w:rsidRPr="00515D6B">
        <w:rPr>
          <w:rFonts w:cstheme="minorHAnsi"/>
          <w:bCs/>
        </w:rPr>
        <w:t xml:space="preserve">από </w:t>
      </w:r>
      <w:r w:rsidR="00B77DEF" w:rsidRPr="00515D6B">
        <w:rPr>
          <w:rFonts w:cstheme="minorHAnsi"/>
          <w:bCs/>
        </w:rPr>
        <w:t>24/7/1930 (</w:t>
      </w:r>
      <w:r w:rsidR="00B77DEF" w:rsidRPr="00515D6B">
        <w:rPr>
          <w:rFonts w:eastAsia="Calibri" w:cs="Calibri"/>
          <w:bCs/>
        </w:rPr>
        <w:t xml:space="preserve">ΦΕΚ 251Α), </w:t>
      </w:r>
      <w:r w:rsidR="00B77DEF" w:rsidRPr="00515D6B">
        <w:rPr>
          <w:rFonts w:cstheme="minorHAnsi"/>
          <w:bCs/>
        </w:rPr>
        <w:t xml:space="preserve"> </w:t>
      </w:r>
      <w:r w:rsidR="00D240EE" w:rsidRPr="00515D6B">
        <w:rPr>
          <w:rFonts w:cstheme="minorHAnsi"/>
          <w:bCs/>
          <w:i/>
        </w:rPr>
        <w:t>«</w:t>
      </w:r>
      <w:proofErr w:type="spellStart"/>
      <w:r w:rsidR="00D240EE" w:rsidRPr="00515D6B">
        <w:rPr>
          <w:rFonts w:cstheme="minorHAnsi"/>
          <w:bCs/>
          <w:i/>
        </w:rPr>
        <w:t>ἔχοντας</w:t>
      </w:r>
      <w:proofErr w:type="spellEnd"/>
      <w:r w:rsidR="00D240EE" w:rsidRPr="00515D6B">
        <w:rPr>
          <w:rFonts w:cstheme="minorHAnsi"/>
          <w:bCs/>
          <w:i/>
        </w:rPr>
        <w:t xml:space="preserve"> </w:t>
      </w:r>
      <w:proofErr w:type="spellStart"/>
      <w:r w:rsidR="00D240EE" w:rsidRPr="00515D6B">
        <w:rPr>
          <w:rFonts w:cstheme="minorHAnsi"/>
          <w:bCs/>
          <w:i/>
        </w:rPr>
        <w:t>ὑπ</w:t>
      </w:r>
      <w:proofErr w:type="spellEnd"/>
      <w:r w:rsidR="00D240EE" w:rsidRPr="00515D6B">
        <w:rPr>
          <w:rFonts w:cstheme="minorHAnsi"/>
          <w:bCs/>
          <w:i/>
        </w:rPr>
        <w:t xml:space="preserve">’ </w:t>
      </w:r>
      <w:proofErr w:type="spellStart"/>
      <w:r w:rsidR="00D240EE" w:rsidRPr="00515D6B">
        <w:rPr>
          <w:rFonts w:cstheme="minorHAnsi"/>
          <w:bCs/>
          <w:i/>
        </w:rPr>
        <w:t>ὄψει</w:t>
      </w:r>
      <w:proofErr w:type="spellEnd"/>
      <w:r w:rsidR="00D240EE" w:rsidRPr="00515D6B">
        <w:rPr>
          <w:rFonts w:cstheme="minorHAnsi"/>
          <w:bCs/>
          <w:i/>
        </w:rPr>
        <w:t xml:space="preserve"> τα </w:t>
      </w:r>
      <w:proofErr w:type="spellStart"/>
      <w:r w:rsidR="00D240EE" w:rsidRPr="00515D6B">
        <w:rPr>
          <w:rFonts w:cstheme="minorHAnsi"/>
          <w:bCs/>
          <w:i/>
        </w:rPr>
        <w:t>ἄρθρα</w:t>
      </w:r>
      <w:proofErr w:type="spellEnd"/>
      <w:r w:rsidR="00D240EE" w:rsidRPr="00515D6B">
        <w:rPr>
          <w:rFonts w:cstheme="minorHAnsi"/>
          <w:bCs/>
          <w:i/>
        </w:rPr>
        <w:t xml:space="preserve"> 1 </w:t>
      </w:r>
      <w:proofErr w:type="spellStart"/>
      <w:r w:rsidR="00D240EE" w:rsidRPr="00515D6B">
        <w:rPr>
          <w:rFonts w:cstheme="minorHAnsi"/>
          <w:bCs/>
          <w:i/>
        </w:rPr>
        <w:t>καὶ</w:t>
      </w:r>
      <w:proofErr w:type="spellEnd"/>
      <w:r w:rsidR="00D240EE" w:rsidRPr="00515D6B">
        <w:rPr>
          <w:rFonts w:cstheme="minorHAnsi"/>
          <w:bCs/>
          <w:i/>
        </w:rPr>
        <w:t xml:space="preserve"> 5 </w:t>
      </w:r>
      <w:proofErr w:type="spellStart"/>
      <w:r w:rsidR="00D240EE" w:rsidRPr="00515D6B">
        <w:rPr>
          <w:rFonts w:cstheme="minorHAnsi"/>
          <w:bCs/>
          <w:i/>
        </w:rPr>
        <w:t>τοῦ</w:t>
      </w:r>
      <w:proofErr w:type="spellEnd"/>
      <w:r w:rsidR="00D240EE" w:rsidRPr="00515D6B">
        <w:rPr>
          <w:rFonts w:cstheme="minorHAnsi"/>
          <w:bCs/>
          <w:i/>
        </w:rPr>
        <w:t xml:space="preserve"> </w:t>
      </w:r>
      <w:proofErr w:type="spellStart"/>
      <w:r w:rsidR="00D240EE" w:rsidRPr="00515D6B">
        <w:rPr>
          <w:rFonts w:cstheme="minorHAnsi"/>
          <w:bCs/>
          <w:i/>
        </w:rPr>
        <w:t>ἀπὸ</w:t>
      </w:r>
      <w:proofErr w:type="spellEnd"/>
      <w:r w:rsidR="00D240EE" w:rsidRPr="00515D6B">
        <w:rPr>
          <w:rFonts w:cstheme="minorHAnsi"/>
          <w:bCs/>
          <w:i/>
        </w:rPr>
        <w:t xml:space="preserve"> 17-9-1926 Ν. Διατάγματος "</w:t>
      </w:r>
      <w:proofErr w:type="spellStart"/>
      <w:r w:rsidR="00D240EE" w:rsidRPr="00515D6B">
        <w:rPr>
          <w:rFonts w:cstheme="minorHAnsi"/>
          <w:bCs/>
          <w:i/>
        </w:rPr>
        <w:t>περὶ</w:t>
      </w:r>
      <w:proofErr w:type="spellEnd"/>
      <w:r w:rsidR="00D240EE" w:rsidRPr="00515D6B">
        <w:rPr>
          <w:rFonts w:cstheme="minorHAnsi"/>
          <w:bCs/>
          <w:i/>
        </w:rPr>
        <w:t xml:space="preserve"> μετονομασίας </w:t>
      </w:r>
      <w:proofErr w:type="spellStart"/>
      <w:r w:rsidR="00D240EE" w:rsidRPr="00515D6B">
        <w:rPr>
          <w:rFonts w:cstheme="minorHAnsi"/>
          <w:bCs/>
          <w:i/>
        </w:rPr>
        <w:t>συνοικισμῶν</w:t>
      </w:r>
      <w:proofErr w:type="spellEnd"/>
      <w:r w:rsidR="00D240EE" w:rsidRPr="00515D6B">
        <w:rPr>
          <w:rFonts w:cstheme="minorHAnsi"/>
          <w:bCs/>
          <w:i/>
        </w:rPr>
        <w:t xml:space="preserve"> πόλεων ἤ </w:t>
      </w:r>
      <w:proofErr w:type="spellStart"/>
      <w:r w:rsidR="00D240EE" w:rsidRPr="00515D6B">
        <w:rPr>
          <w:rFonts w:cstheme="minorHAnsi"/>
          <w:bCs/>
          <w:i/>
        </w:rPr>
        <w:t>κωμῶν</w:t>
      </w:r>
      <w:proofErr w:type="spellEnd"/>
      <w:r w:rsidR="00D240EE" w:rsidRPr="00515D6B">
        <w:rPr>
          <w:rFonts w:cstheme="minorHAnsi"/>
          <w:bCs/>
          <w:i/>
        </w:rPr>
        <w:t xml:space="preserve">", </w:t>
      </w:r>
      <w:proofErr w:type="spellStart"/>
      <w:r w:rsidR="00D240EE" w:rsidRPr="00515D6B">
        <w:rPr>
          <w:rFonts w:cstheme="minorHAnsi"/>
          <w:bCs/>
          <w:i/>
        </w:rPr>
        <w:t>τοῦ</w:t>
      </w:r>
      <w:proofErr w:type="spellEnd"/>
      <w:r w:rsidR="00D240EE" w:rsidRPr="00515D6B">
        <w:rPr>
          <w:rFonts w:cstheme="minorHAnsi"/>
          <w:bCs/>
          <w:i/>
        </w:rPr>
        <w:t xml:space="preserve"> κυρωθέντος </w:t>
      </w:r>
      <w:proofErr w:type="spellStart"/>
      <w:r w:rsidR="00D240EE" w:rsidRPr="00515D6B">
        <w:rPr>
          <w:rFonts w:cstheme="minorHAnsi"/>
          <w:bCs/>
          <w:i/>
        </w:rPr>
        <w:t>διὰ</w:t>
      </w:r>
      <w:proofErr w:type="spellEnd"/>
      <w:r w:rsidR="00D240EE" w:rsidRPr="00515D6B">
        <w:rPr>
          <w:rFonts w:cstheme="minorHAnsi"/>
          <w:bCs/>
          <w:i/>
        </w:rPr>
        <w:t xml:space="preserve"> </w:t>
      </w:r>
      <w:proofErr w:type="spellStart"/>
      <w:r w:rsidR="00D240EE" w:rsidRPr="00515D6B">
        <w:rPr>
          <w:rFonts w:cstheme="minorHAnsi"/>
          <w:bCs/>
          <w:i/>
        </w:rPr>
        <w:t>τοῦ</w:t>
      </w:r>
      <w:proofErr w:type="spellEnd"/>
      <w:r w:rsidR="00D240EE" w:rsidRPr="00515D6B">
        <w:rPr>
          <w:rFonts w:cstheme="minorHAnsi"/>
          <w:bCs/>
          <w:i/>
        </w:rPr>
        <w:t xml:space="preserve"> νόμου 4096 </w:t>
      </w:r>
      <w:proofErr w:type="spellStart"/>
      <w:r w:rsidR="00D240EE" w:rsidRPr="00515D6B">
        <w:rPr>
          <w:rFonts w:cstheme="minorHAnsi"/>
          <w:bCs/>
          <w:i/>
        </w:rPr>
        <w:t>τοῦ</w:t>
      </w:r>
      <w:proofErr w:type="spellEnd"/>
      <w:r w:rsidR="00D240EE" w:rsidRPr="00515D6B">
        <w:rPr>
          <w:rFonts w:cstheme="minorHAnsi"/>
          <w:bCs/>
          <w:i/>
        </w:rPr>
        <w:t xml:space="preserve"> 1929, </w:t>
      </w:r>
      <w:proofErr w:type="spellStart"/>
      <w:r w:rsidR="00D240EE" w:rsidRPr="00515D6B">
        <w:rPr>
          <w:rFonts w:cstheme="minorHAnsi"/>
          <w:bCs/>
          <w:i/>
        </w:rPr>
        <w:t>προτάσει</w:t>
      </w:r>
      <w:proofErr w:type="spellEnd"/>
      <w:r w:rsidR="00D240EE" w:rsidRPr="00515D6B">
        <w:rPr>
          <w:rFonts w:cstheme="minorHAnsi"/>
          <w:bCs/>
          <w:i/>
        </w:rPr>
        <w:t xml:space="preserve"> </w:t>
      </w:r>
      <w:proofErr w:type="spellStart"/>
      <w:r w:rsidR="00D240EE" w:rsidRPr="00515D6B">
        <w:rPr>
          <w:rFonts w:cstheme="minorHAnsi"/>
          <w:bCs/>
          <w:i/>
        </w:rPr>
        <w:t>τοῦ</w:t>
      </w:r>
      <w:proofErr w:type="spellEnd"/>
      <w:r w:rsidR="00D240EE" w:rsidRPr="00515D6B">
        <w:rPr>
          <w:rFonts w:cstheme="minorHAnsi"/>
          <w:bCs/>
          <w:i/>
        </w:rPr>
        <w:t xml:space="preserve"> </w:t>
      </w:r>
      <w:proofErr w:type="spellStart"/>
      <w:r w:rsidR="00D240EE" w:rsidRPr="00515D6B">
        <w:rPr>
          <w:rFonts w:cstheme="minorHAnsi"/>
          <w:bCs/>
          <w:i/>
        </w:rPr>
        <w:t>ἐπὶ</w:t>
      </w:r>
      <w:proofErr w:type="spellEnd"/>
      <w:r w:rsidR="00D240EE" w:rsidRPr="00515D6B">
        <w:rPr>
          <w:rFonts w:cstheme="minorHAnsi"/>
          <w:bCs/>
          <w:i/>
        </w:rPr>
        <w:t xml:space="preserve"> </w:t>
      </w:r>
      <w:proofErr w:type="spellStart"/>
      <w:r w:rsidR="00D240EE" w:rsidRPr="00515D6B">
        <w:rPr>
          <w:rFonts w:cstheme="minorHAnsi"/>
          <w:bCs/>
          <w:i/>
        </w:rPr>
        <w:t>τῶν</w:t>
      </w:r>
      <w:proofErr w:type="spellEnd"/>
      <w:r w:rsidR="00D240EE" w:rsidRPr="00515D6B">
        <w:rPr>
          <w:rFonts w:cstheme="minorHAnsi"/>
          <w:bCs/>
          <w:i/>
        </w:rPr>
        <w:t xml:space="preserve"> </w:t>
      </w:r>
      <w:proofErr w:type="spellStart"/>
      <w:r w:rsidR="00D240EE" w:rsidRPr="00515D6B">
        <w:rPr>
          <w:rFonts w:cstheme="minorHAnsi"/>
          <w:bCs/>
          <w:i/>
        </w:rPr>
        <w:t>Ἐσωτερικῶν</w:t>
      </w:r>
      <w:proofErr w:type="spellEnd"/>
      <w:r w:rsidR="00D240EE" w:rsidRPr="00515D6B">
        <w:rPr>
          <w:rFonts w:cstheme="minorHAnsi"/>
          <w:bCs/>
          <w:i/>
        </w:rPr>
        <w:t xml:space="preserve"> </w:t>
      </w:r>
      <w:proofErr w:type="spellStart"/>
      <w:r w:rsidR="00D240EE" w:rsidRPr="00515D6B">
        <w:rPr>
          <w:rFonts w:cstheme="minorHAnsi"/>
          <w:bCs/>
          <w:i/>
        </w:rPr>
        <w:t>Ὑπο</w:t>
      </w:r>
      <w:r w:rsidR="00973219" w:rsidRPr="00515D6B">
        <w:rPr>
          <w:rFonts w:cstheme="minorHAnsi"/>
          <w:bCs/>
          <w:i/>
        </w:rPr>
        <w:t>υ</w:t>
      </w:r>
      <w:r w:rsidR="00D240EE" w:rsidRPr="00515D6B">
        <w:rPr>
          <w:rFonts w:cstheme="minorHAnsi"/>
          <w:bCs/>
          <w:i/>
        </w:rPr>
        <w:t>ργοῦ</w:t>
      </w:r>
      <w:proofErr w:type="spellEnd"/>
      <w:r w:rsidR="00D240EE" w:rsidRPr="00515D6B">
        <w:rPr>
          <w:rFonts w:cstheme="minorHAnsi"/>
          <w:bCs/>
          <w:i/>
        </w:rPr>
        <w:t xml:space="preserve"> στηριζομένης </w:t>
      </w:r>
      <w:proofErr w:type="spellStart"/>
      <w:r w:rsidR="00D240EE" w:rsidRPr="00515D6B">
        <w:rPr>
          <w:rFonts w:cstheme="minorHAnsi"/>
          <w:bCs/>
          <w:i/>
        </w:rPr>
        <w:t>εἰς</w:t>
      </w:r>
      <w:proofErr w:type="spellEnd"/>
      <w:r w:rsidR="00D240EE" w:rsidRPr="00515D6B">
        <w:rPr>
          <w:rFonts w:cstheme="minorHAnsi"/>
          <w:bCs/>
          <w:i/>
        </w:rPr>
        <w:t xml:space="preserve"> </w:t>
      </w:r>
      <w:proofErr w:type="spellStart"/>
      <w:r w:rsidR="00D240EE" w:rsidRPr="00515D6B">
        <w:rPr>
          <w:rFonts w:cstheme="minorHAnsi"/>
          <w:bCs/>
          <w:i/>
        </w:rPr>
        <w:t>σύμφωνον</w:t>
      </w:r>
      <w:proofErr w:type="spellEnd"/>
      <w:r w:rsidR="00D240EE" w:rsidRPr="00515D6B">
        <w:rPr>
          <w:rFonts w:cstheme="minorHAnsi"/>
          <w:bCs/>
          <w:i/>
        </w:rPr>
        <w:t xml:space="preserve"> </w:t>
      </w:r>
      <w:proofErr w:type="spellStart"/>
      <w:r w:rsidR="00D240EE" w:rsidRPr="00515D6B">
        <w:rPr>
          <w:rFonts w:cstheme="minorHAnsi"/>
          <w:bCs/>
          <w:i/>
        </w:rPr>
        <w:t>γνωμοδότησιν</w:t>
      </w:r>
      <w:proofErr w:type="spellEnd"/>
      <w:r w:rsidR="00D240EE" w:rsidRPr="00515D6B">
        <w:rPr>
          <w:rFonts w:cstheme="minorHAnsi"/>
          <w:bCs/>
          <w:i/>
        </w:rPr>
        <w:t xml:space="preserve"> </w:t>
      </w:r>
      <w:proofErr w:type="spellStart"/>
      <w:r w:rsidR="00D240EE" w:rsidRPr="00515D6B">
        <w:rPr>
          <w:rFonts w:cstheme="minorHAnsi"/>
          <w:bCs/>
          <w:i/>
        </w:rPr>
        <w:t>τ</w:t>
      </w:r>
      <w:r w:rsidR="00973219" w:rsidRPr="00515D6B">
        <w:rPr>
          <w:rFonts w:cstheme="minorHAnsi"/>
          <w:bCs/>
          <w:i/>
        </w:rPr>
        <w:t>ῆς</w:t>
      </w:r>
      <w:proofErr w:type="spellEnd"/>
      <w:r w:rsidR="00973219" w:rsidRPr="00515D6B">
        <w:rPr>
          <w:rFonts w:cstheme="minorHAnsi"/>
          <w:bCs/>
          <w:i/>
        </w:rPr>
        <w:t xml:space="preserve"> </w:t>
      </w:r>
      <w:proofErr w:type="spellStart"/>
      <w:r w:rsidR="00973219" w:rsidRPr="00515D6B">
        <w:rPr>
          <w:rFonts w:cstheme="minorHAnsi"/>
          <w:bCs/>
          <w:i/>
        </w:rPr>
        <w:t>Ἐ</w:t>
      </w:r>
      <w:r w:rsidR="00D240EE" w:rsidRPr="00515D6B">
        <w:rPr>
          <w:rFonts w:cstheme="minorHAnsi"/>
          <w:bCs/>
          <w:i/>
        </w:rPr>
        <w:t>πιτροπείας</w:t>
      </w:r>
      <w:proofErr w:type="spellEnd"/>
      <w:r w:rsidR="00D240EE" w:rsidRPr="00515D6B">
        <w:rPr>
          <w:rFonts w:cstheme="minorHAnsi"/>
          <w:bCs/>
          <w:i/>
        </w:rPr>
        <w:t xml:space="preserve"> </w:t>
      </w:r>
      <w:proofErr w:type="spellStart"/>
      <w:r w:rsidR="00D240EE" w:rsidRPr="00515D6B">
        <w:rPr>
          <w:rFonts w:cstheme="minorHAnsi"/>
          <w:bCs/>
          <w:i/>
        </w:rPr>
        <w:t>τῶν</w:t>
      </w:r>
      <w:proofErr w:type="spellEnd"/>
      <w:r w:rsidR="00D240EE" w:rsidRPr="00515D6B">
        <w:rPr>
          <w:rFonts w:cstheme="minorHAnsi"/>
          <w:bCs/>
          <w:i/>
        </w:rPr>
        <w:t xml:space="preserve"> </w:t>
      </w:r>
      <w:proofErr w:type="spellStart"/>
      <w:r w:rsidR="00D240EE" w:rsidRPr="00515D6B">
        <w:rPr>
          <w:rFonts w:cstheme="minorHAnsi"/>
          <w:bCs/>
          <w:i/>
        </w:rPr>
        <w:t>Τοπωνυμιῶν</w:t>
      </w:r>
      <w:proofErr w:type="spellEnd"/>
      <w:r w:rsidR="00D240EE" w:rsidRPr="00515D6B">
        <w:rPr>
          <w:rFonts w:cstheme="minorHAnsi"/>
          <w:bCs/>
          <w:i/>
        </w:rPr>
        <w:t xml:space="preserve"> </w:t>
      </w:r>
      <w:proofErr w:type="spellStart"/>
      <w:r w:rsidR="00D240EE" w:rsidRPr="00515D6B">
        <w:rPr>
          <w:rFonts w:cstheme="minorHAnsi"/>
          <w:bCs/>
          <w:i/>
        </w:rPr>
        <w:t>τῆς</w:t>
      </w:r>
      <w:proofErr w:type="spellEnd"/>
      <w:r w:rsidR="00D240EE" w:rsidRPr="00515D6B">
        <w:rPr>
          <w:rFonts w:cstheme="minorHAnsi"/>
          <w:bCs/>
          <w:i/>
        </w:rPr>
        <w:t xml:space="preserve"> </w:t>
      </w:r>
      <w:proofErr w:type="spellStart"/>
      <w:r w:rsidR="00D240EE" w:rsidRPr="00515D6B">
        <w:rPr>
          <w:rFonts w:cstheme="minorHAnsi"/>
          <w:bCs/>
          <w:i/>
        </w:rPr>
        <w:t>Ἑλλάδος</w:t>
      </w:r>
      <w:proofErr w:type="spellEnd"/>
      <w:r w:rsidR="00973219" w:rsidRPr="00515D6B">
        <w:rPr>
          <w:rFonts w:cstheme="minorHAnsi"/>
          <w:bCs/>
          <w:i/>
        </w:rPr>
        <w:t>»</w:t>
      </w:r>
      <w:r w:rsidR="00973219" w:rsidRPr="00515D6B">
        <w:rPr>
          <w:rFonts w:cstheme="minorHAnsi"/>
          <w:bCs/>
        </w:rPr>
        <w:t>, ενέκρινε τη</w:t>
      </w:r>
      <w:r w:rsidR="004678C0" w:rsidRPr="00515D6B">
        <w:rPr>
          <w:rFonts w:cstheme="minorHAnsi"/>
          <w:bCs/>
        </w:rPr>
        <w:t>ν</w:t>
      </w:r>
      <w:r w:rsidR="00973219" w:rsidRPr="00515D6B">
        <w:rPr>
          <w:rFonts w:cstheme="minorHAnsi"/>
          <w:bCs/>
        </w:rPr>
        <w:t xml:space="preserve"> μετονομασία της Κο</w:t>
      </w:r>
      <w:r w:rsidR="00B77DEF" w:rsidRPr="00515D6B">
        <w:rPr>
          <w:rFonts w:cstheme="minorHAnsi"/>
          <w:bCs/>
        </w:rPr>
        <w:t xml:space="preserve">ινότητος </w:t>
      </w:r>
      <w:proofErr w:type="spellStart"/>
      <w:r w:rsidR="00B77DEF" w:rsidRPr="00515D6B">
        <w:rPr>
          <w:rFonts w:cstheme="minorHAnsi"/>
          <w:bCs/>
        </w:rPr>
        <w:t>Αραχώβης</w:t>
      </w:r>
      <w:proofErr w:type="spellEnd"/>
      <w:r w:rsidR="00B77DEF" w:rsidRPr="00515D6B">
        <w:rPr>
          <w:rFonts w:cstheme="minorHAnsi"/>
          <w:bCs/>
        </w:rPr>
        <w:t xml:space="preserve"> σε </w:t>
      </w:r>
      <w:proofErr w:type="spellStart"/>
      <w:r w:rsidR="00B77DEF" w:rsidRPr="00515D6B">
        <w:rPr>
          <w:rFonts w:cstheme="minorHAnsi"/>
          <w:bCs/>
        </w:rPr>
        <w:t>Πεντάκορφο</w:t>
      </w:r>
      <w:proofErr w:type="spellEnd"/>
      <w:r w:rsidR="00973219" w:rsidRPr="00515D6B">
        <w:rPr>
          <w:rFonts w:cstheme="minorHAnsi"/>
          <w:bCs/>
        </w:rPr>
        <w:t xml:space="preserve">. </w:t>
      </w:r>
      <w:r w:rsidR="00375642" w:rsidRPr="00515D6B">
        <w:rPr>
          <w:rStyle w:val="ac"/>
          <w:rFonts w:cstheme="minorHAnsi"/>
          <w:bCs/>
        </w:rPr>
        <w:endnoteReference w:id="27"/>
      </w:r>
      <w:r w:rsidRPr="00515D6B">
        <w:rPr>
          <w:rFonts w:cstheme="minorHAnsi"/>
          <w:bCs/>
        </w:rPr>
        <w:t xml:space="preserve"> </w:t>
      </w:r>
    </w:p>
    <w:p w:rsidR="00295386" w:rsidRPr="00515D6B" w:rsidRDefault="00295386" w:rsidP="00515D6B">
      <w:pPr>
        <w:spacing w:after="0"/>
        <w:ind w:firstLine="567"/>
        <w:jc w:val="both"/>
        <w:outlineLvl w:val="4"/>
        <w:rPr>
          <w:rFonts w:cstheme="minorHAnsi"/>
          <w:bCs/>
        </w:rPr>
      </w:pPr>
      <w:r w:rsidRPr="00515D6B">
        <w:rPr>
          <w:rFonts w:cstheme="minorHAnsi"/>
          <w:bCs/>
        </w:rPr>
        <w:t>Το 1932, ο</w:t>
      </w:r>
      <w:r w:rsidRPr="00515D6B">
        <w:rPr>
          <w:rFonts w:eastAsia="Calibri" w:cs="Calibri"/>
          <w:bCs/>
        </w:rPr>
        <w:t xml:space="preserve"> οικισμός </w:t>
      </w:r>
      <w:proofErr w:type="spellStart"/>
      <w:r w:rsidRPr="00515D6B">
        <w:rPr>
          <w:rFonts w:eastAsia="Calibri" w:cs="Calibri"/>
          <w:bCs/>
        </w:rPr>
        <w:t>Καστανούλα</w:t>
      </w:r>
      <w:proofErr w:type="spellEnd"/>
      <w:r w:rsidRPr="00515D6B">
        <w:rPr>
          <w:rFonts w:eastAsia="Calibri" w:cs="Calibri"/>
          <w:bCs/>
        </w:rPr>
        <w:t xml:space="preserve"> αποσπάται από την Κοινότητα</w:t>
      </w:r>
      <w:r w:rsidR="00841E56" w:rsidRPr="00515D6B">
        <w:rPr>
          <w:rFonts w:eastAsia="Calibri" w:cs="Calibri"/>
          <w:bCs/>
        </w:rPr>
        <w:t xml:space="preserve"> </w:t>
      </w:r>
      <w:proofErr w:type="spellStart"/>
      <w:r w:rsidR="00841E56" w:rsidRPr="00515D6B">
        <w:rPr>
          <w:rFonts w:eastAsia="Calibri" w:cs="Calibri"/>
          <w:bCs/>
        </w:rPr>
        <w:t>Πεντακόρφου</w:t>
      </w:r>
      <w:proofErr w:type="spellEnd"/>
      <w:r w:rsidRPr="00515D6B">
        <w:rPr>
          <w:rFonts w:eastAsia="Calibri" w:cs="Calibri"/>
          <w:bCs/>
        </w:rPr>
        <w:t xml:space="preserve"> και ορίζεται έδρα της Κοινότητας </w:t>
      </w:r>
      <w:proofErr w:type="spellStart"/>
      <w:r w:rsidRPr="00515D6B">
        <w:rPr>
          <w:rFonts w:eastAsia="Calibri" w:cs="Calibri"/>
          <w:bCs/>
        </w:rPr>
        <w:t>Καστανούλας</w:t>
      </w:r>
      <w:proofErr w:type="spellEnd"/>
      <w:r w:rsidRPr="00515D6B">
        <w:rPr>
          <w:rFonts w:cstheme="minorHAnsi"/>
          <w:bCs/>
        </w:rPr>
        <w:t xml:space="preserve"> (</w:t>
      </w:r>
      <w:r w:rsidRPr="00515D6B">
        <w:rPr>
          <w:rFonts w:eastAsia="Calibri" w:cs="Calibri"/>
          <w:bCs/>
        </w:rPr>
        <w:t>ΦΕΚ 352Α - 01/10/1932</w:t>
      </w:r>
      <w:r w:rsidRPr="00515D6B">
        <w:rPr>
          <w:rFonts w:cstheme="minorHAnsi"/>
          <w:bCs/>
        </w:rPr>
        <w:t>)</w:t>
      </w:r>
      <w:r w:rsidR="00375642" w:rsidRPr="00515D6B">
        <w:rPr>
          <w:rStyle w:val="ac"/>
        </w:rPr>
        <w:endnoteReference w:id="28"/>
      </w:r>
      <w:r w:rsidRPr="00515D6B">
        <w:rPr>
          <w:rFonts w:cstheme="minorHAnsi"/>
          <w:bCs/>
        </w:rPr>
        <w:t xml:space="preserve"> και το 1950 ο</w:t>
      </w:r>
      <w:r w:rsidRPr="00515D6B">
        <w:rPr>
          <w:rFonts w:eastAsia="Calibri" w:cs="Calibri"/>
          <w:bCs/>
        </w:rPr>
        <w:t xml:space="preserve"> οικισμός </w:t>
      </w:r>
      <w:proofErr w:type="spellStart"/>
      <w:r w:rsidRPr="00515D6B">
        <w:rPr>
          <w:rFonts w:eastAsia="Calibri" w:cs="Calibri"/>
          <w:bCs/>
        </w:rPr>
        <w:t>Ποταμούλα</w:t>
      </w:r>
      <w:proofErr w:type="spellEnd"/>
      <w:r w:rsidRPr="00515D6B">
        <w:rPr>
          <w:rFonts w:eastAsia="Calibri" w:cs="Calibri"/>
          <w:bCs/>
        </w:rPr>
        <w:t xml:space="preserve"> αποσπάται από την Κοινότητα </w:t>
      </w:r>
      <w:proofErr w:type="spellStart"/>
      <w:r w:rsidR="00841E56" w:rsidRPr="00515D6B">
        <w:rPr>
          <w:rFonts w:eastAsia="Calibri" w:cs="Calibri"/>
          <w:bCs/>
        </w:rPr>
        <w:t>Πεντακόρφου</w:t>
      </w:r>
      <w:proofErr w:type="spellEnd"/>
      <w:r w:rsidR="00841E56" w:rsidRPr="00515D6B">
        <w:rPr>
          <w:rFonts w:eastAsia="Calibri" w:cs="Calibri"/>
          <w:bCs/>
        </w:rPr>
        <w:t xml:space="preserve"> </w:t>
      </w:r>
      <w:r w:rsidRPr="00515D6B">
        <w:rPr>
          <w:rFonts w:eastAsia="Calibri" w:cs="Calibri"/>
          <w:bCs/>
        </w:rPr>
        <w:t xml:space="preserve">και ορίζεται έδρα της Κοινότητας </w:t>
      </w:r>
      <w:proofErr w:type="spellStart"/>
      <w:r w:rsidRPr="00515D6B">
        <w:rPr>
          <w:rFonts w:eastAsia="Calibri" w:cs="Calibri"/>
          <w:bCs/>
        </w:rPr>
        <w:t>Ποταμούλας</w:t>
      </w:r>
      <w:proofErr w:type="spellEnd"/>
      <w:r w:rsidRPr="00515D6B">
        <w:rPr>
          <w:rFonts w:cstheme="minorHAnsi"/>
          <w:bCs/>
        </w:rPr>
        <w:t xml:space="preserve"> (</w:t>
      </w:r>
      <w:r w:rsidRPr="00515D6B">
        <w:rPr>
          <w:rFonts w:eastAsia="Calibri" w:cs="Calibri"/>
          <w:bCs/>
        </w:rPr>
        <w:t>ΦΕΚ 171Α - 10/08/1950</w:t>
      </w:r>
      <w:r w:rsidRPr="00515D6B">
        <w:rPr>
          <w:rFonts w:cstheme="minorHAnsi"/>
          <w:bCs/>
        </w:rPr>
        <w:t>).</w:t>
      </w:r>
      <w:r w:rsidR="00375642" w:rsidRPr="00515D6B">
        <w:rPr>
          <w:rStyle w:val="ac"/>
          <w:rFonts w:cstheme="minorHAnsi"/>
          <w:bCs/>
        </w:rPr>
        <w:endnoteReference w:id="29"/>
      </w:r>
    </w:p>
    <w:p w:rsidR="003C3E0B" w:rsidRPr="00515D6B" w:rsidRDefault="00233549" w:rsidP="00515D6B">
      <w:pPr>
        <w:spacing w:after="0"/>
        <w:ind w:firstLine="567"/>
        <w:jc w:val="both"/>
        <w:outlineLvl w:val="4"/>
        <w:rPr>
          <w:rFonts w:cstheme="minorHAnsi"/>
          <w:bCs/>
        </w:rPr>
      </w:pPr>
      <w:r w:rsidRPr="00515D6B">
        <w:rPr>
          <w:rFonts w:cstheme="minorHAnsi"/>
          <w:bCs/>
        </w:rPr>
        <w:t xml:space="preserve">Με το </w:t>
      </w:r>
      <w:r w:rsidR="00B278AC" w:rsidRPr="00515D6B">
        <w:rPr>
          <w:rFonts w:cstheme="minorHAnsi"/>
          <w:bCs/>
        </w:rPr>
        <w:t>Σ</w:t>
      </w:r>
      <w:r w:rsidRPr="00515D6B">
        <w:rPr>
          <w:rFonts w:cstheme="minorHAnsi"/>
          <w:bCs/>
        </w:rPr>
        <w:t xml:space="preserve">χέδιο </w:t>
      </w:r>
      <w:r w:rsidR="005337EA" w:rsidRPr="00515D6B">
        <w:rPr>
          <w:rFonts w:cstheme="minorHAnsi"/>
          <w:bCs/>
        </w:rPr>
        <w:t>Καποδίστριας</w:t>
      </w:r>
      <w:r w:rsidR="007662C3" w:rsidRPr="00515D6B">
        <w:rPr>
          <w:rFonts w:cstheme="minorHAnsi"/>
          <w:bCs/>
        </w:rPr>
        <w:t xml:space="preserve"> </w:t>
      </w:r>
      <w:r w:rsidRPr="00515D6B">
        <w:rPr>
          <w:rFonts w:cstheme="minorHAnsi"/>
          <w:bCs/>
        </w:rPr>
        <w:t>Ν. 2539/97</w:t>
      </w:r>
      <w:r w:rsidR="00542B25" w:rsidRPr="00515D6B">
        <w:rPr>
          <w:rFonts w:cstheme="minorHAnsi"/>
          <w:bCs/>
        </w:rPr>
        <w:t xml:space="preserve"> (ΦΕΚ 244/4-12-97) </w:t>
      </w:r>
      <w:r w:rsidR="00321E6C" w:rsidRPr="00515D6B">
        <w:rPr>
          <w:rFonts w:cstheme="minorHAnsi"/>
          <w:bCs/>
        </w:rPr>
        <w:t xml:space="preserve">η Κοινότητα </w:t>
      </w:r>
      <w:proofErr w:type="spellStart"/>
      <w:r w:rsidR="00841E56" w:rsidRPr="00515D6B">
        <w:rPr>
          <w:rFonts w:cstheme="minorHAnsi"/>
          <w:bCs/>
        </w:rPr>
        <w:t>Πεντακόρφου</w:t>
      </w:r>
      <w:proofErr w:type="spellEnd"/>
      <w:r w:rsidR="00841E56" w:rsidRPr="00515D6B">
        <w:rPr>
          <w:rFonts w:cstheme="minorHAnsi"/>
          <w:bCs/>
        </w:rPr>
        <w:t xml:space="preserve"> </w:t>
      </w:r>
      <w:r w:rsidR="00321E6C" w:rsidRPr="00515D6B">
        <w:rPr>
          <w:rFonts w:cstheme="minorHAnsi"/>
          <w:bCs/>
        </w:rPr>
        <w:t xml:space="preserve">καταργείται και </w:t>
      </w:r>
      <w:r w:rsidR="00542B25" w:rsidRPr="00515D6B">
        <w:rPr>
          <w:rFonts w:cstheme="minorHAnsi"/>
          <w:bCs/>
        </w:rPr>
        <w:t xml:space="preserve">εντάσσεται στον συσταθέντα </w:t>
      </w:r>
      <w:r w:rsidR="00321E6C" w:rsidRPr="00515D6B">
        <w:rPr>
          <w:rFonts w:cstheme="minorHAnsi"/>
          <w:bCs/>
        </w:rPr>
        <w:t xml:space="preserve">Δήμο </w:t>
      </w:r>
      <w:proofErr w:type="spellStart"/>
      <w:r w:rsidR="00321E6C" w:rsidRPr="00515D6B">
        <w:rPr>
          <w:rFonts w:cstheme="minorHAnsi"/>
          <w:bCs/>
        </w:rPr>
        <w:t>Παρακαμπυλίων</w:t>
      </w:r>
      <w:proofErr w:type="spellEnd"/>
      <w:r w:rsidR="00542B25" w:rsidRPr="00515D6B">
        <w:rPr>
          <w:rStyle w:val="ac"/>
          <w:rFonts w:cstheme="minorHAnsi"/>
          <w:bCs/>
        </w:rPr>
        <w:endnoteReference w:id="30"/>
      </w:r>
      <w:r w:rsidR="00321E6C" w:rsidRPr="00515D6B">
        <w:rPr>
          <w:rFonts w:cstheme="minorHAnsi"/>
          <w:bCs/>
        </w:rPr>
        <w:t xml:space="preserve">.  </w:t>
      </w:r>
    </w:p>
    <w:p w:rsidR="00B8701E" w:rsidRPr="00515D6B" w:rsidRDefault="00233549" w:rsidP="00515D6B">
      <w:pPr>
        <w:spacing w:after="0"/>
        <w:ind w:firstLine="567"/>
        <w:jc w:val="both"/>
        <w:outlineLvl w:val="4"/>
        <w:rPr>
          <w:rFonts w:cstheme="minorHAnsi"/>
          <w:bCs/>
        </w:rPr>
      </w:pPr>
      <w:r w:rsidRPr="00515D6B">
        <w:rPr>
          <w:rFonts w:cstheme="minorHAnsi"/>
          <w:bCs/>
        </w:rPr>
        <w:t xml:space="preserve">Από 1η Ιανουαρίου 2011 </w:t>
      </w:r>
      <w:r w:rsidR="009A4F58" w:rsidRPr="00515D6B">
        <w:rPr>
          <w:rFonts w:cstheme="minorHAnsi"/>
          <w:bCs/>
        </w:rPr>
        <w:t xml:space="preserve">με την εφαρμογή του </w:t>
      </w:r>
      <w:r w:rsidR="00B278AC" w:rsidRPr="00515D6B">
        <w:rPr>
          <w:rFonts w:cstheme="minorHAnsi"/>
          <w:bCs/>
        </w:rPr>
        <w:t>Π</w:t>
      </w:r>
      <w:r w:rsidR="009A4F58" w:rsidRPr="00515D6B">
        <w:rPr>
          <w:rFonts w:cstheme="minorHAnsi"/>
          <w:bCs/>
        </w:rPr>
        <w:t xml:space="preserve">ρογράμματος Καλλικράτης </w:t>
      </w:r>
      <w:r w:rsidR="007310D4" w:rsidRPr="00515D6B">
        <w:rPr>
          <w:rFonts w:cstheme="minorHAnsi"/>
          <w:bCs/>
        </w:rPr>
        <w:t>(</w:t>
      </w:r>
      <w:r w:rsidR="00542B25" w:rsidRPr="00515D6B">
        <w:rPr>
          <w:rFonts w:cstheme="minorHAnsi"/>
          <w:bCs/>
        </w:rPr>
        <w:t>Ν. 3852, ΦΕΚ 87</w:t>
      </w:r>
      <w:r w:rsidR="007310D4" w:rsidRPr="00515D6B">
        <w:rPr>
          <w:rFonts w:cstheme="minorHAnsi"/>
          <w:bCs/>
        </w:rPr>
        <w:t>/</w:t>
      </w:r>
      <w:r w:rsidR="00542B25" w:rsidRPr="00515D6B">
        <w:rPr>
          <w:rFonts w:cstheme="minorHAnsi"/>
          <w:bCs/>
        </w:rPr>
        <w:t>7-6-2010</w:t>
      </w:r>
      <w:r w:rsidR="007310D4" w:rsidRPr="00515D6B">
        <w:rPr>
          <w:rFonts w:cstheme="minorHAnsi"/>
          <w:bCs/>
        </w:rPr>
        <w:t xml:space="preserve">) </w:t>
      </w:r>
      <w:r w:rsidR="00546E16" w:rsidRPr="00515D6B">
        <w:rPr>
          <w:rFonts w:cstheme="minorHAnsi"/>
          <w:bCs/>
        </w:rPr>
        <w:t xml:space="preserve">το Δ.Δ. </w:t>
      </w:r>
      <w:proofErr w:type="spellStart"/>
      <w:r w:rsidR="00546E16" w:rsidRPr="00515D6B">
        <w:rPr>
          <w:rFonts w:cstheme="minorHAnsi"/>
          <w:bCs/>
        </w:rPr>
        <w:t>Πεντακόρφου</w:t>
      </w:r>
      <w:proofErr w:type="spellEnd"/>
      <w:r w:rsidR="00546E16" w:rsidRPr="00515D6B">
        <w:rPr>
          <w:rFonts w:cstheme="minorHAnsi"/>
          <w:bCs/>
        </w:rPr>
        <w:t xml:space="preserve"> </w:t>
      </w:r>
      <w:r w:rsidR="00321E6C" w:rsidRPr="00515D6B">
        <w:rPr>
          <w:rFonts w:cstheme="minorHAnsi"/>
          <w:bCs/>
        </w:rPr>
        <w:t>εντάσσεται</w:t>
      </w:r>
      <w:r w:rsidRPr="00515D6B">
        <w:rPr>
          <w:rFonts w:cstheme="minorHAnsi"/>
          <w:bCs/>
        </w:rPr>
        <w:t xml:space="preserve"> στο</w:t>
      </w:r>
      <w:r w:rsidR="009A4F58" w:rsidRPr="00515D6B">
        <w:rPr>
          <w:rFonts w:cstheme="minorHAnsi"/>
          <w:bCs/>
        </w:rPr>
        <w:t xml:space="preserve"> </w:t>
      </w:r>
      <w:r w:rsidRPr="00515D6B">
        <w:rPr>
          <w:rFonts w:cstheme="minorHAnsi"/>
          <w:bCs/>
        </w:rPr>
        <w:t>διευρυμένο</w:t>
      </w:r>
      <w:r w:rsidR="009A4F58" w:rsidRPr="00515D6B">
        <w:rPr>
          <w:rFonts w:cstheme="minorHAnsi"/>
          <w:bCs/>
        </w:rPr>
        <w:t xml:space="preserve"> </w:t>
      </w:r>
      <w:r w:rsidR="00B278AC" w:rsidRPr="00515D6B">
        <w:rPr>
          <w:rFonts w:cstheme="minorHAnsi"/>
          <w:bCs/>
        </w:rPr>
        <w:t>Δ</w:t>
      </w:r>
      <w:r w:rsidR="009A4F58" w:rsidRPr="00515D6B">
        <w:rPr>
          <w:rFonts w:cstheme="minorHAnsi"/>
          <w:bCs/>
        </w:rPr>
        <w:t>ήμο Αγρινίου.</w:t>
      </w:r>
      <w:r w:rsidR="00542B25" w:rsidRPr="00515D6B">
        <w:rPr>
          <w:rStyle w:val="ac"/>
          <w:rFonts w:cstheme="minorHAnsi"/>
          <w:bCs/>
        </w:rPr>
        <w:endnoteReference w:id="31"/>
      </w:r>
      <w:r w:rsidRPr="00515D6B">
        <w:rPr>
          <w:rFonts w:cstheme="minorHAnsi"/>
          <w:bCs/>
        </w:rPr>
        <w:t xml:space="preserve"> </w:t>
      </w:r>
    </w:p>
    <w:p w:rsidR="00B278AC" w:rsidRPr="00515D6B" w:rsidRDefault="00B278AC" w:rsidP="00515D6B">
      <w:pPr>
        <w:pStyle w:val="2"/>
        <w:spacing w:before="0" w:beforeAutospacing="0" w:after="0" w:afterAutospacing="0" w:line="276" w:lineRule="auto"/>
        <w:jc w:val="both"/>
        <w:rPr>
          <w:rStyle w:val="mw-headline"/>
          <w:rFonts w:asciiTheme="minorHAnsi" w:hAnsiTheme="minorHAnsi" w:cstheme="minorHAnsi"/>
          <w:sz w:val="22"/>
          <w:szCs w:val="22"/>
        </w:rPr>
      </w:pPr>
    </w:p>
    <w:p w:rsidR="004F4A99" w:rsidRPr="00515D6B" w:rsidRDefault="00861899" w:rsidP="00515D6B">
      <w:pPr>
        <w:pStyle w:val="Web"/>
        <w:spacing w:before="0" w:beforeAutospacing="0" w:after="0" w:afterAutospacing="0" w:line="276" w:lineRule="auto"/>
        <w:ind w:right="150"/>
        <w:jc w:val="both"/>
        <w:rPr>
          <w:rFonts w:asciiTheme="minorHAnsi" w:hAnsiTheme="minorHAnsi"/>
          <w:b/>
        </w:rPr>
      </w:pPr>
      <w:r w:rsidRPr="00515D6B">
        <w:rPr>
          <w:rFonts w:asciiTheme="minorHAnsi" w:hAnsiTheme="minorHAnsi" w:cs="Tahoma"/>
          <w:b/>
          <w:color w:val="000000"/>
        </w:rPr>
        <w:t>Οικονομία</w:t>
      </w:r>
    </w:p>
    <w:p w:rsidR="008E43A4" w:rsidRPr="00515D6B" w:rsidRDefault="008E43A4" w:rsidP="00515D6B">
      <w:pPr>
        <w:pStyle w:val="Web"/>
        <w:spacing w:before="0" w:beforeAutospacing="0" w:after="0" w:afterAutospacing="0" w:line="276" w:lineRule="auto"/>
        <w:ind w:firstLine="567"/>
        <w:jc w:val="both"/>
        <w:rPr>
          <w:rFonts w:asciiTheme="minorHAnsi" w:hAnsiTheme="minorHAnsi" w:cstheme="minorHAnsi"/>
          <w:sz w:val="22"/>
          <w:szCs w:val="22"/>
        </w:rPr>
      </w:pPr>
      <w:r w:rsidRPr="00515D6B">
        <w:rPr>
          <w:rFonts w:asciiTheme="minorHAnsi" w:hAnsiTheme="minorHAnsi" w:cstheme="minorHAnsi"/>
          <w:sz w:val="22"/>
          <w:szCs w:val="22"/>
        </w:rPr>
        <w:t>Το πρόσφατο παρελθόν βρίσκει τη γεωργοκτηνοτροφική αυτή κοινωνία με ικανό και δυναμικό πληθυσμό, ο οποίος βελτίωσε τ</w:t>
      </w:r>
      <w:r w:rsidR="00841E56" w:rsidRPr="00515D6B">
        <w:rPr>
          <w:rFonts w:asciiTheme="minorHAnsi" w:hAnsiTheme="minorHAnsi" w:cstheme="minorHAnsi"/>
          <w:sz w:val="22"/>
          <w:szCs w:val="22"/>
        </w:rPr>
        <w:t>ην οικονομική του κατάσταση</w:t>
      </w:r>
      <w:r w:rsidRPr="00515D6B">
        <w:rPr>
          <w:rFonts w:asciiTheme="minorHAnsi" w:hAnsiTheme="minorHAnsi" w:cstheme="minorHAnsi"/>
          <w:sz w:val="22"/>
          <w:szCs w:val="22"/>
        </w:rPr>
        <w:t>, για λίγο διάστημα, από τ</w:t>
      </w:r>
      <w:r w:rsidR="00D370A9" w:rsidRPr="00515D6B">
        <w:rPr>
          <w:rFonts w:asciiTheme="minorHAnsi" w:hAnsiTheme="minorHAnsi" w:cstheme="minorHAnsi"/>
          <w:sz w:val="22"/>
          <w:szCs w:val="22"/>
        </w:rPr>
        <w:t xml:space="preserve">ην κατασκευή των </w:t>
      </w:r>
      <w:hyperlink r:id="rId18" w:history="1">
        <w:r w:rsidR="00D370A9" w:rsidRPr="00515D6B">
          <w:rPr>
            <w:rStyle w:val="-"/>
            <w:rFonts w:asciiTheme="minorHAnsi" w:hAnsiTheme="minorHAnsi" w:cstheme="minorHAnsi"/>
            <w:sz w:val="22"/>
            <w:szCs w:val="22"/>
          </w:rPr>
          <w:t>Υδροηλεκτρικών Σταθμών Κρεμαστών</w:t>
        </w:r>
      </w:hyperlink>
      <w:r w:rsidR="00D370A9" w:rsidRPr="00515D6B">
        <w:rPr>
          <w:rFonts w:asciiTheme="minorHAnsi" w:hAnsiTheme="minorHAnsi" w:cstheme="minorHAnsi"/>
          <w:sz w:val="22"/>
          <w:szCs w:val="22"/>
        </w:rPr>
        <w:t xml:space="preserve"> και </w:t>
      </w:r>
      <w:hyperlink r:id="rId19" w:history="1">
        <w:proofErr w:type="spellStart"/>
        <w:r w:rsidR="00D370A9" w:rsidRPr="00515D6B">
          <w:rPr>
            <w:rStyle w:val="-"/>
            <w:rFonts w:asciiTheme="minorHAnsi" w:hAnsiTheme="minorHAnsi" w:cstheme="minorHAnsi"/>
            <w:sz w:val="22"/>
            <w:szCs w:val="22"/>
          </w:rPr>
          <w:t>Καστρακίου</w:t>
        </w:r>
        <w:proofErr w:type="spellEnd"/>
      </w:hyperlink>
      <w:r w:rsidR="00841E56" w:rsidRPr="00515D6B">
        <w:rPr>
          <w:rFonts w:asciiTheme="minorHAnsi" w:hAnsiTheme="minorHAnsi" w:cstheme="minorHAnsi"/>
          <w:sz w:val="22"/>
          <w:szCs w:val="22"/>
        </w:rPr>
        <w:t xml:space="preserve"> (1966-1969)</w:t>
      </w:r>
      <w:r w:rsidRPr="00515D6B">
        <w:rPr>
          <w:rFonts w:asciiTheme="minorHAnsi" w:hAnsiTheme="minorHAnsi" w:cstheme="minorHAnsi"/>
          <w:sz w:val="22"/>
          <w:szCs w:val="22"/>
        </w:rPr>
        <w:t>.</w:t>
      </w:r>
    </w:p>
    <w:p w:rsidR="003C3E0B" w:rsidRPr="00515D6B" w:rsidRDefault="003C3E0B" w:rsidP="00515D6B">
      <w:pPr>
        <w:pStyle w:val="Web"/>
        <w:spacing w:before="0" w:beforeAutospacing="0" w:after="0" w:afterAutospacing="0" w:line="276" w:lineRule="auto"/>
        <w:ind w:firstLine="567"/>
        <w:jc w:val="both"/>
        <w:rPr>
          <w:rFonts w:asciiTheme="minorHAnsi" w:hAnsiTheme="minorHAnsi" w:cstheme="minorHAnsi"/>
          <w:sz w:val="22"/>
          <w:szCs w:val="22"/>
        </w:rPr>
      </w:pPr>
      <w:r w:rsidRPr="00515D6B">
        <w:rPr>
          <w:rFonts w:asciiTheme="minorHAnsi" w:hAnsiTheme="minorHAnsi" w:cstheme="minorHAnsi"/>
          <w:sz w:val="22"/>
          <w:szCs w:val="22"/>
        </w:rPr>
        <w:t>Σήμερα οι άνθρωποι έχουν λιγοστέψει. Στην απογραφή του 2011 είχε 210 μόνιμους κατοίκους.</w:t>
      </w:r>
      <w:r w:rsidRPr="00515D6B">
        <w:rPr>
          <w:rStyle w:val="ac"/>
          <w:rFonts w:asciiTheme="minorHAnsi" w:hAnsiTheme="minorHAnsi" w:cstheme="minorHAnsi"/>
          <w:sz w:val="22"/>
          <w:szCs w:val="22"/>
        </w:rPr>
        <w:endnoteReference w:id="32"/>
      </w:r>
      <w:r w:rsidRPr="00515D6B">
        <w:rPr>
          <w:rFonts w:asciiTheme="minorHAnsi" w:hAnsiTheme="minorHAnsi" w:cstheme="minorHAnsi"/>
          <w:sz w:val="22"/>
          <w:szCs w:val="22"/>
        </w:rPr>
        <w:t xml:space="preserve"> Η κύρια απασχόληση των σημερινών κατοίκων παραμένει ο γεωκτηνοτροφικός τομέας.</w:t>
      </w:r>
    </w:p>
    <w:p w:rsidR="000B27D1" w:rsidRPr="00515D6B" w:rsidRDefault="00D370A9" w:rsidP="00515D6B">
      <w:pPr>
        <w:spacing w:after="0"/>
        <w:ind w:firstLine="567"/>
        <w:jc w:val="both"/>
        <w:outlineLvl w:val="4"/>
        <w:rPr>
          <w:rFonts w:cstheme="minorHAnsi"/>
          <w:bCs/>
        </w:rPr>
      </w:pPr>
      <w:r w:rsidRPr="00515D6B">
        <w:rPr>
          <w:rFonts w:cstheme="minorHAnsi"/>
          <w:bCs/>
        </w:rPr>
        <w:t>Παραγόμενα προϊόντα είναι το</w:t>
      </w:r>
      <w:r w:rsidR="004F4A99" w:rsidRPr="00515D6B">
        <w:rPr>
          <w:rFonts w:cstheme="minorHAnsi"/>
          <w:bCs/>
        </w:rPr>
        <w:t xml:space="preserve"> παρθένο ελαιόλαδο, βρώσιμη </w:t>
      </w:r>
      <w:proofErr w:type="spellStart"/>
      <w:r w:rsidR="004F4A99" w:rsidRPr="00515D6B">
        <w:rPr>
          <w:rFonts w:cstheme="minorHAnsi"/>
          <w:bCs/>
        </w:rPr>
        <w:t>χονδροελιά</w:t>
      </w:r>
      <w:proofErr w:type="spellEnd"/>
      <w:r w:rsidR="004F3920" w:rsidRPr="00515D6B">
        <w:rPr>
          <w:rFonts w:cstheme="minorHAnsi"/>
          <w:bCs/>
        </w:rPr>
        <w:t xml:space="preserve"> και καλαμών</w:t>
      </w:r>
      <w:r w:rsidR="004F4A99" w:rsidRPr="00515D6B">
        <w:rPr>
          <w:rFonts w:cstheme="minorHAnsi"/>
          <w:bCs/>
        </w:rPr>
        <w:t xml:space="preserve">, μέλι ανθέων και </w:t>
      </w:r>
      <w:r w:rsidR="000B27D1" w:rsidRPr="00515D6B">
        <w:rPr>
          <w:rFonts w:cstheme="minorHAnsi"/>
          <w:bCs/>
        </w:rPr>
        <w:t>ελάτης</w:t>
      </w:r>
      <w:r w:rsidR="004F4A99" w:rsidRPr="00515D6B">
        <w:rPr>
          <w:rFonts w:cstheme="minorHAnsi"/>
          <w:bCs/>
        </w:rPr>
        <w:t xml:space="preserve">, </w:t>
      </w:r>
      <w:r w:rsidRPr="00515D6B">
        <w:rPr>
          <w:rFonts w:cstheme="minorHAnsi"/>
          <w:bCs/>
        </w:rPr>
        <w:t>καθώς και</w:t>
      </w:r>
      <w:r w:rsidR="004F4A99" w:rsidRPr="00515D6B">
        <w:rPr>
          <w:rFonts w:cstheme="minorHAnsi"/>
          <w:bCs/>
        </w:rPr>
        <w:t xml:space="preserve"> αρωματικά φυτά του βουνού όπως ρίγανη </w:t>
      </w:r>
      <w:r w:rsidRPr="00515D6B">
        <w:rPr>
          <w:rFonts w:cstheme="minorHAnsi"/>
          <w:bCs/>
        </w:rPr>
        <w:t xml:space="preserve">τσάι, φασκόμηλο, χαμομήλι </w:t>
      </w:r>
      <w:r w:rsidR="004F4A99" w:rsidRPr="00515D6B">
        <w:rPr>
          <w:rFonts w:cstheme="minorHAnsi"/>
          <w:bCs/>
        </w:rPr>
        <w:t xml:space="preserve">και </w:t>
      </w:r>
      <w:r w:rsidRPr="00515D6B">
        <w:rPr>
          <w:rFonts w:cstheme="minorHAnsi"/>
          <w:bCs/>
        </w:rPr>
        <w:t xml:space="preserve">άλλα </w:t>
      </w:r>
      <w:r w:rsidR="004F4A99" w:rsidRPr="00515D6B">
        <w:rPr>
          <w:rFonts w:cstheme="minorHAnsi"/>
          <w:bCs/>
        </w:rPr>
        <w:t>βότανα</w:t>
      </w:r>
      <w:r w:rsidRPr="00515D6B">
        <w:rPr>
          <w:rFonts w:cstheme="minorHAnsi"/>
          <w:bCs/>
        </w:rPr>
        <w:t>.</w:t>
      </w:r>
      <w:r w:rsidR="004F4A99" w:rsidRPr="00515D6B">
        <w:rPr>
          <w:rFonts w:cstheme="minorHAnsi"/>
          <w:bCs/>
        </w:rPr>
        <w:t xml:space="preserve"> Επίσης </w:t>
      </w:r>
      <w:r w:rsidRPr="00515D6B">
        <w:rPr>
          <w:rFonts w:cstheme="minorHAnsi"/>
          <w:bCs/>
        </w:rPr>
        <w:t>ονομαστά είναι</w:t>
      </w:r>
      <w:r w:rsidR="004F4A99" w:rsidRPr="00515D6B">
        <w:rPr>
          <w:rFonts w:cstheme="minorHAnsi"/>
          <w:bCs/>
        </w:rPr>
        <w:t xml:space="preserve"> τα παραδοσιακά γλυκά, όπως καρυδάκι, βύσσινο, κεράσι, κυδώνι και </w:t>
      </w:r>
      <w:r w:rsidRPr="00515D6B">
        <w:rPr>
          <w:rFonts w:cstheme="minorHAnsi"/>
          <w:bCs/>
        </w:rPr>
        <w:t xml:space="preserve">η </w:t>
      </w:r>
      <w:r w:rsidR="004F4A99" w:rsidRPr="00515D6B">
        <w:rPr>
          <w:rFonts w:cstheme="minorHAnsi"/>
          <w:bCs/>
        </w:rPr>
        <w:t xml:space="preserve">μαρμελάδα. </w:t>
      </w:r>
      <w:r w:rsidR="003B32C2" w:rsidRPr="00515D6B">
        <w:rPr>
          <w:rFonts w:cstheme="minorHAnsi"/>
          <w:bCs/>
        </w:rPr>
        <w:t>Α</w:t>
      </w:r>
      <w:r w:rsidR="004F4A99" w:rsidRPr="00515D6B">
        <w:rPr>
          <w:rFonts w:cstheme="minorHAnsi"/>
          <w:bCs/>
        </w:rPr>
        <w:t xml:space="preserve">κόμα </w:t>
      </w:r>
      <w:r w:rsidRPr="00515D6B">
        <w:rPr>
          <w:rFonts w:cstheme="minorHAnsi"/>
          <w:bCs/>
        </w:rPr>
        <w:t xml:space="preserve">ο τόπος </w:t>
      </w:r>
      <w:r w:rsidR="004F4A99" w:rsidRPr="00515D6B">
        <w:rPr>
          <w:rFonts w:cstheme="minorHAnsi"/>
          <w:bCs/>
        </w:rPr>
        <w:lastRenderedPageBreak/>
        <w:t>φημίζεται για τ</w:t>
      </w:r>
      <w:r w:rsidR="00AE1B58" w:rsidRPr="00515D6B">
        <w:rPr>
          <w:rFonts w:cstheme="minorHAnsi"/>
          <w:bCs/>
        </w:rPr>
        <w:t>ο</w:t>
      </w:r>
      <w:r w:rsidR="004F4A99" w:rsidRPr="00515D6B">
        <w:rPr>
          <w:rFonts w:cstheme="minorHAnsi"/>
          <w:bCs/>
        </w:rPr>
        <w:t xml:space="preserve"> </w:t>
      </w:r>
      <w:r w:rsidR="00AE1B58" w:rsidRPr="00515D6B">
        <w:rPr>
          <w:rFonts w:cstheme="minorHAnsi"/>
          <w:bCs/>
        </w:rPr>
        <w:t xml:space="preserve">υψηλής ποιότητας </w:t>
      </w:r>
      <w:r w:rsidR="004F4A99" w:rsidRPr="00515D6B">
        <w:rPr>
          <w:rFonts w:cstheme="minorHAnsi"/>
          <w:bCs/>
        </w:rPr>
        <w:t>κρέα</w:t>
      </w:r>
      <w:r w:rsidR="00AE1B58" w:rsidRPr="00515D6B">
        <w:rPr>
          <w:rFonts w:cstheme="minorHAnsi"/>
          <w:bCs/>
        </w:rPr>
        <w:t>ς</w:t>
      </w:r>
      <w:r w:rsidR="004F4A99" w:rsidRPr="00515D6B">
        <w:rPr>
          <w:rFonts w:cstheme="minorHAnsi"/>
          <w:bCs/>
        </w:rPr>
        <w:t xml:space="preserve"> από αιγοπρόβατα ελευθέρας βοσκής</w:t>
      </w:r>
      <w:r w:rsidR="0048275D" w:rsidRPr="00515D6B">
        <w:rPr>
          <w:rFonts w:cstheme="minorHAnsi"/>
          <w:bCs/>
        </w:rPr>
        <w:t xml:space="preserve"> και</w:t>
      </w:r>
      <w:r w:rsidR="004F4A99" w:rsidRPr="00515D6B">
        <w:rPr>
          <w:rFonts w:cstheme="minorHAnsi"/>
          <w:bCs/>
        </w:rPr>
        <w:t xml:space="preserve"> </w:t>
      </w:r>
      <w:r w:rsidR="000B27D1" w:rsidRPr="00515D6B">
        <w:rPr>
          <w:rFonts w:cstheme="minorHAnsi"/>
          <w:bCs/>
        </w:rPr>
        <w:t xml:space="preserve">χωριάτικα </w:t>
      </w:r>
      <w:r w:rsidR="004F4A99" w:rsidRPr="00515D6B">
        <w:rPr>
          <w:rFonts w:cstheme="minorHAnsi"/>
          <w:bCs/>
        </w:rPr>
        <w:t>κοτόπουλα</w:t>
      </w:r>
      <w:r w:rsidR="00861899" w:rsidRPr="00515D6B">
        <w:rPr>
          <w:rFonts w:cstheme="minorHAnsi"/>
          <w:bCs/>
        </w:rPr>
        <w:t>,</w:t>
      </w:r>
      <w:r w:rsidR="004F4A99" w:rsidRPr="00515D6B">
        <w:rPr>
          <w:rFonts w:cstheme="minorHAnsi"/>
          <w:bCs/>
        </w:rPr>
        <w:t xml:space="preserve"> </w:t>
      </w:r>
      <w:r w:rsidR="00861899" w:rsidRPr="00515D6B">
        <w:rPr>
          <w:rFonts w:cstheme="minorHAnsi"/>
          <w:bCs/>
        </w:rPr>
        <w:t xml:space="preserve">το καλό κρασί και το τσίπουρο, αλλά και </w:t>
      </w:r>
      <w:r w:rsidR="000B27D1" w:rsidRPr="00515D6B">
        <w:rPr>
          <w:rFonts w:cstheme="minorHAnsi"/>
          <w:bCs/>
        </w:rPr>
        <w:t xml:space="preserve">για </w:t>
      </w:r>
      <w:r w:rsidR="004F4A99" w:rsidRPr="00515D6B">
        <w:rPr>
          <w:rFonts w:cstheme="minorHAnsi"/>
          <w:bCs/>
        </w:rPr>
        <w:t xml:space="preserve">τα παραδοσιακά </w:t>
      </w:r>
      <w:r w:rsidR="000B27D1" w:rsidRPr="00515D6B">
        <w:rPr>
          <w:rFonts w:cstheme="minorHAnsi"/>
          <w:bCs/>
        </w:rPr>
        <w:t>γαλακτοκομικά, όπως τυρί φέτα, βούτυρο</w:t>
      </w:r>
      <w:r w:rsidR="004F3920" w:rsidRPr="00515D6B">
        <w:rPr>
          <w:rFonts w:cstheme="minorHAnsi"/>
          <w:bCs/>
        </w:rPr>
        <w:t>,</w:t>
      </w:r>
      <w:r w:rsidR="000B27D1" w:rsidRPr="00515D6B">
        <w:rPr>
          <w:rFonts w:cstheme="minorHAnsi"/>
          <w:bCs/>
        </w:rPr>
        <w:t xml:space="preserve"> γιαούρτι</w:t>
      </w:r>
      <w:r w:rsidR="004F3920" w:rsidRPr="00515D6B">
        <w:rPr>
          <w:rFonts w:cstheme="minorHAnsi"/>
          <w:bCs/>
        </w:rPr>
        <w:t xml:space="preserve">, </w:t>
      </w:r>
      <w:proofErr w:type="spellStart"/>
      <w:r w:rsidR="004F3920" w:rsidRPr="00515D6B">
        <w:rPr>
          <w:rFonts w:cstheme="minorHAnsi"/>
          <w:bCs/>
        </w:rPr>
        <w:t>κατίκι</w:t>
      </w:r>
      <w:proofErr w:type="spellEnd"/>
      <w:r w:rsidR="004F3920" w:rsidRPr="00515D6B">
        <w:rPr>
          <w:rFonts w:cstheme="minorHAnsi"/>
          <w:bCs/>
        </w:rPr>
        <w:t xml:space="preserve"> (</w:t>
      </w:r>
      <w:proofErr w:type="spellStart"/>
      <w:r w:rsidR="004F3920" w:rsidRPr="00515D6B">
        <w:rPr>
          <w:rFonts w:cstheme="minorHAnsi"/>
          <w:bCs/>
        </w:rPr>
        <w:t>τσαλαφούτι</w:t>
      </w:r>
      <w:proofErr w:type="spellEnd"/>
      <w:r w:rsidR="004F3920" w:rsidRPr="00515D6B">
        <w:rPr>
          <w:rFonts w:cstheme="minorHAnsi"/>
          <w:bCs/>
        </w:rPr>
        <w:t>)</w:t>
      </w:r>
      <w:r w:rsidR="000B27D1" w:rsidRPr="00515D6B">
        <w:rPr>
          <w:rFonts w:cstheme="minorHAnsi"/>
          <w:bCs/>
        </w:rPr>
        <w:t xml:space="preserve"> και </w:t>
      </w:r>
      <w:r w:rsidR="0048275D" w:rsidRPr="00515D6B">
        <w:rPr>
          <w:rFonts w:cstheme="minorHAnsi"/>
          <w:bCs/>
        </w:rPr>
        <w:t>ξερή μυζήθρα</w:t>
      </w:r>
      <w:r w:rsidR="00861899" w:rsidRPr="00515D6B">
        <w:rPr>
          <w:rFonts w:cstheme="minorHAnsi"/>
          <w:bCs/>
        </w:rPr>
        <w:t xml:space="preserve">. </w:t>
      </w:r>
    </w:p>
    <w:p w:rsidR="00861899" w:rsidRPr="00515D6B" w:rsidRDefault="00861899" w:rsidP="00515D6B">
      <w:pPr>
        <w:pStyle w:val="Web"/>
        <w:spacing w:before="0" w:beforeAutospacing="0" w:after="0" w:afterAutospacing="0" w:line="276" w:lineRule="auto"/>
        <w:ind w:right="150"/>
        <w:jc w:val="both"/>
        <w:rPr>
          <w:rFonts w:asciiTheme="minorHAnsi" w:hAnsiTheme="minorHAnsi"/>
          <w:b/>
          <w:sz w:val="22"/>
          <w:szCs w:val="22"/>
        </w:rPr>
      </w:pPr>
    </w:p>
    <w:p w:rsidR="003700B6" w:rsidRPr="00515D6B" w:rsidRDefault="00C322B1" w:rsidP="00515D6B">
      <w:pPr>
        <w:pStyle w:val="Web"/>
        <w:spacing w:before="0" w:beforeAutospacing="0" w:after="0" w:afterAutospacing="0" w:line="276" w:lineRule="auto"/>
        <w:ind w:right="150"/>
        <w:jc w:val="both"/>
        <w:rPr>
          <w:rFonts w:asciiTheme="minorHAnsi" w:hAnsiTheme="minorHAnsi"/>
          <w:b/>
          <w:color w:val="000000"/>
        </w:rPr>
      </w:pPr>
      <w:r w:rsidRPr="00515D6B">
        <w:rPr>
          <w:rFonts w:asciiTheme="minorHAnsi" w:hAnsiTheme="minorHAnsi"/>
          <w:b/>
        </w:rPr>
        <w:t>Περιβάλλον – φύση</w:t>
      </w:r>
    </w:p>
    <w:p w:rsidR="00C322B1" w:rsidRPr="00515D6B" w:rsidRDefault="008E43A4" w:rsidP="00515D6B">
      <w:pPr>
        <w:pStyle w:val="Web"/>
        <w:spacing w:before="0" w:beforeAutospacing="0" w:after="0" w:afterAutospacing="0" w:line="276" w:lineRule="auto"/>
        <w:ind w:firstLine="567"/>
        <w:jc w:val="both"/>
        <w:rPr>
          <w:rFonts w:asciiTheme="minorHAnsi" w:hAnsiTheme="minorHAnsi" w:cstheme="minorHAnsi"/>
          <w:sz w:val="22"/>
          <w:szCs w:val="22"/>
        </w:rPr>
      </w:pPr>
      <w:r w:rsidRPr="00515D6B">
        <w:rPr>
          <w:rFonts w:asciiTheme="minorHAnsi" w:hAnsiTheme="minorHAnsi" w:cstheme="minorHAnsi"/>
          <w:sz w:val="22"/>
          <w:szCs w:val="22"/>
        </w:rPr>
        <w:t xml:space="preserve">Ο επισκέπτης </w:t>
      </w:r>
      <w:r w:rsidRPr="00515D6B">
        <w:rPr>
          <w:rFonts w:asciiTheme="minorHAnsi" w:hAnsiTheme="minorHAnsi"/>
          <w:color w:val="000000"/>
          <w:sz w:val="22"/>
          <w:szCs w:val="22"/>
        </w:rPr>
        <w:t>στο Πεντάκορφο</w:t>
      </w:r>
      <w:r w:rsidR="00AE1B58" w:rsidRPr="00515D6B">
        <w:rPr>
          <w:rFonts w:asciiTheme="minorHAnsi" w:hAnsiTheme="minorHAnsi"/>
          <w:color w:val="000000"/>
          <w:sz w:val="22"/>
          <w:szCs w:val="22"/>
        </w:rPr>
        <w:t xml:space="preserve">, έχει την ευκαιρία να απολαύσει </w:t>
      </w:r>
      <w:r w:rsidRPr="00515D6B">
        <w:rPr>
          <w:rFonts w:asciiTheme="minorHAnsi" w:hAnsiTheme="minorHAnsi" w:cstheme="minorHAnsi"/>
          <w:bCs/>
          <w:sz w:val="22"/>
          <w:szCs w:val="22"/>
        </w:rPr>
        <w:t xml:space="preserve"> καταπληκτικές </w:t>
      </w:r>
      <w:r w:rsidR="00AE1B58" w:rsidRPr="00515D6B">
        <w:rPr>
          <w:rFonts w:asciiTheme="minorHAnsi" w:hAnsiTheme="minorHAnsi" w:cstheme="minorHAnsi"/>
          <w:bCs/>
          <w:sz w:val="22"/>
          <w:szCs w:val="22"/>
        </w:rPr>
        <w:t xml:space="preserve">φυσικές </w:t>
      </w:r>
      <w:r w:rsidRPr="00515D6B">
        <w:rPr>
          <w:rFonts w:asciiTheme="minorHAnsi" w:hAnsiTheme="minorHAnsi" w:cstheme="minorHAnsi"/>
          <w:bCs/>
          <w:sz w:val="22"/>
          <w:szCs w:val="22"/>
        </w:rPr>
        <w:t xml:space="preserve">διαδρομές σε </w:t>
      </w:r>
      <w:proofErr w:type="spellStart"/>
      <w:r w:rsidRPr="00515D6B">
        <w:rPr>
          <w:rFonts w:asciiTheme="minorHAnsi" w:hAnsiTheme="minorHAnsi" w:cstheme="minorHAnsi"/>
          <w:bCs/>
          <w:sz w:val="22"/>
          <w:szCs w:val="22"/>
        </w:rPr>
        <w:t>ελατοδάση</w:t>
      </w:r>
      <w:proofErr w:type="spellEnd"/>
      <w:r w:rsidRPr="00515D6B">
        <w:rPr>
          <w:rFonts w:asciiTheme="minorHAnsi" w:hAnsiTheme="minorHAnsi" w:cstheme="minorHAnsi"/>
          <w:bCs/>
          <w:sz w:val="22"/>
          <w:szCs w:val="22"/>
        </w:rPr>
        <w:t>, ποτάμια</w:t>
      </w:r>
      <w:r w:rsidR="00AE1B58" w:rsidRPr="00515D6B">
        <w:rPr>
          <w:rFonts w:asciiTheme="minorHAnsi" w:hAnsiTheme="minorHAnsi" w:cstheme="minorHAnsi"/>
          <w:bCs/>
          <w:sz w:val="22"/>
          <w:szCs w:val="22"/>
        </w:rPr>
        <w:t xml:space="preserve"> και </w:t>
      </w:r>
      <w:r w:rsidRPr="00515D6B">
        <w:rPr>
          <w:rFonts w:asciiTheme="minorHAnsi" w:hAnsiTheme="minorHAnsi" w:cstheme="minorHAnsi"/>
          <w:bCs/>
          <w:sz w:val="22"/>
          <w:szCs w:val="22"/>
        </w:rPr>
        <w:t>καταρράκτες.</w:t>
      </w:r>
      <w:r w:rsidR="007602F4" w:rsidRPr="00515D6B">
        <w:rPr>
          <w:rStyle w:val="ac"/>
          <w:rFonts w:asciiTheme="minorHAnsi" w:hAnsiTheme="minorHAnsi" w:cstheme="minorHAnsi"/>
          <w:bCs/>
          <w:sz w:val="22"/>
          <w:szCs w:val="22"/>
        </w:rPr>
        <w:endnoteReference w:id="33"/>
      </w:r>
      <w:r w:rsidRPr="00515D6B">
        <w:rPr>
          <w:rFonts w:asciiTheme="minorHAnsi" w:hAnsiTheme="minorHAnsi" w:cstheme="minorHAnsi"/>
          <w:sz w:val="22"/>
          <w:szCs w:val="22"/>
        </w:rPr>
        <w:t xml:space="preserve"> </w:t>
      </w:r>
      <w:r w:rsidR="00C322B1" w:rsidRPr="00515D6B">
        <w:rPr>
          <w:rFonts w:asciiTheme="minorHAnsi" w:hAnsiTheme="minorHAnsi"/>
          <w:color w:val="000000"/>
          <w:sz w:val="22"/>
          <w:szCs w:val="22"/>
        </w:rPr>
        <w:t>Μοναδικ</w:t>
      </w:r>
      <w:r w:rsidR="00AE1B58" w:rsidRPr="00515D6B">
        <w:rPr>
          <w:rFonts w:asciiTheme="minorHAnsi" w:hAnsiTheme="minorHAnsi"/>
          <w:color w:val="000000"/>
          <w:sz w:val="22"/>
          <w:szCs w:val="22"/>
        </w:rPr>
        <w:t>ό</w:t>
      </w:r>
      <w:r w:rsidR="00C322B1" w:rsidRPr="00515D6B">
        <w:rPr>
          <w:rFonts w:asciiTheme="minorHAnsi" w:hAnsiTheme="minorHAnsi"/>
          <w:color w:val="000000"/>
          <w:sz w:val="22"/>
          <w:szCs w:val="22"/>
        </w:rPr>
        <w:t xml:space="preserve">ς </w:t>
      </w:r>
      <w:r w:rsidR="00AE1B58" w:rsidRPr="00515D6B">
        <w:rPr>
          <w:rFonts w:asciiTheme="minorHAnsi" w:hAnsiTheme="minorHAnsi"/>
          <w:color w:val="000000"/>
          <w:sz w:val="22"/>
          <w:szCs w:val="22"/>
        </w:rPr>
        <w:t xml:space="preserve">για την ομορφιά του </w:t>
      </w:r>
      <w:r w:rsidR="00C322B1" w:rsidRPr="00515D6B">
        <w:rPr>
          <w:rFonts w:asciiTheme="minorHAnsi" w:hAnsiTheme="minorHAnsi"/>
          <w:color w:val="000000"/>
          <w:sz w:val="22"/>
          <w:szCs w:val="22"/>
        </w:rPr>
        <w:t xml:space="preserve">είναι ο καταρράκτης στη θέση </w:t>
      </w:r>
      <w:proofErr w:type="spellStart"/>
      <w:r w:rsidR="00C322B1" w:rsidRPr="00515D6B">
        <w:rPr>
          <w:rFonts w:asciiTheme="minorHAnsi" w:hAnsiTheme="minorHAnsi"/>
          <w:color w:val="000000"/>
          <w:sz w:val="22"/>
          <w:szCs w:val="22"/>
        </w:rPr>
        <w:t>Σεπετός</w:t>
      </w:r>
      <w:proofErr w:type="spellEnd"/>
      <w:r w:rsidR="00C322B1" w:rsidRPr="00515D6B">
        <w:rPr>
          <w:rFonts w:asciiTheme="minorHAnsi" w:hAnsiTheme="minorHAnsi"/>
          <w:color w:val="000000"/>
          <w:sz w:val="22"/>
          <w:szCs w:val="22"/>
        </w:rPr>
        <w:t xml:space="preserve">-Μύλος </w:t>
      </w:r>
      <w:proofErr w:type="spellStart"/>
      <w:r w:rsidR="00C322B1" w:rsidRPr="00515D6B">
        <w:rPr>
          <w:rFonts w:asciiTheme="minorHAnsi" w:hAnsiTheme="minorHAnsi"/>
          <w:color w:val="000000"/>
          <w:sz w:val="22"/>
          <w:szCs w:val="22"/>
        </w:rPr>
        <w:t>Γαβρίλη</w:t>
      </w:r>
      <w:proofErr w:type="spellEnd"/>
      <w:r w:rsidR="00C322B1" w:rsidRPr="00515D6B">
        <w:rPr>
          <w:rFonts w:asciiTheme="minorHAnsi" w:hAnsiTheme="minorHAnsi"/>
          <w:color w:val="000000"/>
          <w:sz w:val="22"/>
          <w:szCs w:val="22"/>
        </w:rPr>
        <w:t>, από όπου πηγάζει ο ποταμός Ζέρβας</w:t>
      </w:r>
      <w:r w:rsidR="00AE1B58" w:rsidRPr="00515D6B">
        <w:rPr>
          <w:rFonts w:asciiTheme="minorHAnsi" w:hAnsiTheme="minorHAnsi"/>
          <w:color w:val="000000"/>
          <w:sz w:val="22"/>
          <w:szCs w:val="22"/>
        </w:rPr>
        <w:t>. Ο τελευταίος</w:t>
      </w:r>
      <w:r w:rsidR="00C322B1" w:rsidRPr="00515D6B">
        <w:rPr>
          <w:rFonts w:asciiTheme="minorHAnsi" w:hAnsiTheme="minorHAnsi"/>
          <w:color w:val="000000"/>
          <w:sz w:val="22"/>
          <w:szCs w:val="22"/>
        </w:rPr>
        <w:t xml:space="preserve"> περνώντας </w:t>
      </w:r>
      <w:r w:rsidR="00861899" w:rsidRPr="00515D6B">
        <w:rPr>
          <w:rFonts w:asciiTheme="minorHAnsi" w:hAnsiTheme="minorHAnsi"/>
          <w:color w:val="000000"/>
          <w:sz w:val="22"/>
          <w:szCs w:val="22"/>
        </w:rPr>
        <w:t>νοτιοδυτικά</w:t>
      </w:r>
      <w:r w:rsidR="00C322B1" w:rsidRPr="00515D6B">
        <w:rPr>
          <w:rFonts w:asciiTheme="minorHAnsi" w:hAnsiTheme="minorHAnsi"/>
          <w:color w:val="000000"/>
          <w:sz w:val="22"/>
          <w:szCs w:val="22"/>
        </w:rPr>
        <w:t xml:space="preserve"> </w:t>
      </w:r>
      <w:r w:rsidRPr="00515D6B">
        <w:rPr>
          <w:rFonts w:asciiTheme="minorHAnsi" w:hAnsiTheme="minorHAnsi"/>
          <w:color w:val="000000"/>
          <w:sz w:val="22"/>
          <w:szCs w:val="22"/>
        </w:rPr>
        <w:t xml:space="preserve">της </w:t>
      </w:r>
      <w:r w:rsidR="00C322B1" w:rsidRPr="00515D6B">
        <w:rPr>
          <w:rFonts w:asciiTheme="minorHAnsi" w:hAnsiTheme="minorHAnsi"/>
          <w:color w:val="000000"/>
          <w:sz w:val="22"/>
          <w:szCs w:val="22"/>
        </w:rPr>
        <w:t xml:space="preserve">Κυπαρίσσου καταλήγει στην τεχνητή λίμνη </w:t>
      </w:r>
      <w:proofErr w:type="spellStart"/>
      <w:r w:rsidR="00C322B1" w:rsidRPr="00515D6B">
        <w:rPr>
          <w:rFonts w:asciiTheme="minorHAnsi" w:hAnsiTheme="minorHAnsi"/>
          <w:color w:val="000000"/>
          <w:sz w:val="22"/>
          <w:szCs w:val="22"/>
        </w:rPr>
        <w:t>Καστρακίου</w:t>
      </w:r>
      <w:proofErr w:type="spellEnd"/>
      <w:r w:rsidR="00C322B1" w:rsidRPr="00515D6B">
        <w:rPr>
          <w:rFonts w:asciiTheme="minorHAnsi" w:hAnsiTheme="minorHAnsi"/>
          <w:color w:val="000000"/>
          <w:sz w:val="22"/>
          <w:szCs w:val="22"/>
        </w:rPr>
        <w:t>.</w:t>
      </w:r>
    </w:p>
    <w:p w:rsidR="00515D6B" w:rsidRDefault="00515D6B" w:rsidP="00515D6B">
      <w:pPr>
        <w:spacing w:after="0"/>
        <w:outlineLvl w:val="1"/>
        <w:rPr>
          <w:rFonts w:eastAsia="Times New Roman" w:cs="Times New Roman"/>
          <w:b/>
          <w:bCs/>
          <w:lang w:val="en-US"/>
        </w:rPr>
      </w:pPr>
    </w:p>
    <w:p w:rsidR="00C32737" w:rsidRPr="00515D6B" w:rsidRDefault="00C32737" w:rsidP="00515D6B">
      <w:pPr>
        <w:spacing w:after="0"/>
        <w:outlineLvl w:val="1"/>
        <w:rPr>
          <w:rFonts w:eastAsia="Times New Roman" w:cs="Times New Roman"/>
          <w:b/>
          <w:bCs/>
          <w:sz w:val="24"/>
          <w:szCs w:val="24"/>
        </w:rPr>
      </w:pPr>
      <w:r w:rsidRPr="00515D6B">
        <w:rPr>
          <w:rFonts w:eastAsia="Times New Roman" w:cs="Times New Roman"/>
          <w:b/>
          <w:bCs/>
          <w:sz w:val="24"/>
          <w:szCs w:val="24"/>
        </w:rPr>
        <w:t>Βιβλιογραφία</w:t>
      </w:r>
    </w:p>
    <w:p w:rsidR="00D26D23" w:rsidRPr="00515D6B" w:rsidRDefault="00FC3C41" w:rsidP="00515D6B">
      <w:pPr>
        <w:pStyle w:val="a4"/>
        <w:numPr>
          <w:ilvl w:val="0"/>
          <w:numId w:val="17"/>
        </w:numPr>
        <w:spacing w:after="0"/>
        <w:ind w:left="284" w:hanging="284"/>
        <w:jc w:val="both"/>
        <w:outlineLvl w:val="1"/>
      </w:pPr>
      <w:r>
        <w:t>Στάθη Ασημάκη</w:t>
      </w:r>
      <w:r w:rsidR="00C32737" w:rsidRPr="00515D6B">
        <w:t xml:space="preserve">, Αράχοβα - </w:t>
      </w:r>
      <w:proofErr w:type="spellStart"/>
      <w:r w:rsidR="00C32737" w:rsidRPr="00515D6B">
        <w:t>τοπωνυμιογλωσσικά</w:t>
      </w:r>
      <w:proofErr w:type="spellEnd"/>
      <w:r w:rsidR="00C32737" w:rsidRPr="00515D6B">
        <w:t xml:space="preserve"> και άλλα</w:t>
      </w:r>
      <w:r w:rsidR="00424B5A" w:rsidRPr="00515D6B">
        <w:t xml:space="preserve">, </w:t>
      </w:r>
      <w:proofErr w:type="spellStart"/>
      <w:r w:rsidR="00424B5A" w:rsidRPr="00515D6B">
        <w:t>εκδ</w:t>
      </w:r>
      <w:proofErr w:type="spellEnd"/>
      <w:r w:rsidR="00424B5A" w:rsidRPr="00515D6B">
        <w:t>. συλλογές, Αθήνα 2006</w:t>
      </w:r>
      <w:r w:rsidR="00515D6B">
        <w:t>.</w:t>
      </w:r>
      <w:r w:rsidR="00424B5A" w:rsidRPr="00515D6B">
        <w:t xml:space="preserve"> </w:t>
      </w:r>
    </w:p>
    <w:p w:rsidR="006C6638" w:rsidRPr="00515D6B" w:rsidRDefault="004023FB" w:rsidP="00515D6B">
      <w:pPr>
        <w:pStyle w:val="ab"/>
        <w:numPr>
          <w:ilvl w:val="0"/>
          <w:numId w:val="17"/>
        </w:numPr>
        <w:spacing w:line="276" w:lineRule="auto"/>
        <w:ind w:left="284" w:hanging="284"/>
        <w:jc w:val="both"/>
        <w:rPr>
          <w:sz w:val="22"/>
          <w:szCs w:val="22"/>
        </w:rPr>
      </w:pPr>
      <w:r w:rsidRPr="00515D6B">
        <w:rPr>
          <w:sz w:val="22"/>
          <w:szCs w:val="22"/>
        </w:rPr>
        <w:t xml:space="preserve">Ησυχίου του </w:t>
      </w:r>
      <w:proofErr w:type="spellStart"/>
      <w:r w:rsidRPr="00515D6B">
        <w:rPr>
          <w:sz w:val="22"/>
          <w:szCs w:val="22"/>
        </w:rPr>
        <w:t>Αλεξανδρέως</w:t>
      </w:r>
      <w:proofErr w:type="spellEnd"/>
      <w:r w:rsidRPr="00515D6B">
        <w:rPr>
          <w:sz w:val="22"/>
          <w:szCs w:val="22"/>
        </w:rPr>
        <w:t xml:space="preserve"> </w:t>
      </w:r>
      <w:proofErr w:type="spellStart"/>
      <w:r w:rsidRPr="00515D6B">
        <w:rPr>
          <w:sz w:val="22"/>
          <w:szCs w:val="22"/>
        </w:rPr>
        <w:t>Λεξικόν</w:t>
      </w:r>
      <w:proofErr w:type="spellEnd"/>
      <w:r w:rsidR="00515D6B">
        <w:rPr>
          <w:rStyle w:val="-"/>
          <w:sz w:val="22"/>
          <w:szCs w:val="22"/>
        </w:rPr>
        <w:t>.</w:t>
      </w:r>
    </w:p>
    <w:p w:rsidR="00C32737" w:rsidRPr="00515D6B" w:rsidRDefault="00C32737" w:rsidP="00515D6B">
      <w:pPr>
        <w:pStyle w:val="ab"/>
        <w:numPr>
          <w:ilvl w:val="0"/>
          <w:numId w:val="17"/>
        </w:numPr>
        <w:spacing w:line="276" w:lineRule="auto"/>
        <w:ind w:left="284" w:hanging="284"/>
        <w:jc w:val="both"/>
        <w:rPr>
          <w:sz w:val="22"/>
          <w:szCs w:val="22"/>
        </w:rPr>
      </w:pPr>
      <w:r w:rsidRPr="00515D6B">
        <w:rPr>
          <w:sz w:val="22"/>
          <w:szCs w:val="22"/>
        </w:rPr>
        <w:t xml:space="preserve">Μεγάλη </w:t>
      </w:r>
      <w:proofErr w:type="spellStart"/>
      <w:r w:rsidR="00151FB2" w:rsidRPr="00515D6B">
        <w:rPr>
          <w:sz w:val="22"/>
          <w:szCs w:val="22"/>
        </w:rPr>
        <w:t>Ἑλληνική</w:t>
      </w:r>
      <w:proofErr w:type="spellEnd"/>
      <w:r w:rsidR="00151FB2" w:rsidRPr="00515D6B">
        <w:rPr>
          <w:sz w:val="22"/>
          <w:szCs w:val="22"/>
        </w:rPr>
        <w:t xml:space="preserve"> </w:t>
      </w:r>
      <w:proofErr w:type="spellStart"/>
      <w:r w:rsidR="00151FB2" w:rsidRPr="00515D6B">
        <w:rPr>
          <w:sz w:val="22"/>
          <w:szCs w:val="22"/>
        </w:rPr>
        <w:t>Ἐ</w:t>
      </w:r>
      <w:r w:rsidRPr="00515D6B">
        <w:rPr>
          <w:sz w:val="22"/>
          <w:szCs w:val="22"/>
        </w:rPr>
        <w:t>γκυκλοπαίδεια</w:t>
      </w:r>
      <w:proofErr w:type="spellEnd"/>
      <w:r w:rsidR="00424B5A" w:rsidRPr="00515D6B">
        <w:rPr>
          <w:sz w:val="22"/>
          <w:szCs w:val="22"/>
        </w:rPr>
        <w:t>, τ. Ε΄</w:t>
      </w:r>
      <w:r w:rsidR="00515D6B">
        <w:rPr>
          <w:sz w:val="22"/>
          <w:szCs w:val="22"/>
        </w:rPr>
        <w:t>.</w:t>
      </w:r>
    </w:p>
    <w:p w:rsidR="00A05359" w:rsidRPr="00515D6B" w:rsidRDefault="00424B5A" w:rsidP="00515D6B">
      <w:pPr>
        <w:pStyle w:val="ab"/>
        <w:numPr>
          <w:ilvl w:val="0"/>
          <w:numId w:val="17"/>
        </w:numPr>
        <w:spacing w:line="276" w:lineRule="auto"/>
        <w:ind w:left="284" w:hanging="284"/>
        <w:jc w:val="both"/>
        <w:rPr>
          <w:sz w:val="22"/>
          <w:szCs w:val="22"/>
        </w:rPr>
      </w:pPr>
      <w:proofErr w:type="spellStart"/>
      <w:r w:rsidRPr="00515D6B">
        <w:rPr>
          <w:sz w:val="22"/>
          <w:szCs w:val="22"/>
        </w:rPr>
        <w:t>Ἀ</w:t>
      </w:r>
      <w:r w:rsidR="00FC3C41">
        <w:rPr>
          <w:sz w:val="22"/>
          <w:szCs w:val="22"/>
        </w:rPr>
        <w:t>λεξάνδρου</w:t>
      </w:r>
      <w:proofErr w:type="spellEnd"/>
      <w:r w:rsidR="00FC3C41">
        <w:rPr>
          <w:sz w:val="22"/>
          <w:szCs w:val="22"/>
        </w:rPr>
        <w:t xml:space="preserve"> Ρ. Ραγκαβή</w:t>
      </w:r>
      <w:r w:rsidRPr="00515D6B">
        <w:rPr>
          <w:sz w:val="22"/>
          <w:szCs w:val="22"/>
        </w:rPr>
        <w:t xml:space="preserve">, </w:t>
      </w:r>
      <w:proofErr w:type="spellStart"/>
      <w:r w:rsidR="00A05359" w:rsidRPr="00515D6B">
        <w:rPr>
          <w:sz w:val="22"/>
          <w:szCs w:val="22"/>
        </w:rPr>
        <w:t>Λεξικὸν</w:t>
      </w:r>
      <w:proofErr w:type="spellEnd"/>
      <w:r w:rsidR="00A05359" w:rsidRPr="00515D6B">
        <w:rPr>
          <w:sz w:val="22"/>
          <w:szCs w:val="22"/>
        </w:rPr>
        <w:t xml:space="preserve"> </w:t>
      </w:r>
      <w:proofErr w:type="spellStart"/>
      <w:r w:rsidR="00A05359" w:rsidRPr="00515D6B">
        <w:rPr>
          <w:sz w:val="22"/>
          <w:szCs w:val="22"/>
        </w:rPr>
        <w:t>τῆς</w:t>
      </w:r>
      <w:proofErr w:type="spellEnd"/>
      <w:r w:rsidR="00F434E7" w:rsidRPr="00515D6B">
        <w:rPr>
          <w:sz w:val="22"/>
          <w:szCs w:val="22"/>
        </w:rPr>
        <w:t xml:space="preserve"> </w:t>
      </w:r>
      <w:r w:rsidR="00A05359" w:rsidRPr="00515D6B">
        <w:rPr>
          <w:sz w:val="22"/>
          <w:szCs w:val="22"/>
        </w:rPr>
        <w:t xml:space="preserve"> </w:t>
      </w:r>
      <w:proofErr w:type="spellStart"/>
      <w:r w:rsidR="00A05359" w:rsidRPr="00515D6B">
        <w:rPr>
          <w:sz w:val="22"/>
          <w:szCs w:val="22"/>
        </w:rPr>
        <w:t>Ἑλληνικῆς</w:t>
      </w:r>
      <w:proofErr w:type="spellEnd"/>
      <w:r w:rsidR="00A05359" w:rsidRPr="00515D6B">
        <w:rPr>
          <w:sz w:val="22"/>
          <w:szCs w:val="22"/>
        </w:rPr>
        <w:t xml:space="preserve"> </w:t>
      </w:r>
      <w:proofErr w:type="spellStart"/>
      <w:r w:rsidR="00A05359" w:rsidRPr="00515D6B">
        <w:rPr>
          <w:sz w:val="22"/>
          <w:szCs w:val="22"/>
        </w:rPr>
        <w:t>Ἀ</w:t>
      </w:r>
      <w:r w:rsidR="00F434E7" w:rsidRPr="00515D6B">
        <w:rPr>
          <w:sz w:val="22"/>
          <w:szCs w:val="22"/>
        </w:rPr>
        <w:t>ρχαιολογίας</w:t>
      </w:r>
      <w:proofErr w:type="spellEnd"/>
      <w:r w:rsidRPr="00515D6B">
        <w:rPr>
          <w:sz w:val="22"/>
          <w:szCs w:val="22"/>
        </w:rPr>
        <w:t xml:space="preserve">, τ. Α, </w:t>
      </w:r>
      <w:proofErr w:type="spellStart"/>
      <w:r w:rsidRPr="00515D6B">
        <w:rPr>
          <w:sz w:val="22"/>
          <w:szCs w:val="22"/>
        </w:rPr>
        <w:t>Ἀθῆναι</w:t>
      </w:r>
      <w:proofErr w:type="spellEnd"/>
      <w:r w:rsidRPr="00515D6B">
        <w:rPr>
          <w:sz w:val="22"/>
          <w:szCs w:val="22"/>
        </w:rPr>
        <w:t>, 1888</w:t>
      </w:r>
      <w:r w:rsidR="00FC3C41">
        <w:rPr>
          <w:sz w:val="22"/>
          <w:szCs w:val="22"/>
        </w:rPr>
        <w:t>.</w:t>
      </w:r>
      <w:r w:rsidRPr="00515D6B">
        <w:rPr>
          <w:sz w:val="22"/>
          <w:szCs w:val="22"/>
        </w:rPr>
        <w:t xml:space="preserve">  </w:t>
      </w:r>
      <w:r w:rsidR="00A05359" w:rsidRPr="00515D6B">
        <w:rPr>
          <w:sz w:val="22"/>
          <w:szCs w:val="22"/>
        </w:rPr>
        <w:t xml:space="preserve"> </w:t>
      </w:r>
    </w:p>
    <w:p w:rsidR="00C32737" w:rsidRPr="00515D6B" w:rsidRDefault="00A074D8" w:rsidP="00515D6B">
      <w:pPr>
        <w:pStyle w:val="ab"/>
        <w:numPr>
          <w:ilvl w:val="0"/>
          <w:numId w:val="17"/>
        </w:numPr>
        <w:spacing w:line="276" w:lineRule="auto"/>
        <w:ind w:left="284" w:hanging="284"/>
        <w:jc w:val="both"/>
        <w:rPr>
          <w:sz w:val="22"/>
          <w:szCs w:val="22"/>
        </w:rPr>
      </w:pPr>
      <w:r w:rsidRPr="00515D6B">
        <w:rPr>
          <w:sz w:val="22"/>
          <w:szCs w:val="22"/>
        </w:rPr>
        <w:t>Στράβων</w:t>
      </w:r>
      <w:r w:rsidR="00FC3C41">
        <w:rPr>
          <w:sz w:val="22"/>
          <w:szCs w:val="22"/>
        </w:rPr>
        <w:t xml:space="preserve">ος </w:t>
      </w:r>
      <w:r w:rsidR="00CA2F6E" w:rsidRPr="00515D6B">
        <w:rPr>
          <w:sz w:val="22"/>
          <w:szCs w:val="22"/>
        </w:rPr>
        <w:t>Γεωγραφικά</w:t>
      </w:r>
      <w:r w:rsidR="00FC3C41">
        <w:rPr>
          <w:sz w:val="22"/>
          <w:szCs w:val="22"/>
        </w:rPr>
        <w:t>.</w:t>
      </w:r>
    </w:p>
    <w:p w:rsidR="00C32737" w:rsidRPr="00FC3C41" w:rsidRDefault="00C32737" w:rsidP="00515D6B">
      <w:pPr>
        <w:pStyle w:val="ab"/>
        <w:numPr>
          <w:ilvl w:val="0"/>
          <w:numId w:val="17"/>
        </w:numPr>
        <w:spacing w:line="276" w:lineRule="auto"/>
        <w:ind w:left="284" w:hanging="284"/>
        <w:jc w:val="both"/>
        <w:rPr>
          <w:sz w:val="22"/>
          <w:szCs w:val="22"/>
          <w:lang w:val="en-US"/>
        </w:rPr>
      </w:pPr>
      <w:r w:rsidRPr="00515D6B">
        <w:rPr>
          <w:sz w:val="22"/>
          <w:szCs w:val="22"/>
          <w:lang w:val="en-US"/>
        </w:rPr>
        <w:t>John</w:t>
      </w:r>
      <w:r w:rsidRPr="00FC3C41">
        <w:rPr>
          <w:sz w:val="22"/>
          <w:szCs w:val="22"/>
          <w:lang w:val="en-US"/>
        </w:rPr>
        <w:t xml:space="preserve"> </w:t>
      </w:r>
      <w:r w:rsidRPr="00515D6B">
        <w:rPr>
          <w:sz w:val="22"/>
          <w:szCs w:val="22"/>
          <w:lang w:val="en-US"/>
        </w:rPr>
        <w:t>D</w:t>
      </w:r>
      <w:r w:rsidRPr="00FC3C41">
        <w:rPr>
          <w:sz w:val="22"/>
          <w:szCs w:val="22"/>
          <w:lang w:val="en-US"/>
        </w:rPr>
        <w:t xml:space="preserve">. </w:t>
      </w:r>
      <w:r w:rsidRPr="00515D6B">
        <w:rPr>
          <w:sz w:val="22"/>
          <w:szCs w:val="22"/>
          <w:lang w:val="en-US"/>
        </w:rPr>
        <w:t>Grainger</w:t>
      </w:r>
      <w:r w:rsidR="00FC3C41" w:rsidRPr="00FC3C41">
        <w:rPr>
          <w:sz w:val="22"/>
          <w:szCs w:val="22"/>
          <w:lang w:val="en-US"/>
        </w:rPr>
        <w:t xml:space="preserve">, </w:t>
      </w:r>
      <w:proofErr w:type="gramStart"/>
      <w:r w:rsidRPr="00515D6B">
        <w:rPr>
          <w:iCs/>
          <w:sz w:val="22"/>
          <w:szCs w:val="22"/>
          <w:lang w:val="en-US"/>
        </w:rPr>
        <w:t>The</w:t>
      </w:r>
      <w:proofErr w:type="gramEnd"/>
      <w:r w:rsidRPr="00FC3C41">
        <w:rPr>
          <w:iCs/>
          <w:sz w:val="22"/>
          <w:szCs w:val="22"/>
          <w:lang w:val="en-US"/>
        </w:rPr>
        <w:t xml:space="preserve"> </w:t>
      </w:r>
      <w:r w:rsidRPr="00515D6B">
        <w:rPr>
          <w:iCs/>
          <w:sz w:val="22"/>
          <w:szCs w:val="22"/>
          <w:lang w:val="en-US"/>
        </w:rPr>
        <w:t>League</w:t>
      </w:r>
      <w:r w:rsidRPr="00FC3C41">
        <w:rPr>
          <w:iCs/>
          <w:sz w:val="22"/>
          <w:szCs w:val="22"/>
          <w:lang w:val="en-US"/>
        </w:rPr>
        <w:t xml:space="preserve"> </w:t>
      </w:r>
      <w:r w:rsidRPr="00515D6B">
        <w:rPr>
          <w:iCs/>
          <w:sz w:val="22"/>
          <w:szCs w:val="22"/>
          <w:lang w:val="en-US"/>
        </w:rPr>
        <w:t>of</w:t>
      </w:r>
      <w:r w:rsidRPr="00FC3C41">
        <w:rPr>
          <w:iCs/>
          <w:sz w:val="22"/>
          <w:szCs w:val="22"/>
          <w:lang w:val="en-US"/>
        </w:rPr>
        <w:t xml:space="preserve"> </w:t>
      </w:r>
      <w:r w:rsidRPr="00515D6B">
        <w:rPr>
          <w:iCs/>
          <w:sz w:val="22"/>
          <w:szCs w:val="22"/>
          <w:lang w:val="en-US"/>
        </w:rPr>
        <w:t>the</w:t>
      </w:r>
      <w:r w:rsidRPr="00FC3C41">
        <w:rPr>
          <w:iCs/>
          <w:sz w:val="22"/>
          <w:szCs w:val="22"/>
          <w:lang w:val="en-US"/>
        </w:rPr>
        <w:t xml:space="preserve"> </w:t>
      </w:r>
      <w:proofErr w:type="spellStart"/>
      <w:r w:rsidRPr="00515D6B">
        <w:rPr>
          <w:iCs/>
          <w:sz w:val="22"/>
          <w:szCs w:val="22"/>
          <w:lang w:val="en-US"/>
        </w:rPr>
        <w:t>Aitolians</w:t>
      </w:r>
      <w:proofErr w:type="spellEnd"/>
      <w:r w:rsidR="00424B5A" w:rsidRPr="00FC3C41">
        <w:rPr>
          <w:iCs/>
          <w:sz w:val="22"/>
          <w:szCs w:val="22"/>
          <w:lang w:val="en-US"/>
        </w:rPr>
        <w:t xml:space="preserve">, </w:t>
      </w:r>
      <w:proofErr w:type="spellStart"/>
      <w:r w:rsidR="00CA2F6E" w:rsidRPr="00515D6B">
        <w:rPr>
          <w:iCs/>
          <w:sz w:val="22"/>
          <w:szCs w:val="22"/>
        </w:rPr>
        <w:t>Βοστον</w:t>
      </w:r>
      <w:proofErr w:type="spellEnd"/>
      <w:r w:rsidR="00CA2F6E" w:rsidRPr="00FC3C41">
        <w:rPr>
          <w:iCs/>
          <w:sz w:val="22"/>
          <w:szCs w:val="22"/>
          <w:lang w:val="en-US"/>
        </w:rPr>
        <w:t xml:space="preserve"> (</w:t>
      </w:r>
      <w:r w:rsidR="00CA2F6E" w:rsidRPr="00515D6B">
        <w:rPr>
          <w:iCs/>
          <w:sz w:val="22"/>
          <w:szCs w:val="22"/>
          <w:lang w:val="en-US"/>
        </w:rPr>
        <w:t>ed</w:t>
      </w:r>
      <w:r w:rsidR="00CA2F6E" w:rsidRPr="00FC3C41">
        <w:rPr>
          <w:iCs/>
          <w:sz w:val="22"/>
          <w:szCs w:val="22"/>
          <w:lang w:val="en-US"/>
        </w:rPr>
        <w:t xml:space="preserve">.), </w:t>
      </w:r>
      <w:r w:rsidR="00FC3C41" w:rsidRPr="00FC3C41">
        <w:rPr>
          <w:sz w:val="22"/>
          <w:szCs w:val="22"/>
          <w:lang w:val="en-US"/>
        </w:rPr>
        <w:t>1999</w:t>
      </w:r>
      <w:r w:rsidR="00424B5A" w:rsidRPr="00FC3C41">
        <w:rPr>
          <w:iCs/>
          <w:sz w:val="22"/>
          <w:szCs w:val="22"/>
          <w:lang w:val="en-US"/>
        </w:rPr>
        <w:t>.</w:t>
      </w:r>
    </w:p>
    <w:p w:rsidR="00C32737" w:rsidRPr="00515D6B" w:rsidRDefault="00424B5A" w:rsidP="00FC3C41">
      <w:pPr>
        <w:pStyle w:val="a4"/>
        <w:numPr>
          <w:ilvl w:val="0"/>
          <w:numId w:val="17"/>
        </w:numPr>
        <w:spacing w:after="0"/>
        <w:ind w:left="284" w:hanging="284"/>
        <w:jc w:val="both"/>
      </w:pPr>
      <w:r w:rsidRPr="00515D6B">
        <w:t xml:space="preserve">Ομήρου </w:t>
      </w:r>
      <w:proofErr w:type="spellStart"/>
      <w:r w:rsidRPr="00515D6B">
        <w:t>Ιλιάδα</w:t>
      </w:r>
      <w:proofErr w:type="spellEnd"/>
      <w:r w:rsidRPr="00515D6B">
        <w:t xml:space="preserve">. </w:t>
      </w:r>
    </w:p>
    <w:p w:rsidR="00C32737" w:rsidRPr="00FC3C41" w:rsidRDefault="00C32737" w:rsidP="00FC3C41">
      <w:pPr>
        <w:pStyle w:val="a4"/>
        <w:numPr>
          <w:ilvl w:val="0"/>
          <w:numId w:val="17"/>
        </w:numPr>
        <w:spacing w:after="0"/>
        <w:ind w:left="284" w:hanging="284"/>
        <w:jc w:val="both"/>
        <w:rPr>
          <w:lang w:val="en-US"/>
        </w:rPr>
      </w:pPr>
      <w:r w:rsidRPr="00515D6B">
        <w:rPr>
          <w:lang w:val="en-US"/>
        </w:rPr>
        <w:t>Tito</w:t>
      </w:r>
      <w:r w:rsidRPr="00FC3C41">
        <w:rPr>
          <w:lang w:val="en-US"/>
        </w:rPr>
        <w:t xml:space="preserve"> </w:t>
      </w:r>
      <w:proofErr w:type="spellStart"/>
      <w:r w:rsidRPr="00515D6B">
        <w:rPr>
          <w:lang w:val="en-US"/>
        </w:rPr>
        <w:t>Liv</w:t>
      </w:r>
      <w:r w:rsidR="00F434E7" w:rsidRPr="00515D6B">
        <w:rPr>
          <w:lang w:val="en-US"/>
        </w:rPr>
        <w:t>io</w:t>
      </w:r>
      <w:proofErr w:type="spellEnd"/>
      <w:r w:rsidR="00F434E7" w:rsidRPr="00FC3C41">
        <w:rPr>
          <w:lang w:val="en-US"/>
        </w:rPr>
        <w:t xml:space="preserve">, </w:t>
      </w:r>
      <w:proofErr w:type="spellStart"/>
      <w:r w:rsidRPr="00515D6B">
        <w:rPr>
          <w:lang w:val="en-US"/>
        </w:rPr>
        <w:t>Ab</w:t>
      </w:r>
      <w:proofErr w:type="spellEnd"/>
      <w:r w:rsidRPr="00FC3C41">
        <w:rPr>
          <w:lang w:val="en-US"/>
        </w:rPr>
        <w:t xml:space="preserve"> </w:t>
      </w:r>
      <w:proofErr w:type="spellStart"/>
      <w:r w:rsidRPr="00515D6B">
        <w:rPr>
          <w:lang w:val="en-US"/>
        </w:rPr>
        <w:t>U</w:t>
      </w:r>
      <w:r w:rsidR="00F434E7" w:rsidRPr="00515D6B">
        <w:rPr>
          <w:lang w:val="en-US"/>
        </w:rPr>
        <w:t>rbe</w:t>
      </w:r>
      <w:proofErr w:type="spellEnd"/>
      <w:r w:rsidR="00F434E7" w:rsidRPr="00FC3C41">
        <w:rPr>
          <w:lang w:val="en-US"/>
        </w:rPr>
        <w:t xml:space="preserve"> </w:t>
      </w:r>
      <w:r w:rsidR="00F434E7" w:rsidRPr="00515D6B">
        <w:rPr>
          <w:lang w:val="en-US"/>
        </w:rPr>
        <w:t>condita</w:t>
      </w:r>
      <w:r w:rsidR="00FC3C41" w:rsidRPr="00FC3C41">
        <w:rPr>
          <w:lang w:val="en-US"/>
        </w:rPr>
        <w:t>.</w:t>
      </w:r>
    </w:p>
    <w:p w:rsidR="00C32737" w:rsidRPr="00515D6B" w:rsidRDefault="00C32737" w:rsidP="00FC3C41">
      <w:pPr>
        <w:pStyle w:val="a4"/>
        <w:numPr>
          <w:ilvl w:val="0"/>
          <w:numId w:val="17"/>
        </w:numPr>
        <w:spacing w:after="0"/>
        <w:ind w:left="284" w:hanging="284"/>
        <w:jc w:val="both"/>
        <w:rPr>
          <w:lang w:val="en-US"/>
        </w:rPr>
      </w:pPr>
      <w:r w:rsidRPr="00515D6B">
        <w:rPr>
          <w:lang w:val="en-US"/>
        </w:rPr>
        <w:t xml:space="preserve">William J. Woodhouse, </w:t>
      </w:r>
      <w:r w:rsidR="00FC3C41">
        <w:rPr>
          <w:lang w:val="en-US"/>
        </w:rPr>
        <w:t>Aetolia</w:t>
      </w:r>
      <w:r w:rsidR="00FC3C41" w:rsidRPr="00FC3C41">
        <w:rPr>
          <w:lang w:val="en-US"/>
        </w:rPr>
        <w:t>,</w:t>
      </w:r>
      <w:r w:rsidRPr="00515D6B">
        <w:rPr>
          <w:lang w:val="en-US"/>
        </w:rPr>
        <w:t xml:space="preserve"> its Geography, Topography, </w:t>
      </w:r>
      <w:r w:rsidR="00F434E7" w:rsidRPr="00515D6B">
        <w:rPr>
          <w:lang w:val="en-US"/>
        </w:rPr>
        <w:t>and Antiquities</w:t>
      </w:r>
      <w:r w:rsidR="00424B5A" w:rsidRPr="00515D6B">
        <w:rPr>
          <w:lang w:val="en-US"/>
        </w:rPr>
        <w:t xml:space="preserve">, </w:t>
      </w:r>
      <w:r w:rsidR="00B4543C" w:rsidRPr="00515D6B">
        <w:rPr>
          <w:lang w:val="en-US"/>
        </w:rPr>
        <w:t xml:space="preserve">Oxford (ed.), </w:t>
      </w:r>
      <w:r w:rsidR="00FC3C41">
        <w:rPr>
          <w:lang w:val="en-US"/>
        </w:rPr>
        <w:t>(1897)</w:t>
      </w:r>
      <w:r w:rsidR="00424B5A" w:rsidRPr="00515D6B">
        <w:rPr>
          <w:lang w:val="en-US"/>
        </w:rPr>
        <w:t xml:space="preserve">.  </w:t>
      </w:r>
    </w:p>
    <w:p w:rsidR="00CE4E6B" w:rsidRPr="00515D6B" w:rsidRDefault="00424B5A" w:rsidP="00FC3C41">
      <w:pPr>
        <w:pStyle w:val="a4"/>
        <w:numPr>
          <w:ilvl w:val="0"/>
          <w:numId w:val="17"/>
        </w:numPr>
        <w:spacing w:after="0"/>
        <w:ind w:left="284" w:hanging="284"/>
        <w:jc w:val="both"/>
      </w:pPr>
      <w:r w:rsidRPr="00515D6B">
        <w:t>Γε</w:t>
      </w:r>
      <w:r w:rsidR="00FC3C41">
        <w:t>ω</w:t>
      </w:r>
      <w:r w:rsidRPr="00515D6B">
        <w:t>ργ</w:t>
      </w:r>
      <w:r w:rsidR="00FC3C41">
        <w:t xml:space="preserve">ίου </w:t>
      </w:r>
      <w:r w:rsidRPr="00515D6B">
        <w:t>Σταμάτη</w:t>
      </w:r>
      <w:r w:rsidR="00FC3C41">
        <w:t xml:space="preserve">, </w:t>
      </w:r>
      <w:r w:rsidR="00FC3C41" w:rsidRPr="00FC3C41">
        <w:t xml:space="preserve">Οι αρχαιότητες του Δήμου </w:t>
      </w:r>
      <w:proofErr w:type="spellStart"/>
      <w:r w:rsidR="00FC3C41" w:rsidRPr="00FC3C41">
        <w:t>Παρακαμπυλίων</w:t>
      </w:r>
      <w:proofErr w:type="spellEnd"/>
      <w:r w:rsidR="00FC3C41" w:rsidRPr="00FC3C41">
        <w:t xml:space="preserve">. Αχελώος και τα χωριά "περί τον </w:t>
      </w:r>
      <w:proofErr w:type="spellStart"/>
      <w:r w:rsidR="00FC3C41" w:rsidRPr="00FC3C41">
        <w:t>καλούμενον</w:t>
      </w:r>
      <w:proofErr w:type="spellEnd"/>
      <w:r w:rsidR="00FC3C41" w:rsidRPr="00FC3C41">
        <w:t xml:space="preserve"> </w:t>
      </w:r>
      <w:proofErr w:type="spellStart"/>
      <w:r w:rsidR="00FC3C41" w:rsidRPr="00FC3C41">
        <w:t>Καμπύλον</w:t>
      </w:r>
      <w:proofErr w:type="spellEnd"/>
      <w:r w:rsidR="00FC3C41" w:rsidRPr="00FC3C41">
        <w:t xml:space="preserve"> ποταμόν", ΠΡΑΚΤΙΚΑ ΣΥΝΕΔΡΙΟΥ, Αγρίνιο: </w:t>
      </w:r>
      <w:proofErr w:type="spellStart"/>
      <w:r w:rsidR="00FC3C41" w:rsidRPr="00FC3C41">
        <w:t>Αθαν</w:t>
      </w:r>
      <w:proofErr w:type="spellEnd"/>
      <w:r w:rsidR="00FC3C41" w:rsidRPr="00FC3C41">
        <w:t xml:space="preserve">. </w:t>
      </w:r>
      <w:proofErr w:type="spellStart"/>
      <w:r w:rsidR="00FC3C41" w:rsidRPr="00FC3C41">
        <w:t>Παλιούρας</w:t>
      </w:r>
      <w:proofErr w:type="spellEnd"/>
      <w:r w:rsidR="00FC3C41" w:rsidRPr="00FC3C41">
        <w:t xml:space="preserve"> - Χρυσούλα </w:t>
      </w:r>
      <w:proofErr w:type="spellStart"/>
      <w:r w:rsidR="00FC3C41" w:rsidRPr="00FC3C41">
        <w:t>Σπυρέλη</w:t>
      </w:r>
      <w:proofErr w:type="spellEnd"/>
      <w:r w:rsidR="00FC3C41">
        <w:t xml:space="preserve">, </w:t>
      </w:r>
      <w:r w:rsidR="00FC3C41" w:rsidRPr="00FC3C41">
        <w:t>2011</w:t>
      </w:r>
      <w:r w:rsidR="00FC3C41">
        <w:t>.</w:t>
      </w:r>
    </w:p>
    <w:p w:rsidR="00C32737" w:rsidRPr="00515D6B" w:rsidRDefault="00C32737" w:rsidP="00FC3C41">
      <w:pPr>
        <w:pStyle w:val="a4"/>
        <w:numPr>
          <w:ilvl w:val="0"/>
          <w:numId w:val="17"/>
        </w:numPr>
        <w:spacing w:after="0"/>
        <w:ind w:left="284" w:hanging="284"/>
        <w:jc w:val="both"/>
      </w:pPr>
      <w:proofErr w:type="spellStart"/>
      <w:r w:rsidRPr="00515D6B">
        <w:t>Θουκυδίδου</w:t>
      </w:r>
      <w:proofErr w:type="spellEnd"/>
      <w:r w:rsidR="00F434E7" w:rsidRPr="00515D6B">
        <w:t xml:space="preserve"> </w:t>
      </w:r>
      <w:proofErr w:type="spellStart"/>
      <w:r w:rsidR="00F434E7" w:rsidRPr="00515D6B">
        <w:t>Ιστορίαι</w:t>
      </w:r>
      <w:proofErr w:type="spellEnd"/>
      <w:r w:rsidR="00FC3C41">
        <w:t>.</w:t>
      </w:r>
    </w:p>
    <w:p w:rsidR="00B8701E" w:rsidRPr="00515D6B" w:rsidRDefault="00C32737" w:rsidP="00FC3C41">
      <w:pPr>
        <w:pStyle w:val="a7"/>
        <w:numPr>
          <w:ilvl w:val="0"/>
          <w:numId w:val="17"/>
        </w:numPr>
        <w:spacing w:line="276" w:lineRule="auto"/>
        <w:ind w:left="284" w:hanging="284"/>
        <w:jc w:val="both"/>
        <w:rPr>
          <w:rFonts w:asciiTheme="minorHAnsi" w:hAnsiTheme="minorHAnsi" w:cstheme="minorHAnsi"/>
          <w:bCs/>
          <w:sz w:val="22"/>
          <w:szCs w:val="22"/>
        </w:rPr>
      </w:pPr>
      <w:r w:rsidRPr="00515D6B">
        <w:rPr>
          <w:rFonts w:asciiTheme="minorHAnsi" w:hAnsiTheme="minorHAnsi" w:cstheme="minorHAnsi"/>
          <w:bCs/>
          <w:sz w:val="22"/>
          <w:szCs w:val="22"/>
        </w:rPr>
        <w:t>Κωνσταντ</w:t>
      </w:r>
      <w:r w:rsidR="00FC3C41">
        <w:rPr>
          <w:rFonts w:asciiTheme="minorHAnsi" w:hAnsiTheme="minorHAnsi" w:cstheme="minorHAnsi"/>
          <w:bCs/>
          <w:sz w:val="22"/>
          <w:szCs w:val="22"/>
        </w:rPr>
        <w:t>ίνου</w:t>
      </w:r>
      <w:r w:rsidRPr="00515D6B">
        <w:rPr>
          <w:rFonts w:asciiTheme="minorHAnsi" w:hAnsiTheme="minorHAnsi" w:cstheme="minorHAnsi"/>
          <w:bCs/>
          <w:sz w:val="22"/>
          <w:szCs w:val="22"/>
        </w:rPr>
        <w:t xml:space="preserve"> Ν. </w:t>
      </w:r>
      <w:proofErr w:type="spellStart"/>
      <w:r w:rsidRPr="00515D6B">
        <w:rPr>
          <w:rFonts w:asciiTheme="minorHAnsi" w:hAnsiTheme="minorHAnsi" w:cstheme="minorHAnsi"/>
          <w:bCs/>
          <w:sz w:val="22"/>
          <w:szCs w:val="22"/>
        </w:rPr>
        <w:t>Σάθα</w:t>
      </w:r>
      <w:proofErr w:type="spellEnd"/>
      <w:r w:rsidRPr="00515D6B">
        <w:rPr>
          <w:rFonts w:asciiTheme="minorHAnsi" w:hAnsiTheme="minorHAnsi" w:cstheme="minorHAnsi"/>
          <w:bCs/>
          <w:sz w:val="22"/>
          <w:szCs w:val="22"/>
        </w:rPr>
        <w:t>,</w:t>
      </w:r>
      <w:r w:rsidR="00075128" w:rsidRPr="00515D6B">
        <w:rPr>
          <w:rFonts w:asciiTheme="minorHAnsi" w:hAnsiTheme="minorHAnsi" w:cstheme="minorHAnsi"/>
          <w:bCs/>
          <w:sz w:val="22"/>
          <w:szCs w:val="22"/>
        </w:rPr>
        <w:t xml:space="preserve"> </w:t>
      </w:r>
      <w:r w:rsidRPr="00515D6B">
        <w:rPr>
          <w:rFonts w:asciiTheme="minorHAnsi" w:hAnsiTheme="minorHAnsi" w:cstheme="minorHAnsi"/>
          <w:bCs/>
          <w:sz w:val="22"/>
          <w:szCs w:val="22"/>
        </w:rPr>
        <w:t xml:space="preserve">Τουρκοκρατούμενη </w:t>
      </w:r>
      <w:proofErr w:type="spellStart"/>
      <w:r w:rsidRPr="00515D6B">
        <w:rPr>
          <w:rFonts w:asciiTheme="minorHAnsi" w:hAnsiTheme="minorHAnsi" w:cstheme="minorHAnsi"/>
          <w:bCs/>
          <w:sz w:val="22"/>
          <w:szCs w:val="22"/>
        </w:rPr>
        <w:t>Ἑλλάς</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Ἱστορικόν</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δοκίμιον</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περ</w:t>
      </w:r>
      <w:r w:rsidR="008576C2" w:rsidRPr="00515D6B">
        <w:rPr>
          <w:rFonts w:asciiTheme="minorHAnsi" w:hAnsiTheme="minorHAnsi" w:cstheme="minorHAnsi"/>
          <w:bCs/>
          <w:sz w:val="22"/>
          <w:szCs w:val="22"/>
        </w:rPr>
        <w:t>ὶ</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τῶν</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πρὸς</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ἀποτίναξιν</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τοῦ</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Ὀθωμανικοῦ</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ζυγοῦ</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ἐπαναστάσεων</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τοῦ</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Ἑλληνικοῦ</w:t>
      </w:r>
      <w:proofErr w:type="spellEnd"/>
      <w:r w:rsidRPr="00515D6B">
        <w:rPr>
          <w:rFonts w:asciiTheme="minorHAnsi" w:hAnsiTheme="minorHAnsi" w:cstheme="minorHAnsi"/>
          <w:bCs/>
          <w:sz w:val="22"/>
          <w:szCs w:val="22"/>
        </w:rPr>
        <w:t xml:space="preserve"> </w:t>
      </w:r>
      <w:proofErr w:type="spellStart"/>
      <w:r w:rsidRPr="00515D6B">
        <w:rPr>
          <w:rFonts w:asciiTheme="minorHAnsi" w:hAnsiTheme="minorHAnsi" w:cstheme="minorHAnsi"/>
          <w:bCs/>
          <w:sz w:val="22"/>
          <w:szCs w:val="22"/>
        </w:rPr>
        <w:t>ἔθνους</w:t>
      </w:r>
      <w:proofErr w:type="spellEnd"/>
      <w:r w:rsidRPr="00515D6B">
        <w:rPr>
          <w:rFonts w:asciiTheme="minorHAnsi" w:hAnsiTheme="minorHAnsi" w:cstheme="minorHAnsi"/>
          <w:bCs/>
          <w:sz w:val="22"/>
          <w:szCs w:val="22"/>
        </w:rPr>
        <w:t xml:space="preserve"> (1453-1821)</w:t>
      </w:r>
      <w:r w:rsidR="00FC3C41">
        <w:rPr>
          <w:rFonts w:asciiTheme="minorHAnsi" w:hAnsiTheme="minorHAnsi" w:cstheme="minorHAnsi"/>
          <w:bCs/>
          <w:sz w:val="22"/>
          <w:szCs w:val="22"/>
        </w:rPr>
        <w:t xml:space="preserve">, </w:t>
      </w:r>
      <w:proofErr w:type="spellStart"/>
      <w:r w:rsidR="00FC3C41">
        <w:rPr>
          <w:rFonts w:asciiTheme="minorHAnsi" w:hAnsiTheme="minorHAnsi" w:cstheme="minorHAnsi"/>
          <w:bCs/>
          <w:sz w:val="22"/>
          <w:szCs w:val="22"/>
        </w:rPr>
        <w:t>Ἀθῆναι</w:t>
      </w:r>
      <w:proofErr w:type="spellEnd"/>
      <w:r w:rsidR="00075128" w:rsidRPr="00515D6B">
        <w:rPr>
          <w:rFonts w:asciiTheme="minorHAnsi" w:hAnsiTheme="minorHAnsi" w:cstheme="minorHAnsi"/>
          <w:bCs/>
          <w:sz w:val="22"/>
          <w:szCs w:val="22"/>
        </w:rPr>
        <w:t xml:space="preserve">, </w:t>
      </w:r>
      <w:r w:rsidR="00FC3C41">
        <w:rPr>
          <w:rFonts w:asciiTheme="minorHAnsi" w:hAnsiTheme="minorHAnsi" w:cstheme="minorHAnsi"/>
          <w:bCs/>
          <w:sz w:val="22"/>
          <w:szCs w:val="22"/>
        </w:rPr>
        <w:t>1869</w:t>
      </w:r>
      <w:r w:rsidR="00075128" w:rsidRPr="00515D6B">
        <w:rPr>
          <w:rFonts w:asciiTheme="minorHAnsi" w:hAnsiTheme="minorHAnsi" w:cstheme="minorHAnsi"/>
          <w:bCs/>
          <w:sz w:val="22"/>
          <w:szCs w:val="22"/>
        </w:rPr>
        <w:t xml:space="preserve">. </w:t>
      </w:r>
      <w:r w:rsidR="001E652A" w:rsidRPr="00515D6B">
        <w:rPr>
          <w:rFonts w:asciiTheme="minorHAnsi" w:hAnsiTheme="minorHAnsi" w:cstheme="minorHAnsi"/>
          <w:bCs/>
          <w:sz w:val="22"/>
          <w:szCs w:val="22"/>
        </w:rPr>
        <w:t xml:space="preserve"> </w:t>
      </w:r>
    </w:p>
    <w:p w:rsidR="00075128" w:rsidRPr="00515D6B" w:rsidRDefault="00FC3C41" w:rsidP="00FC3C41">
      <w:pPr>
        <w:pStyle w:val="a7"/>
        <w:numPr>
          <w:ilvl w:val="0"/>
          <w:numId w:val="17"/>
        </w:numPr>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Κωνσταντίνου </w:t>
      </w:r>
      <w:proofErr w:type="spellStart"/>
      <w:r>
        <w:rPr>
          <w:rFonts w:asciiTheme="minorHAnsi" w:hAnsiTheme="minorHAnsi" w:cstheme="minorHAnsi"/>
          <w:bCs/>
          <w:sz w:val="22"/>
          <w:szCs w:val="22"/>
        </w:rPr>
        <w:t>Αναστ</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Ξευγένη</w:t>
      </w:r>
      <w:proofErr w:type="spellEnd"/>
      <w:r w:rsidR="00075128" w:rsidRPr="00515D6B">
        <w:rPr>
          <w:rFonts w:asciiTheme="minorHAnsi" w:hAnsiTheme="minorHAnsi" w:cstheme="minorHAnsi"/>
          <w:bCs/>
          <w:sz w:val="22"/>
          <w:szCs w:val="22"/>
        </w:rPr>
        <w:t xml:space="preserve">, Η μάχη παρά την </w:t>
      </w:r>
      <w:proofErr w:type="spellStart"/>
      <w:r w:rsidR="00075128" w:rsidRPr="00515D6B">
        <w:rPr>
          <w:rFonts w:asciiTheme="minorHAnsi" w:hAnsiTheme="minorHAnsi" w:cstheme="minorHAnsi"/>
          <w:bCs/>
          <w:sz w:val="22"/>
          <w:szCs w:val="22"/>
        </w:rPr>
        <w:t>Αράχωβα</w:t>
      </w:r>
      <w:proofErr w:type="spellEnd"/>
      <w:r w:rsidR="00075128" w:rsidRPr="00515D6B">
        <w:rPr>
          <w:rFonts w:asciiTheme="minorHAnsi" w:hAnsiTheme="minorHAnsi" w:cstheme="minorHAnsi"/>
          <w:bCs/>
          <w:sz w:val="22"/>
          <w:szCs w:val="22"/>
        </w:rPr>
        <w:t xml:space="preserve"> </w:t>
      </w:r>
      <w:proofErr w:type="spellStart"/>
      <w:r w:rsidR="00075128" w:rsidRPr="00515D6B">
        <w:rPr>
          <w:rFonts w:asciiTheme="minorHAnsi" w:hAnsiTheme="minorHAnsi" w:cstheme="minorHAnsi"/>
          <w:bCs/>
          <w:sz w:val="22"/>
          <w:szCs w:val="22"/>
        </w:rPr>
        <w:t>Παρακαμπυλίων</w:t>
      </w:r>
      <w:proofErr w:type="spellEnd"/>
      <w:r w:rsidR="00075128" w:rsidRPr="00515D6B">
        <w:rPr>
          <w:rFonts w:asciiTheme="minorHAnsi" w:hAnsiTheme="minorHAnsi" w:cstheme="minorHAnsi"/>
          <w:bCs/>
          <w:sz w:val="22"/>
          <w:szCs w:val="22"/>
        </w:rPr>
        <w:t xml:space="preserve"> (1685), στο Παναγιώτης Ι. Κοντός (</w:t>
      </w:r>
      <w:proofErr w:type="spellStart"/>
      <w:r w:rsidR="00075128" w:rsidRPr="00515D6B">
        <w:rPr>
          <w:rFonts w:asciiTheme="minorHAnsi" w:hAnsiTheme="minorHAnsi" w:cstheme="minorHAnsi"/>
          <w:bCs/>
          <w:sz w:val="22"/>
          <w:szCs w:val="22"/>
        </w:rPr>
        <w:t>εκδ</w:t>
      </w:r>
      <w:proofErr w:type="spellEnd"/>
      <w:r w:rsidR="00075128" w:rsidRPr="00515D6B">
        <w:rPr>
          <w:rFonts w:asciiTheme="minorHAnsi" w:hAnsiTheme="minorHAnsi" w:cstheme="minorHAnsi"/>
          <w:bCs/>
          <w:sz w:val="22"/>
          <w:szCs w:val="22"/>
        </w:rPr>
        <w:t xml:space="preserve">.), Τα Αιτωλικά, </w:t>
      </w:r>
      <w:r w:rsidR="00B87FC4" w:rsidRPr="00515D6B">
        <w:rPr>
          <w:rFonts w:asciiTheme="minorHAnsi" w:hAnsiTheme="minorHAnsi" w:cstheme="minorHAnsi"/>
          <w:bCs/>
          <w:sz w:val="22"/>
          <w:szCs w:val="22"/>
        </w:rPr>
        <w:t xml:space="preserve">τ. </w:t>
      </w:r>
      <w:r w:rsidR="00075128" w:rsidRPr="00515D6B">
        <w:rPr>
          <w:rFonts w:asciiTheme="minorHAnsi" w:hAnsiTheme="minorHAnsi" w:cstheme="minorHAnsi"/>
          <w:bCs/>
          <w:sz w:val="22"/>
          <w:szCs w:val="22"/>
        </w:rPr>
        <w:t xml:space="preserve">24, (Αθήνα), </w:t>
      </w:r>
      <w:r>
        <w:rPr>
          <w:rFonts w:asciiTheme="minorHAnsi" w:hAnsiTheme="minorHAnsi" w:cstheme="minorHAnsi"/>
          <w:bCs/>
          <w:sz w:val="22"/>
          <w:szCs w:val="22"/>
        </w:rPr>
        <w:t>2015</w:t>
      </w:r>
      <w:r w:rsidR="00075128" w:rsidRPr="00515D6B">
        <w:rPr>
          <w:rFonts w:asciiTheme="minorHAnsi" w:hAnsiTheme="minorHAnsi" w:cstheme="minorHAnsi"/>
          <w:bCs/>
          <w:sz w:val="22"/>
          <w:szCs w:val="22"/>
        </w:rPr>
        <w:t xml:space="preserve">.  </w:t>
      </w:r>
    </w:p>
    <w:p w:rsidR="00397682" w:rsidRPr="00515D6B" w:rsidRDefault="00397682" w:rsidP="00515D6B">
      <w:pPr>
        <w:spacing w:after="0"/>
        <w:rPr>
          <w:rFonts w:cstheme="minorHAnsi"/>
        </w:rPr>
      </w:pPr>
    </w:p>
    <w:sectPr w:rsidR="00397682" w:rsidRPr="00515D6B" w:rsidSect="00397682">
      <w:endnotePr>
        <w:numFmt w:val="decimal"/>
      </w:endnotePr>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69" w:rsidRDefault="00966F69" w:rsidP="00991D7E">
      <w:pPr>
        <w:spacing w:after="0" w:line="240" w:lineRule="auto"/>
      </w:pPr>
      <w:r>
        <w:separator/>
      </w:r>
    </w:p>
  </w:endnote>
  <w:endnote w:type="continuationSeparator" w:id="0">
    <w:p w:rsidR="00966F69" w:rsidRDefault="00966F69" w:rsidP="00991D7E">
      <w:pPr>
        <w:spacing w:after="0" w:line="240" w:lineRule="auto"/>
      </w:pPr>
      <w:r>
        <w:continuationSeparator/>
      </w:r>
    </w:p>
  </w:endnote>
  <w:endnote w:id="1">
    <w:p w:rsidR="00515D6B" w:rsidRPr="00515D6B" w:rsidRDefault="00515D6B" w:rsidP="004F2C18">
      <w:pPr>
        <w:pStyle w:val="ab"/>
        <w:ind w:left="142" w:hanging="142"/>
        <w:rPr>
          <w:b/>
          <w:color w:val="000000" w:themeColor="text1"/>
          <w:sz w:val="24"/>
          <w:szCs w:val="24"/>
        </w:rPr>
      </w:pPr>
      <w:r w:rsidRPr="00515D6B">
        <w:rPr>
          <w:b/>
          <w:color w:val="000000" w:themeColor="text1"/>
          <w:sz w:val="24"/>
          <w:szCs w:val="24"/>
        </w:rPr>
        <w:t>Παραπομπές</w:t>
      </w:r>
    </w:p>
    <w:p w:rsidR="00542B25" w:rsidRPr="00FC3C41" w:rsidRDefault="00542B25" w:rsidP="00FC3C41">
      <w:pPr>
        <w:pStyle w:val="ab"/>
        <w:ind w:left="142" w:hanging="142"/>
        <w:rPr>
          <w:color w:val="000000" w:themeColor="text1"/>
          <w:lang w:val="en-US"/>
        </w:rPr>
      </w:pPr>
      <w:r w:rsidRPr="00FC3C41">
        <w:rPr>
          <w:rStyle w:val="ac"/>
          <w:color w:val="000000" w:themeColor="text1"/>
        </w:rPr>
        <w:endnoteRef/>
      </w:r>
      <w:r w:rsidRPr="00FC3C41">
        <w:rPr>
          <w:color w:val="000000" w:themeColor="text1"/>
          <w:lang w:val="en-US"/>
        </w:rPr>
        <w:t xml:space="preserve"> </w:t>
      </w:r>
      <w:hyperlink r:id="rId1" w:history="1">
        <w:r w:rsidRPr="00FC3C41">
          <w:rPr>
            <w:rStyle w:val="-"/>
            <w:u w:val="none"/>
          </w:rPr>
          <w:t>Διοικητικές</w:t>
        </w:r>
        <w:r w:rsidRPr="00FC3C41">
          <w:rPr>
            <w:rStyle w:val="-"/>
            <w:u w:val="none"/>
            <w:lang w:val="en-US"/>
          </w:rPr>
          <w:t xml:space="preserve"> </w:t>
        </w:r>
        <w:r w:rsidRPr="00FC3C41">
          <w:rPr>
            <w:rStyle w:val="-"/>
            <w:u w:val="none"/>
          </w:rPr>
          <w:t>μεταβολές</w:t>
        </w:r>
        <w:r w:rsidRPr="00FC3C41">
          <w:rPr>
            <w:rStyle w:val="-"/>
            <w:u w:val="none"/>
            <w:lang w:val="en-US"/>
          </w:rPr>
          <w:t xml:space="preserve"> </w:t>
        </w:r>
        <w:r w:rsidRPr="00FC3C41">
          <w:rPr>
            <w:rStyle w:val="-"/>
            <w:u w:val="none"/>
          </w:rPr>
          <w:t>ΟΤΑ</w:t>
        </w:r>
      </w:hyperlink>
      <w:r w:rsidR="00FC3C41" w:rsidRPr="00FC3C41">
        <w:rPr>
          <w:rStyle w:val="-"/>
          <w:u w:val="none"/>
        </w:rPr>
        <w:t xml:space="preserve"> </w:t>
      </w:r>
    </w:p>
  </w:endnote>
  <w:endnote w:id="2">
    <w:p w:rsidR="00542B25" w:rsidRPr="00FC3C41" w:rsidRDefault="00542B25" w:rsidP="00FC3C41">
      <w:pPr>
        <w:spacing w:after="0" w:line="240" w:lineRule="auto"/>
        <w:ind w:left="142" w:hanging="142"/>
        <w:rPr>
          <w:rFonts w:cstheme="minorHAnsi"/>
          <w:color w:val="000000" w:themeColor="text1"/>
          <w:sz w:val="20"/>
          <w:szCs w:val="20"/>
          <w:lang w:val="en-US"/>
        </w:rPr>
      </w:pPr>
      <w:r w:rsidRPr="00FC3C41">
        <w:rPr>
          <w:rStyle w:val="ac"/>
          <w:color w:val="000000" w:themeColor="text1"/>
          <w:sz w:val="20"/>
          <w:szCs w:val="20"/>
        </w:rPr>
        <w:endnoteRef/>
      </w:r>
      <w:r w:rsidRPr="00FC3C41">
        <w:rPr>
          <w:color w:val="000000" w:themeColor="text1"/>
          <w:sz w:val="20"/>
          <w:szCs w:val="20"/>
          <w:lang w:val="en-US"/>
        </w:rPr>
        <w:t xml:space="preserve"> Max </w:t>
      </w:r>
      <w:proofErr w:type="spellStart"/>
      <w:r w:rsidRPr="00FC3C41">
        <w:rPr>
          <w:color w:val="000000" w:themeColor="text1"/>
          <w:sz w:val="20"/>
          <w:szCs w:val="20"/>
          <w:lang w:val="en-US"/>
        </w:rPr>
        <w:t>Vasmer</w:t>
      </w:r>
      <w:proofErr w:type="spellEnd"/>
      <w:r w:rsidRPr="00FC3C41">
        <w:rPr>
          <w:color w:val="000000" w:themeColor="text1"/>
          <w:sz w:val="20"/>
          <w:szCs w:val="20"/>
          <w:lang w:val="en-US"/>
        </w:rPr>
        <w:t xml:space="preserve">, Die </w:t>
      </w:r>
      <w:proofErr w:type="spellStart"/>
      <w:r w:rsidRPr="00FC3C41">
        <w:rPr>
          <w:color w:val="000000" w:themeColor="text1"/>
          <w:sz w:val="20"/>
          <w:szCs w:val="20"/>
          <w:lang w:val="en-US"/>
        </w:rPr>
        <w:t>Slaven</w:t>
      </w:r>
      <w:proofErr w:type="spellEnd"/>
      <w:r w:rsidRPr="00FC3C41">
        <w:rPr>
          <w:color w:val="000000" w:themeColor="text1"/>
          <w:sz w:val="20"/>
          <w:szCs w:val="20"/>
          <w:lang w:val="en-US"/>
        </w:rPr>
        <w:t xml:space="preserve"> in </w:t>
      </w:r>
      <w:proofErr w:type="spellStart"/>
      <w:r w:rsidRPr="00FC3C41">
        <w:rPr>
          <w:color w:val="000000" w:themeColor="text1"/>
          <w:sz w:val="20"/>
          <w:szCs w:val="20"/>
          <w:lang w:val="en-US"/>
        </w:rPr>
        <w:t>Griechenland</w:t>
      </w:r>
      <w:proofErr w:type="spellEnd"/>
      <w:r w:rsidRPr="00FC3C41">
        <w:rPr>
          <w:color w:val="000000" w:themeColor="text1"/>
          <w:sz w:val="20"/>
          <w:szCs w:val="20"/>
          <w:lang w:val="en-US"/>
        </w:rPr>
        <w:t>, Berlin, 1941, p. 66</w:t>
      </w:r>
      <w:r w:rsidR="004F2C18" w:rsidRPr="00FC3C41">
        <w:rPr>
          <w:color w:val="000000" w:themeColor="text1"/>
          <w:sz w:val="20"/>
          <w:szCs w:val="20"/>
          <w:lang w:val="en-US"/>
        </w:rPr>
        <w:t xml:space="preserve"> και </w:t>
      </w:r>
      <w:r w:rsidR="004F2C18" w:rsidRPr="00FC3C41">
        <w:rPr>
          <w:color w:val="000000" w:themeColor="text1"/>
          <w:sz w:val="20"/>
          <w:szCs w:val="20"/>
        </w:rPr>
        <w:t>στον</w:t>
      </w:r>
      <w:r w:rsidR="004F2C18" w:rsidRPr="00FC3C41">
        <w:rPr>
          <w:color w:val="000000" w:themeColor="text1"/>
          <w:sz w:val="20"/>
          <w:szCs w:val="20"/>
          <w:lang w:val="en-US"/>
        </w:rPr>
        <w:t xml:space="preserve"> </w:t>
      </w:r>
      <w:r w:rsidR="004F2C18" w:rsidRPr="00FC3C41">
        <w:rPr>
          <w:color w:val="000000" w:themeColor="text1"/>
          <w:sz w:val="20"/>
          <w:szCs w:val="20"/>
        </w:rPr>
        <w:t>διαδικτυακό</w:t>
      </w:r>
      <w:r w:rsidR="004F2C18" w:rsidRPr="00FC3C41">
        <w:rPr>
          <w:color w:val="000000" w:themeColor="text1"/>
          <w:sz w:val="20"/>
          <w:szCs w:val="20"/>
          <w:lang w:val="en-US"/>
        </w:rPr>
        <w:t xml:space="preserve"> </w:t>
      </w:r>
      <w:r w:rsidR="004F2C18" w:rsidRPr="00FC3C41">
        <w:rPr>
          <w:color w:val="000000" w:themeColor="text1"/>
          <w:sz w:val="20"/>
          <w:szCs w:val="20"/>
        </w:rPr>
        <w:t>τόπο</w:t>
      </w:r>
      <w:r w:rsidR="00D74655" w:rsidRPr="00FC3C41">
        <w:rPr>
          <w:rStyle w:val="-"/>
          <w:color w:val="000000" w:themeColor="text1"/>
          <w:sz w:val="20"/>
          <w:szCs w:val="20"/>
          <w:u w:val="none"/>
          <w:lang w:val="en-US"/>
        </w:rPr>
        <w:t xml:space="preserve"> </w:t>
      </w:r>
      <w:hyperlink r:id="rId2" w:anchor="4" w:history="1">
        <w:r w:rsidR="004F2C18" w:rsidRPr="00FC3C41">
          <w:rPr>
            <w:rStyle w:val="-"/>
            <w:sz w:val="20"/>
            <w:szCs w:val="20"/>
            <w:lang w:val="en-US"/>
          </w:rPr>
          <w:t>http://macedonia.kroraina.com/en/mv/mv_3_2.htm#4</w:t>
        </w:r>
      </w:hyperlink>
      <w:r w:rsidR="004F2C18" w:rsidRPr="00FC3C41">
        <w:rPr>
          <w:rStyle w:val="-"/>
          <w:color w:val="000000" w:themeColor="text1"/>
          <w:sz w:val="20"/>
          <w:szCs w:val="20"/>
          <w:u w:val="none"/>
          <w:lang w:val="en-US"/>
        </w:rPr>
        <w:t xml:space="preserve"> </w:t>
      </w:r>
    </w:p>
  </w:endnote>
  <w:endnote w:id="3">
    <w:p w:rsidR="00542B25" w:rsidRPr="00FC3C41" w:rsidRDefault="00542B25" w:rsidP="00FC3C41">
      <w:pPr>
        <w:spacing w:after="0" w:line="240" w:lineRule="auto"/>
        <w:ind w:left="142" w:hanging="142"/>
        <w:outlineLvl w:val="1"/>
        <w:rPr>
          <w:color w:val="000000" w:themeColor="text1"/>
          <w:sz w:val="20"/>
          <w:szCs w:val="20"/>
        </w:rPr>
      </w:pPr>
      <w:r w:rsidRPr="00FC3C41">
        <w:rPr>
          <w:rStyle w:val="ac"/>
          <w:color w:val="000000" w:themeColor="text1"/>
          <w:sz w:val="20"/>
          <w:szCs w:val="20"/>
        </w:rPr>
        <w:endnoteRef/>
      </w:r>
      <w:r w:rsidRPr="00FC3C41">
        <w:rPr>
          <w:color w:val="000000" w:themeColor="text1"/>
          <w:sz w:val="20"/>
          <w:szCs w:val="20"/>
        </w:rPr>
        <w:t xml:space="preserve"> </w:t>
      </w:r>
      <w:r w:rsidR="008A0963" w:rsidRPr="00FC3C41">
        <w:rPr>
          <w:sz w:val="20"/>
          <w:szCs w:val="20"/>
        </w:rPr>
        <w:t>Στάθη Ασημάκη</w:t>
      </w:r>
      <w:r w:rsidRPr="00FC3C41">
        <w:rPr>
          <w:sz w:val="20"/>
          <w:szCs w:val="20"/>
        </w:rPr>
        <w:t>,</w:t>
      </w:r>
      <w:r w:rsidR="00A5531C" w:rsidRPr="00FC3C41">
        <w:rPr>
          <w:sz w:val="20"/>
          <w:szCs w:val="20"/>
        </w:rPr>
        <w:t xml:space="preserve"> </w:t>
      </w:r>
      <w:r w:rsidR="001D3BEF" w:rsidRPr="00FC3C41">
        <w:rPr>
          <w:sz w:val="20"/>
          <w:szCs w:val="20"/>
        </w:rPr>
        <w:t xml:space="preserve">Αράχοβα, </w:t>
      </w:r>
      <w:proofErr w:type="spellStart"/>
      <w:r w:rsidR="001D3BEF" w:rsidRPr="00FC3C41">
        <w:rPr>
          <w:sz w:val="20"/>
          <w:szCs w:val="20"/>
        </w:rPr>
        <w:t>Τοπωνυμιολογικά</w:t>
      </w:r>
      <w:proofErr w:type="spellEnd"/>
      <w:r w:rsidR="001D3BEF" w:rsidRPr="00FC3C41">
        <w:rPr>
          <w:sz w:val="20"/>
          <w:szCs w:val="20"/>
        </w:rPr>
        <w:t xml:space="preserve"> και άλλα</w:t>
      </w:r>
      <w:r w:rsidR="008A0963" w:rsidRPr="00FC3C41">
        <w:rPr>
          <w:sz w:val="20"/>
          <w:szCs w:val="20"/>
        </w:rPr>
        <w:t>, Εκδόσεις «Συλλογές, Αθήνα 2006,</w:t>
      </w:r>
      <w:r w:rsidR="00791D7D" w:rsidRPr="00FC3C41">
        <w:rPr>
          <w:sz w:val="20"/>
          <w:szCs w:val="20"/>
        </w:rPr>
        <w:t xml:space="preserve"> σελ. </w:t>
      </w:r>
      <w:r w:rsidR="00A5531C" w:rsidRPr="00FC3C41">
        <w:rPr>
          <w:sz w:val="20"/>
          <w:szCs w:val="20"/>
        </w:rPr>
        <w:t xml:space="preserve"> </w:t>
      </w:r>
      <w:r w:rsidR="007602F4" w:rsidRPr="00FC3C41">
        <w:rPr>
          <w:sz w:val="20"/>
          <w:szCs w:val="20"/>
        </w:rPr>
        <w:t>73 - 78</w:t>
      </w:r>
      <w:r w:rsidR="004F2C18" w:rsidRPr="00FC3C41">
        <w:rPr>
          <w:color w:val="000000" w:themeColor="text1"/>
          <w:sz w:val="20"/>
          <w:szCs w:val="20"/>
        </w:rPr>
        <w:t xml:space="preserve"> και στον διαδικτυακό τόπο </w:t>
      </w:r>
      <w:hyperlink r:id="rId3" w:anchor="page/76/mode/2up" w:history="1">
        <w:r w:rsidR="006936CC" w:rsidRPr="00FC3C41">
          <w:rPr>
            <w:rStyle w:val="-"/>
            <w:sz w:val="20"/>
            <w:szCs w:val="20"/>
          </w:rPr>
          <w:t>http://reader.ekt.gr/bookReader/show/index.php?lib=GRLIV&amp;path=GRLIV_000000000000070021#page/76/mode/2up</w:t>
        </w:r>
      </w:hyperlink>
      <w:r w:rsidR="006936CC" w:rsidRPr="00FC3C41">
        <w:rPr>
          <w:color w:val="000000" w:themeColor="text1"/>
          <w:sz w:val="20"/>
          <w:szCs w:val="20"/>
        </w:rPr>
        <w:t xml:space="preserve"> </w:t>
      </w:r>
    </w:p>
  </w:endnote>
  <w:endnote w:id="4">
    <w:p w:rsidR="00542B25" w:rsidRPr="00FC3C41" w:rsidRDefault="00542B25" w:rsidP="00FC3C41">
      <w:pPr>
        <w:pStyle w:val="ab"/>
        <w:ind w:left="142" w:hanging="142"/>
        <w:rPr>
          <w:rStyle w:val="a9"/>
          <w:i w:val="0"/>
          <w:color w:val="000000" w:themeColor="text1"/>
        </w:rPr>
      </w:pPr>
      <w:r w:rsidRPr="00FC3C41">
        <w:rPr>
          <w:rStyle w:val="ac"/>
          <w:color w:val="000000" w:themeColor="text1"/>
        </w:rPr>
        <w:endnoteRef/>
      </w:r>
      <w:r w:rsidRPr="00FC3C41">
        <w:rPr>
          <w:color w:val="000000" w:themeColor="text1"/>
          <w:lang w:val="en-US"/>
        </w:rPr>
        <w:t xml:space="preserve"> </w:t>
      </w:r>
      <w:proofErr w:type="spellStart"/>
      <w:proofErr w:type="gramStart"/>
      <w:r w:rsidR="008A0963" w:rsidRPr="00FC3C41">
        <w:rPr>
          <w:lang w:val="en-US"/>
        </w:rPr>
        <w:t>Hesychii</w:t>
      </w:r>
      <w:proofErr w:type="spellEnd"/>
      <w:r w:rsidR="008A0963" w:rsidRPr="00FC3C41">
        <w:rPr>
          <w:lang w:val="en-US"/>
        </w:rPr>
        <w:t xml:space="preserve"> </w:t>
      </w:r>
      <w:proofErr w:type="spellStart"/>
      <w:r w:rsidR="008A0963" w:rsidRPr="00FC3C41">
        <w:rPr>
          <w:lang w:val="en-US"/>
        </w:rPr>
        <w:t>Alexandrini</w:t>
      </w:r>
      <w:proofErr w:type="spellEnd"/>
      <w:r w:rsidR="008A0963" w:rsidRPr="00FC3C41">
        <w:rPr>
          <w:lang w:val="en-US"/>
        </w:rPr>
        <w:t xml:space="preserve"> Lexicon.</w:t>
      </w:r>
      <w:proofErr w:type="gramEnd"/>
      <w:r w:rsidR="008A0963" w:rsidRPr="00FC3C41">
        <w:rPr>
          <w:lang w:val="en-US"/>
        </w:rPr>
        <w:t xml:space="preserve"> Libraria Maukiana: Mauricius Schmidt. </w:t>
      </w:r>
      <w:r w:rsidR="008A0963" w:rsidRPr="00FC3C41">
        <w:t>στ</w:t>
      </w:r>
      <w:r w:rsidR="008A0963" w:rsidRPr="00FC3C41">
        <w:rPr>
          <w:lang w:val="en-US"/>
        </w:rPr>
        <w:t xml:space="preserve">. 1317. </w:t>
      </w:r>
      <w:r w:rsidR="008A0963" w:rsidRPr="00FC3C41">
        <w:t>1577</w:t>
      </w:r>
      <w:r w:rsidR="006936CC" w:rsidRPr="00FC3C41">
        <w:rPr>
          <w:color w:val="000000" w:themeColor="text1"/>
        </w:rPr>
        <w:t xml:space="preserve"> και στον διαδικτυακό τόπο </w:t>
      </w:r>
      <w:hyperlink r:id="rId4" w:history="1">
        <w:r w:rsidR="006936CC" w:rsidRPr="00FC3C41">
          <w:rPr>
            <w:rStyle w:val="-"/>
          </w:rPr>
          <w:t>http://www.projethomere.com/travaux/bibliotheque_homere/lexiko_alexandrinos.htm</w:t>
        </w:r>
      </w:hyperlink>
      <w:r w:rsidR="006936CC" w:rsidRPr="00FC3C41">
        <w:rPr>
          <w:color w:val="000000" w:themeColor="text1"/>
        </w:rPr>
        <w:t xml:space="preserve"> </w:t>
      </w:r>
    </w:p>
  </w:endnote>
  <w:endnote w:id="5">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791D7D" w:rsidRPr="00FC3C41">
        <w:rPr>
          <w:color w:val="000000" w:themeColor="text1"/>
        </w:rPr>
        <w:t xml:space="preserve">Μεγάλη </w:t>
      </w:r>
      <w:proofErr w:type="spellStart"/>
      <w:r w:rsidR="00791D7D" w:rsidRPr="00FC3C41">
        <w:rPr>
          <w:color w:val="000000" w:themeColor="text1"/>
        </w:rPr>
        <w:t>Ελληνικὴ</w:t>
      </w:r>
      <w:proofErr w:type="spellEnd"/>
      <w:r w:rsidR="00791D7D" w:rsidRPr="00FC3C41">
        <w:rPr>
          <w:color w:val="000000" w:themeColor="text1"/>
        </w:rPr>
        <w:t xml:space="preserve"> Εγκυκλοπαίδεια, Τόμος Ε΄,  </w:t>
      </w:r>
      <w:proofErr w:type="spellStart"/>
      <w:r w:rsidR="00791D7D" w:rsidRPr="00FC3C41">
        <w:rPr>
          <w:color w:val="000000" w:themeColor="text1"/>
        </w:rPr>
        <w:t>Ἐκδόσεις</w:t>
      </w:r>
      <w:proofErr w:type="spellEnd"/>
      <w:r w:rsidR="00791D7D" w:rsidRPr="00FC3C41">
        <w:rPr>
          <w:color w:val="000000" w:themeColor="text1"/>
        </w:rPr>
        <w:t xml:space="preserve"> «Πυρσός», </w:t>
      </w:r>
      <w:proofErr w:type="spellStart"/>
      <w:r w:rsidR="00791D7D" w:rsidRPr="00FC3C41">
        <w:rPr>
          <w:color w:val="000000" w:themeColor="text1"/>
        </w:rPr>
        <w:t>Ἀθῆναι</w:t>
      </w:r>
      <w:proofErr w:type="spellEnd"/>
      <w:r w:rsidR="00791D7D" w:rsidRPr="00FC3C41">
        <w:rPr>
          <w:color w:val="000000" w:themeColor="text1"/>
        </w:rPr>
        <w:t xml:space="preserve"> 1926, σελ. 346.</w:t>
      </w:r>
    </w:p>
  </w:endnote>
  <w:endnote w:id="6">
    <w:p w:rsidR="00791D7D" w:rsidRPr="00FC3C41" w:rsidRDefault="00791D7D"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proofErr w:type="spellStart"/>
      <w:r w:rsidRPr="00FC3C41">
        <w:t>Ἀλεξάνδρου</w:t>
      </w:r>
      <w:proofErr w:type="spellEnd"/>
      <w:r w:rsidRPr="00FC3C41">
        <w:t xml:space="preserve"> Ρ. Ραγκαβῆ, Λεξικὸν τῆς Ἑλληνικῆς Ἀρχαιολογίας, τόμ. Α΄, Τυπ. Ἀνέστη Κωνσταντινίδη, Ἀθῆναι 1888, σελ.  44</w:t>
      </w:r>
      <w:r w:rsidR="006936CC" w:rsidRPr="00FC3C41">
        <w:rPr>
          <w:color w:val="000000" w:themeColor="text1"/>
        </w:rPr>
        <w:t xml:space="preserve"> και στον διαδικτυακό τόπο </w:t>
      </w:r>
      <w:hyperlink r:id="rId5" w:history="1">
        <w:r w:rsidR="006936CC" w:rsidRPr="00FC3C41">
          <w:rPr>
            <w:rStyle w:val="-"/>
          </w:rPr>
          <w:t>https://anemi.lib.uoc.gr/metadata/a/9/f/metadata-422-0000024.tkl</w:t>
        </w:r>
      </w:hyperlink>
      <w:r w:rsidR="006936CC" w:rsidRPr="00FC3C41">
        <w:rPr>
          <w:color w:val="000000" w:themeColor="text1"/>
        </w:rPr>
        <w:t xml:space="preserve"> </w:t>
      </w:r>
    </w:p>
  </w:endnote>
  <w:endnote w:id="7">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791D7D" w:rsidRPr="00FC3C41">
        <w:rPr>
          <w:rStyle w:val="-"/>
          <w:color w:val="000000" w:themeColor="text1"/>
          <w:u w:val="none"/>
        </w:rPr>
        <w:t xml:space="preserve">Στράβωνος Γεωγραφικά, </w:t>
      </w:r>
      <w:proofErr w:type="spellStart"/>
      <w:r w:rsidR="00791D7D" w:rsidRPr="00FC3C41">
        <w:rPr>
          <w:rStyle w:val="-"/>
          <w:color w:val="000000" w:themeColor="text1"/>
          <w:u w:val="none"/>
        </w:rPr>
        <w:t>Βιβλίον</w:t>
      </w:r>
      <w:proofErr w:type="spellEnd"/>
      <w:r w:rsidR="00791D7D" w:rsidRPr="00FC3C41">
        <w:rPr>
          <w:rStyle w:val="-"/>
          <w:color w:val="000000" w:themeColor="text1"/>
          <w:u w:val="none"/>
        </w:rPr>
        <w:t xml:space="preserve"> Ι΄, κεφ. Γ, § 2 και </w:t>
      </w:r>
      <w:r w:rsidR="004F2C18" w:rsidRPr="00FC3C41">
        <w:rPr>
          <w:color w:val="000000" w:themeColor="text1"/>
        </w:rPr>
        <w:t>στον διαδικτυακό τόπο</w:t>
      </w:r>
      <w:r w:rsidR="004F2C18" w:rsidRPr="00FC3C41">
        <w:rPr>
          <w:rStyle w:val="-"/>
          <w:color w:val="000000" w:themeColor="text1"/>
          <w:u w:val="none"/>
        </w:rPr>
        <w:t xml:space="preserve"> </w:t>
      </w:r>
      <w:hyperlink r:id="rId6" w:history="1">
        <w:r w:rsidR="00034B25" w:rsidRPr="00914CDF">
          <w:rPr>
            <w:rStyle w:val="-"/>
          </w:rPr>
          <w:t>https://books.google.gr/books?id=dYA-AAAAcAAJ&amp;pg=PA254&amp;lpg=PA254&amp;dq=%CE%95%CF%80%CE%AF%CE%BA%CF%84%CE%B7%CF%84%CE%BF+%CE%91%CE%B9%CF%84%CF%89%CE%BB%CE%AF%CE%B1+%CE%A3%CF%84%CF%81%CE%AC%CE%B2%CF%89%CE%BD%CE%B1&amp;source=bl&amp;ots=txsF7M5tsL&amp;sig=7ffQwpL1LWLrBquLDg#v=onepage&amp;q=%CE%95%CF%80%CE%AF%CE%BA%CF%84%CE%B7%CF%84%CE%BF%20%CE%91%CE%B9%CF%84%CF%89%CE%BB%CE%AF%CE%B1%20%CE%A3%CF%84%CF%81%CE%AC%CE%B2%CF%89%CE%BD%CE%B1&amp;f=false</w:t>
        </w:r>
      </w:hyperlink>
      <w:r w:rsidR="00034B25">
        <w:rPr>
          <w:rStyle w:val="-"/>
          <w:color w:val="000000" w:themeColor="text1"/>
          <w:u w:val="none"/>
        </w:rPr>
        <w:t xml:space="preserve"> </w:t>
      </w:r>
    </w:p>
  </w:endnote>
  <w:endnote w:id="8">
    <w:p w:rsidR="00BC2A80" w:rsidRPr="00FC3C41" w:rsidRDefault="00BC2A80" w:rsidP="00FC3C41">
      <w:pPr>
        <w:pStyle w:val="ab"/>
        <w:ind w:left="142" w:hanging="142"/>
        <w:rPr>
          <w:color w:val="000000" w:themeColor="text1"/>
        </w:rPr>
      </w:pPr>
      <w:r w:rsidRPr="00FC3C41">
        <w:rPr>
          <w:rStyle w:val="ac"/>
          <w:color w:val="000000" w:themeColor="text1"/>
        </w:rPr>
        <w:endnoteRef/>
      </w:r>
      <w:r w:rsidRPr="00FC3C41">
        <w:rPr>
          <w:color w:val="000000" w:themeColor="text1"/>
          <w:lang w:val="en-US"/>
        </w:rPr>
        <w:t xml:space="preserve"> John D. Grainger, </w:t>
      </w:r>
      <w:proofErr w:type="gramStart"/>
      <w:r w:rsidRPr="00FC3C41">
        <w:rPr>
          <w:color w:val="000000" w:themeColor="text1"/>
          <w:lang w:val="en-US"/>
        </w:rPr>
        <w:t>The</w:t>
      </w:r>
      <w:proofErr w:type="gramEnd"/>
      <w:r w:rsidRPr="00FC3C41">
        <w:rPr>
          <w:color w:val="000000" w:themeColor="text1"/>
          <w:lang w:val="en-US"/>
        </w:rPr>
        <w:t xml:space="preserve"> League of the </w:t>
      </w:r>
      <w:proofErr w:type="spellStart"/>
      <w:r w:rsidRPr="00FC3C41">
        <w:rPr>
          <w:color w:val="000000" w:themeColor="text1"/>
          <w:lang w:val="en-US"/>
        </w:rPr>
        <w:t>Aitolians</w:t>
      </w:r>
      <w:proofErr w:type="spellEnd"/>
      <w:r w:rsidRPr="00FC3C41">
        <w:rPr>
          <w:color w:val="000000" w:themeColor="text1"/>
          <w:lang w:val="en-US"/>
        </w:rPr>
        <w:t xml:space="preserve">, Leiden. </w:t>
      </w:r>
      <w:proofErr w:type="gramStart"/>
      <w:r w:rsidRPr="00FC3C41">
        <w:rPr>
          <w:color w:val="000000" w:themeColor="text1"/>
          <w:lang w:val="en-US"/>
        </w:rPr>
        <w:t>Boston</w:t>
      </w:r>
      <w:r w:rsidRPr="00FC3C41">
        <w:rPr>
          <w:color w:val="000000" w:themeColor="text1"/>
        </w:rPr>
        <w:t xml:space="preserve"> .</w:t>
      </w:r>
      <w:proofErr w:type="gramEnd"/>
      <w:r w:rsidRPr="00FC3C41">
        <w:rPr>
          <w:color w:val="000000" w:themeColor="text1"/>
        </w:rPr>
        <w:t xml:space="preserve"> </w:t>
      </w:r>
      <w:r w:rsidRPr="00FC3C41">
        <w:rPr>
          <w:color w:val="000000" w:themeColor="text1"/>
          <w:lang w:val="en-US"/>
        </w:rPr>
        <w:t>Koln</w:t>
      </w:r>
      <w:r w:rsidRPr="00FC3C41">
        <w:rPr>
          <w:color w:val="000000" w:themeColor="text1"/>
        </w:rPr>
        <w:t xml:space="preserve">, 1999, </w:t>
      </w:r>
      <w:r w:rsidRPr="00FC3C41">
        <w:rPr>
          <w:color w:val="000000" w:themeColor="text1"/>
          <w:lang w:val="en-US"/>
        </w:rPr>
        <w:t>p</w:t>
      </w:r>
      <w:r w:rsidRPr="00FC3C41">
        <w:rPr>
          <w:color w:val="000000" w:themeColor="text1"/>
        </w:rPr>
        <w:t xml:space="preserve">. 33 και στον διαδικτυακό τόπο </w:t>
      </w:r>
      <w:hyperlink r:id="rId7" w:history="1">
        <w:r w:rsidR="00034B25" w:rsidRPr="00914CDF">
          <w:rPr>
            <w:rStyle w:val="-"/>
          </w:rPr>
          <w:t>https://books.google.gr/books?id=9AVWMt1ciJoC&amp;pg=PA33&amp;lpg=PA33&amp;dq=apodotoi&amp;source=bl&amp;ots=PlUGIj5HvX&amp;sig=_d7KxfR6yD1cInvrXNYBVdmAE8I&amp;hl=el&amp;sa=X&amp;ei=aAQdVdL9LsTOaIfWgaAB&amp;redir_esc=y#v=onepage&amp;q=apodotoi&amp;f=false</w:t>
        </w:r>
      </w:hyperlink>
      <w:r w:rsidR="00034B25">
        <w:rPr>
          <w:color w:val="000000" w:themeColor="text1"/>
        </w:rPr>
        <w:t xml:space="preserve"> </w:t>
      </w:r>
    </w:p>
  </w:endnote>
  <w:endnote w:id="9">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hyperlink r:id="rId8" w:history="1">
        <w:r w:rsidRPr="00FC3C41">
          <w:rPr>
            <w:rStyle w:val="-"/>
            <w:color w:val="000000" w:themeColor="text1"/>
            <w:u w:val="none"/>
          </w:rPr>
          <w:t xml:space="preserve">Ομήρου </w:t>
        </w:r>
        <w:proofErr w:type="spellStart"/>
        <w:r w:rsidRPr="00FC3C41">
          <w:rPr>
            <w:rStyle w:val="-"/>
            <w:color w:val="000000" w:themeColor="text1"/>
            <w:u w:val="none"/>
          </w:rPr>
          <w:t>Ιλιάδα</w:t>
        </w:r>
        <w:proofErr w:type="spellEnd"/>
        <w:r w:rsidRPr="00FC3C41">
          <w:rPr>
            <w:rStyle w:val="-"/>
            <w:color w:val="000000" w:themeColor="text1"/>
            <w:u w:val="none"/>
          </w:rPr>
          <w:t xml:space="preserve">, </w:t>
        </w:r>
        <w:proofErr w:type="spellStart"/>
        <w:r w:rsidRPr="00FC3C41">
          <w:rPr>
            <w:rStyle w:val="-"/>
            <w:color w:val="000000" w:themeColor="text1"/>
            <w:u w:val="none"/>
          </w:rPr>
          <w:t>ραψ</w:t>
        </w:r>
        <w:proofErr w:type="spellEnd"/>
        <w:r w:rsidRPr="00FC3C41">
          <w:rPr>
            <w:rStyle w:val="-"/>
            <w:color w:val="000000" w:themeColor="text1"/>
            <w:u w:val="none"/>
          </w:rPr>
          <w:t xml:space="preserve">. Β, στ. 638 και </w:t>
        </w:r>
        <w:proofErr w:type="spellStart"/>
        <w:r w:rsidRPr="00FC3C41">
          <w:rPr>
            <w:rStyle w:val="-"/>
            <w:color w:val="000000" w:themeColor="text1"/>
            <w:u w:val="none"/>
          </w:rPr>
          <w:t>ραψ</w:t>
        </w:r>
        <w:proofErr w:type="spellEnd"/>
        <w:r w:rsidRPr="00FC3C41">
          <w:rPr>
            <w:rStyle w:val="-"/>
            <w:color w:val="000000" w:themeColor="text1"/>
            <w:u w:val="none"/>
          </w:rPr>
          <w:t xml:space="preserve">. Ι, </w:t>
        </w:r>
        <w:proofErr w:type="spellStart"/>
        <w:r w:rsidRPr="00FC3C41">
          <w:rPr>
            <w:rStyle w:val="-"/>
            <w:color w:val="000000" w:themeColor="text1"/>
            <w:u w:val="none"/>
          </w:rPr>
          <w:t>στιχ</w:t>
        </w:r>
        <w:proofErr w:type="spellEnd"/>
        <w:r w:rsidRPr="00FC3C41">
          <w:rPr>
            <w:rStyle w:val="-"/>
            <w:color w:val="000000" w:themeColor="text1"/>
            <w:u w:val="none"/>
          </w:rPr>
          <w:t>. 529 και 549</w:t>
        </w:r>
      </w:hyperlink>
    </w:p>
  </w:endnote>
  <w:endnote w:id="10">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CA2F6E" w:rsidRPr="00034B25">
        <w:rPr>
          <w:lang w:val="en-US"/>
        </w:rPr>
        <w:t>Tito</w:t>
      </w:r>
      <w:r w:rsidR="00CA2F6E" w:rsidRPr="00034B25">
        <w:t xml:space="preserve"> </w:t>
      </w:r>
      <w:proofErr w:type="spellStart"/>
      <w:r w:rsidR="00CA2F6E" w:rsidRPr="00034B25">
        <w:rPr>
          <w:lang w:val="en-US"/>
        </w:rPr>
        <w:t>Livio</w:t>
      </w:r>
      <w:proofErr w:type="spellEnd"/>
      <w:r w:rsidR="00CA2F6E" w:rsidRPr="00034B25">
        <w:t xml:space="preserve">, </w:t>
      </w:r>
      <w:r w:rsidRPr="00034B25">
        <w:rPr>
          <w:lang w:val="en-US"/>
        </w:rPr>
        <w:t>Ab</w:t>
      </w:r>
      <w:r w:rsidRPr="00034B25">
        <w:t xml:space="preserve"> </w:t>
      </w:r>
      <w:r w:rsidRPr="00034B25">
        <w:rPr>
          <w:lang w:val="en-US"/>
        </w:rPr>
        <w:t>Urb</w:t>
      </w:r>
      <w:r w:rsidR="00BC2A80" w:rsidRPr="00034B25">
        <w:rPr>
          <w:lang w:val="en-US"/>
        </w:rPr>
        <w:t>e</w:t>
      </w:r>
      <w:r w:rsidR="00BC2A80" w:rsidRPr="00034B25">
        <w:t xml:space="preserve"> </w:t>
      </w:r>
      <w:r w:rsidR="00BC2A80" w:rsidRPr="00034B25">
        <w:rPr>
          <w:lang w:val="en-US"/>
        </w:rPr>
        <w:t>condita</w:t>
      </w:r>
      <w:r w:rsidRPr="00034B25">
        <w:t xml:space="preserve">, </w:t>
      </w:r>
      <w:r w:rsidRPr="00034B25">
        <w:rPr>
          <w:lang w:val="en-US"/>
        </w:rPr>
        <w:t>Liber</w:t>
      </w:r>
      <w:r w:rsidRPr="00034B25">
        <w:t xml:space="preserve"> </w:t>
      </w:r>
      <w:r w:rsidRPr="00034B25">
        <w:rPr>
          <w:lang w:val="en-US"/>
        </w:rPr>
        <w:t>XXXI</w:t>
      </w:r>
      <w:r w:rsidRPr="00034B25">
        <w:t>, 29, 15</w:t>
      </w:r>
      <w:r w:rsidR="006936CC" w:rsidRPr="00FC3C41">
        <w:rPr>
          <w:rStyle w:val="-"/>
          <w:color w:val="000000" w:themeColor="text1"/>
          <w:u w:val="none"/>
        </w:rPr>
        <w:t xml:space="preserve"> </w:t>
      </w:r>
      <w:r w:rsidR="006936CC" w:rsidRPr="00FC3C41">
        <w:rPr>
          <w:color w:val="000000" w:themeColor="text1"/>
        </w:rPr>
        <w:t xml:space="preserve">και στον διαδικτυακό τόπο </w:t>
      </w:r>
      <w:hyperlink r:id="rId9" w:history="1">
        <w:r w:rsidR="006936CC" w:rsidRPr="00FC3C41">
          <w:rPr>
            <w:rStyle w:val="-"/>
            <w:lang w:val="en-US"/>
          </w:rPr>
          <w:t>https</w:t>
        </w:r>
        <w:r w:rsidR="006936CC" w:rsidRPr="00FC3C41">
          <w:rPr>
            <w:rStyle w:val="-"/>
          </w:rPr>
          <w:t>://</w:t>
        </w:r>
        <w:r w:rsidR="006936CC" w:rsidRPr="00FC3C41">
          <w:rPr>
            <w:rStyle w:val="-"/>
            <w:lang w:val="en-US"/>
          </w:rPr>
          <w:t>la</w:t>
        </w:r>
        <w:r w:rsidR="006936CC" w:rsidRPr="00FC3C41">
          <w:rPr>
            <w:rStyle w:val="-"/>
          </w:rPr>
          <w:t>.</w:t>
        </w:r>
        <w:r w:rsidR="006936CC" w:rsidRPr="00FC3C41">
          <w:rPr>
            <w:rStyle w:val="-"/>
            <w:lang w:val="en-US"/>
          </w:rPr>
          <w:t>wikisource</w:t>
        </w:r>
        <w:r w:rsidR="006936CC" w:rsidRPr="00FC3C41">
          <w:rPr>
            <w:rStyle w:val="-"/>
          </w:rPr>
          <w:t>.</w:t>
        </w:r>
        <w:r w:rsidR="006936CC" w:rsidRPr="00FC3C41">
          <w:rPr>
            <w:rStyle w:val="-"/>
            <w:lang w:val="en-US"/>
          </w:rPr>
          <w:t>org</w:t>
        </w:r>
        <w:r w:rsidR="006936CC" w:rsidRPr="00FC3C41">
          <w:rPr>
            <w:rStyle w:val="-"/>
          </w:rPr>
          <w:t>/</w:t>
        </w:r>
        <w:r w:rsidR="006936CC" w:rsidRPr="00FC3C41">
          <w:rPr>
            <w:rStyle w:val="-"/>
            <w:lang w:val="en-US"/>
          </w:rPr>
          <w:t>wiki</w:t>
        </w:r>
        <w:r w:rsidR="006936CC" w:rsidRPr="00FC3C41">
          <w:rPr>
            <w:rStyle w:val="-"/>
          </w:rPr>
          <w:t>/</w:t>
        </w:r>
        <w:r w:rsidR="006936CC" w:rsidRPr="00FC3C41">
          <w:rPr>
            <w:rStyle w:val="-"/>
            <w:lang w:val="en-US"/>
          </w:rPr>
          <w:t>Ab</w:t>
        </w:r>
        <w:r w:rsidR="006936CC" w:rsidRPr="00FC3C41">
          <w:rPr>
            <w:rStyle w:val="-"/>
          </w:rPr>
          <w:t>_</w:t>
        </w:r>
        <w:r w:rsidR="006936CC" w:rsidRPr="00FC3C41">
          <w:rPr>
            <w:rStyle w:val="-"/>
            <w:lang w:val="en-US"/>
          </w:rPr>
          <w:t>Urbe</w:t>
        </w:r>
        <w:r w:rsidR="006936CC" w:rsidRPr="00FC3C41">
          <w:rPr>
            <w:rStyle w:val="-"/>
          </w:rPr>
          <w:t>_</w:t>
        </w:r>
        <w:r w:rsidR="006936CC" w:rsidRPr="00FC3C41">
          <w:rPr>
            <w:rStyle w:val="-"/>
            <w:lang w:val="en-US"/>
          </w:rPr>
          <w:t>Condita</w:t>
        </w:r>
        <w:r w:rsidR="006936CC" w:rsidRPr="00FC3C41">
          <w:rPr>
            <w:rStyle w:val="-"/>
          </w:rPr>
          <w:t>/</w:t>
        </w:r>
        <w:r w:rsidR="006936CC" w:rsidRPr="00FC3C41">
          <w:rPr>
            <w:rStyle w:val="-"/>
            <w:lang w:val="en-US"/>
          </w:rPr>
          <w:t>liber</w:t>
        </w:r>
        <w:r w:rsidR="006936CC" w:rsidRPr="00FC3C41">
          <w:rPr>
            <w:rStyle w:val="-"/>
          </w:rPr>
          <w:t>_</w:t>
        </w:r>
        <w:r w:rsidR="006936CC" w:rsidRPr="00FC3C41">
          <w:rPr>
            <w:rStyle w:val="-"/>
            <w:lang w:val="en-US"/>
          </w:rPr>
          <w:t>XXXI</w:t>
        </w:r>
      </w:hyperlink>
      <w:r w:rsidR="006936CC" w:rsidRPr="00FC3C41">
        <w:rPr>
          <w:color w:val="000000" w:themeColor="text1"/>
        </w:rPr>
        <w:t xml:space="preserve"> </w:t>
      </w:r>
    </w:p>
  </w:endnote>
  <w:endnote w:id="11">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lang w:val="en-US"/>
        </w:rPr>
        <w:t xml:space="preserve"> </w:t>
      </w:r>
      <w:proofErr w:type="gramStart"/>
      <w:r w:rsidRPr="00034B25">
        <w:rPr>
          <w:lang w:val="en-US"/>
        </w:rPr>
        <w:t xml:space="preserve">William J. Woodhouse, </w:t>
      </w:r>
      <w:r w:rsidR="00BC2A80" w:rsidRPr="00034B25">
        <w:rPr>
          <w:lang w:val="en-US"/>
        </w:rPr>
        <w:t>Aetolia, its Geography, Topography, and Antiquities, chapter VIII.</w:t>
      </w:r>
      <w:proofErr w:type="gramEnd"/>
      <w:r w:rsidR="00BC2A80" w:rsidRPr="00034B25">
        <w:rPr>
          <w:lang w:val="en-US"/>
        </w:rPr>
        <w:t xml:space="preserve"> Oxford</w:t>
      </w:r>
      <w:r w:rsidR="00BC2A80" w:rsidRPr="00034B25">
        <w:t xml:space="preserve">: </w:t>
      </w:r>
      <w:r w:rsidR="00BC2A80" w:rsidRPr="00034B25">
        <w:rPr>
          <w:lang w:val="en-US"/>
        </w:rPr>
        <w:t>Clarendon</w:t>
      </w:r>
      <w:r w:rsidR="00BC2A80" w:rsidRPr="00034B25">
        <w:t xml:space="preserve"> </w:t>
      </w:r>
      <w:r w:rsidR="00BC2A80" w:rsidRPr="00034B25">
        <w:rPr>
          <w:lang w:val="en-US"/>
        </w:rPr>
        <w:t>Press</w:t>
      </w:r>
      <w:r w:rsidR="00BC2A80" w:rsidRPr="00034B25">
        <w:t xml:space="preserve">, 1987, </w:t>
      </w:r>
      <w:r w:rsidR="00BC2A80" w:rsidRPr="00034B25">
        <w:rPr>
          <w:lang w:val="en-US"/>
        </w:rPr>
        <w:t>p</w:t>
      </w:r>
      <w:r w:rsidR="00BC2A80" w:rsidRPr="00034B25">
        <w:t xml:space="preserve">. 80 και στον διαδικτυακό τόπο </w:t>
      </w:r>
      <w:hyperlink r:id="rId10" w:history="1">
        <w:r w:rsidR="00034B25" w:rsidRPr="00914CDF">
          <w:rPr>
            <w:rStyle w:val="-"/>
          </w:rPr>
          <w:t>https://archive.org/details/aetoliaitsgeogra00wood/page/n6/mode/1up?view=theater</w:t>
        </w:r>
      </w:hyperlink>
      <w:r w:rsidR="00034B25">
        <w:rPr>
          <w:rStyle w:val="-"/>
          <w:color w:val="000000" w:themeColor="text1"/>
          <w:u w:val="none"/>
        </w:rPr>
        <w:t xml:space="preserve"> </w:t>
      </w:r>
    </w:p>
  </w:endnote>
  <w:endnote w:id="12">
    <w:p w:rsidR="00542B25" w:rsidRPr="00FC3C41" w:rsidRDefault="00542B25" w:rsidP="00FC3C41">
      <w:pPr>
        <w:spacing w:after="0" w:line="240" w:lineRule="auto"/>
        <w:ind w:left="142" w:hanging="142"/>
        <w:rPr>
          <w:color w:val="000000" w:themeColor="text1"/>
          <w:sz w:val="20"/>
          <w:szCs w:val="20"/>
        </w:rPr>
      </w:pPr>
      <w:r w:rsidRPr="00FC3C41">
        <w:rPr>
          <w:rStyle w:val="ac"/>
          <w:color w:val="000000" w:themeColor="text1"/>
          <w:sz w:val="20"/>
          <w:szCs w:val="20"/>
        </w:rPr>
        <w:endnoteRef/>
      </w:r>
      <w:r w:rsidRPr="00FC3C41">
        <w:rPr>
          <w:color w:val="000000" w:themeColor="text1"/>
          <w:sz w:val="20"/>
          <w:szCs w:val="20"/>
        </w:rPr>
        <w:t xml:space="preserve"> </w:t>
      </w:r>
      <w:r w:rsidRPr="00034B25">
        <w:rPr>
          <w:sz w:val="20"/>
          <w:szCs w:val="20"/>
        </w:rPr>
        <w:t xml:space="preserve">Γεωργίου Σταμάτη, </w:t>
      </w:r>
      <w:r w:rsidR="00BC2A80" w:rsidRPr="00034B25">
        <w:rPr>
          <w:sz w:val="20"/>
          <w:szCs w:val="20"/>
        </w:rPr>
        <w:t>Οι αρχαιότητες του Δήμου Παρακαμπυλίων. Αχελώος και τα χωριά "περί τον καλούμενον Καμπύλον ποταμόν", ΠΡΑΚΤΙΚΑ ΣΥΝΕΔΡΙΟΥ, Αγρίνιο: Αθαν. Παλιούρας</w:t>
      </w:r>
      <w:r w:rsidR="00CD33BA" w:rsidRPr="00034B25">
        <w:rPr>
          <w:sz w:val="20"/>
          <w:szCs w:val="20"/>
        </w:rPr>
        <w:t xml:space="preserve"> </w:t>
      </w:r>
      <w:r w:rsidR="00BC2A80" w:rsidRPr="00034B25">
        <w:rPr>
          <w:sz w:val="20"/>
          <w:szCs w:val="20"/>
        </w:rPr>
        <w:t>-</w:t>
      </w:r>
      <w:r w:rsidR="00CD33BA" w:rsidRPr="00034B25">
        <w:rPr>
          <w:sz w:val="20"/>
          <w:szCs w:val="20"/>
        </w:rPr>
        <w:t xml:space="preserve"> </w:t>
      </w:r>
      <w:r w:rsidR="00BC2A80" w:rsidRPr="00034B25">
        <w:rPr>
          <w:sz w:val="20"/>
          <w:szCs w:val="20"/>
        </w:rPr>
        <w:t>Χρυσούλα Σπυρέλη. σελ. 320-321</w:t>
      </w:r>
      <w:r w:rsidR="00CD33BA" w:rsidRPr="00034B25">
        <w:rPr>
          <w:sz w:val="20"/>
          <w:szCs w:val="20"/>
        </w:rPr>
        <w:t xml:space="preserve"> και στον διαδικτυακό τόπο </w:t>
      </w:r>
      <w:hyperlink r:id="rId11" w:history="1">
        <w:r w:rsidR="00034B25" w:rsidRPr="00914CDF">
          <w:rPr>
            <w:rStyle w:val="-"/>
            <w:sz w:val="20"/>
            <w:szCs w:val="20"/>
          </w:rPr>
          <w:t>https://parakampylianews.blogspot.com/2015/04/h.html</w:t>
        </w:r>
      </w:hyperlink>
      <w:r w:rsidR="00034B25">
        <w:rPr>
          <w:sz w:val="20"/>
          <w:szCs w:val="20"/>
        </w:rPr>
        <w:t xml:space="preserve"> </w:t>
      </w:r>
      <w:r w:rsidR="00BC2A80" w:rsidRPr="00034B25">
        <w:rPr>
          <w:sz w:val="20"/>
          <w:szCs w:val="20"/>
        </w:rPr>
        <w:t xml:space="preserve"> </w:t>
      </w:r>
      <w:r w:rsidR="00CD33BA" w:rsidRPr="00034B25">
        <w:rPr>
          <w:sz w:val="20"/>
          <w:szCs w:val="20"/>
        </w:rPr>
        <w:t xml:space="preserve"> </w:t>
      </w:r>
      <w:r w:rsidR="00034B25">
        <w:rPr>
          <w:sz w:val="20"/>
          <w:szCs w:val="20"/>
        </w:rPr>
        <w:t xml:space="preserve"> </w:t>
      </w:r>
    </w:p>
  </w:endnote>
  <w:endnote w:id="13">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hyperlink r:id="rId12" w:history="1">
        <w:proofErr w:type="spellStart"/>
        <w:r w:rsidRPr="00FC3C41">
          <w:rPr>
            <w:rStyle w:val="-"/>
            <w:color w:val="000000" w:themeColor="text1"/>
            <w:u w:val="none"/>
          </w:rPr>
          <w:t>Θουκυδίδου</w:t>
        </w:r>
        <w:proofErr w:type="spellEnd"/>
        <w:r w:rsidRPr="00FC3C41">
          <w:rPr>
            <w:rStyle w:val="-"/>
            <w:color w:val="000000" w:themeColor="text1"/>
            <w:u w:val="none"/>
          </w:rPr>
          <w:t xml:space="preserve"> </w:t>
        </w:r>
        <w:proofErr w:type="spellStart"/>
        <w:r w:rsidRPr="00FC3C41">
          <w:rPr>
            <w:rStyle w:val="-"/>
            <w:color w:val="000000" w:themeColor="text1"/>
            <w:u w:val="none"/>
          </w:rPr>
          <w:t>Ιστορίαι</w:t>
        </w:r>
        <w:proofErr w:type="spellEnd"/>
        <w:r w:rsidRPr="00FC3C41">
          <w:rPr>
            <w:rStyle w:val="-"/>
            <w:color w:val="000000" w:themeColor="text1"/>
            <w:u w:val="none"/>
          </w:rPr>
          <w:t>, Γ, 94</w:t>
        </w:r>
      </w:hyperlink>
    </w:p>
  </w:endnote>
  <w:endnote w:id="14">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CD33BA" w:rsidRPr="00FC3C41">
        <w:rPr>
          <w:color w:val="000000" w:themeColor="text1"/>
        </w:rPr>
        <w:t xml:space="preserve">Κυριάκου Χήνα, Η προχριστιανική ιστορική εξέλιξη στην Ευρυτανία, στον </w:t>
      </w:r>
      <w:proofErr w:type="spellStart"/>
      <w:r w:rsidR="00CD33BA" w:rsidRPr="00FC3C41">
        <w:rPr>
          <w:color w:val="000000" w:themeColor="text1"/>
        </w:rPr>
        <w:t>διδικτυακό</w:t>
      </w:r>
      <w:proofErr w:type="spellEnd"/>
      <w:r w:rsidR="00CD33BA" w:rsidRPr="00FC3C41">
        <w:rPr>
          <w:color w:val="000000" w:themeColor="text1"/>
        </w:rPr>
        <w:t xml:space="preserve"> τόπο </w:t>
      </w:r>
      <w:hyperlink r:id="rId13" w:history="1">
        <w:r w:rsidR="00034B25" w:rsidRPr="00914CDF">
          <w:rPr>
            <w:rStyle w:val="-"/>
          </w:rPr>
          <w:t>https://eyrytixn.blogspot.com/2012/08/blog-post.html</w:t>
        </w:r>
      </w:hyperlink>
      <w:r w:rsidR="00034B25">
        <w:rPr>
          <w:color w:val="000000" w:themeColor="text1"/>
        </w:rPr>
        <w:t xml:space="preserve"> </w:t>
      </w:r>
    </w:p>
  </w:endnote>
  <w:endnote w:id="15">
    <w:p w:rsidR="00542B25" w:rsidRPr="00FC3C41" w:rsidRDefault="00542B2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CD33BA" w:rsidRPr="00FC3C41">
        <w:rPr>
          <w:color w:val="000000" w:themeColor="text1"/>
        </w:rPr>
        <w:t>Η ονομασία των Αγράφων (ετυμολογική/</w:t>
      </w:r>
      <w:proofErr w:type="spellStart"/>
      <w:r w:rsidR="00CD33BA" w:rsidRPr="00FC3C41">
        <w:rPr>
          <w:color w:val="000000" w:themeColor="text1"/>
        </w:rPr>
        <w:t>ιστορικ</w:t>
      </w:r>
      <w:proofErr w:type="spellEnd"/>
      <w:r w:rsidR="00CD33BA" w:rsidRPr="00FC3C41">
        <w:rPr>
          <w:color w:val="000000" w:themeColor="text1"/>
        </w:rPr>
        <w:t xml:space="preserve">ή ανάλυση της λέξης), στον </w:t>
      </w:r>
      <w:proofErr w:type="spellStart"/>
      <w:r w:rsidR="00CD33BA" w:rsidRPr="00FC3C41">
        <w:rPr>
          <w:color w:val="000000" w:themeColor="text1"/>
        </w:rPr>
        <w:t>διδικτυακό</w:t>
      </w:r>
      <w:proofErr w:type="spellEnd"/>
      <w:r w:rsidR="00CD33BA" w:rsidRPr="00FC3C41">
        <w:rPr>
          <w:color w:val="000000" w:themeColor="text1"/>
        </w:rPr>
        <w:t xml:space="preserve"> τόπο </w:t>
      </w:r>
      <w:hyperlink r:id="rId14" w:history="1">
        <w:r w:rsidR="00034B25" w:rsidRPr="00914CDF">
          <w:rPr>
            <w:rStyle w:val="-"/>
          </w:rPr>
          <w:t>https://24grammata.com/%ce%b7-%ce%bf%ce%bd%ce%bf%ce%bc%ce%b1%cf%83%ce%af%ce%b1-%cf%84%cf%89%ce%bd-%ce%b1%ce%b3%cf%81%ce%ac%cf%86%cf%89%ce%bd-%ce%b5%cf%84%cf%85%ce%bc%ce%bf%ce%bb%ce%bf%ce%b3%ce%b9%ce%ba%ce%ae-%ce%b9%cf%83/</w:t>
        </w:r>
      </w:hyperlink>
      <w:r w:rsidR="00034B25">
        <w:rPr>
          <w:color w:val="000000" w:themeColor="text1"/>
        </w:rPr>
        <w:t xml:space="preserve"> </w:t>
      </w:r>
    </w:p>
  </w:endnote>
  <w:endnote w:id="16">
    <w:p w:rsidR="00CD33BA" w:rsidRPr="00FC3C41" w:rsidRDefault="00E621A2" w:rsidP="00FC3C41">
      <w:pPr>
        <w:pStyle w:val="a7"/>
        <w:ind w:left="142" w:hanging="142"/>
        <w:rPr>
          <w:rFonts w:asciiTheme="minorHAnsi" w:hAnsiTheme="minorHAnsi"/>
          <w:color w:val="000000" w:themeColor="text1"/>
        </w:rPr>
      </w:pPr>
      <w:r w:rsidRPr="00FC3C41">
        <w:rPr>
          <w:rStyle w:val="ac"/>
          <w:rFonts w:asciiTheme="minorHAnsi" w:hAnsiTheme="minorHAnsi"/>
          <w:color w:val="000000" w:themeColor="text1"/>
        </w:rPr>
        <w:endnoteRef/>
      </w:r>
      <w:r w:rsidR="00780C3A" w:rsidRPr="00FC3C41">
        <w:rPr>
          <w:rFonts w:asciiTheme="minorHAnsi" w:hAnsiTheme="minorHAnsi"/>
          <w:color w:val="000000" w:themeColor="text1"/>
        </w:rPr>
        <w:t xml:space="preserve"> </w:t>
      </w:r>
      <w:r w:rsidR="00CD33BA" w:rsidRPr="00FC3C41">
        <w:rPr>
          <w:rFonts w:asciiTheme="minorHAnsi" w:hAnsiTheme="minorHAnsi"/>
          <w:color w:val="000000" w:themeColor="text1"/>
        </w:rPr>
        <w:t xml:space="preserve">Κωνσταντίνου Ν. </w:t>
      </w:r>
      <w:proofErr w:type="spellStart"/>
      <w:r w:rsidR="00CD33BA" w:rsidRPr="00FC3C41">
        <w:rPr>
          <w:rFonts w:asciiTheme="minorHAnsi" w:hAnsiTheme="minorHAnsi"/>
          <w:color w:val="000000" w:themeColor="text1"/>
        </w:rPr>
        <w:t>Σάθα</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Τουρκοκρατουμένη</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Ἑλλάς</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Ἱστορικόν</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δοκίμιον</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περὶ</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τῶν</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πρὸς</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ἀποτίναξιν</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τοῦ</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Ὀθωμανικοῦ</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ζυγοῦ</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ἐπαναστάσεων</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τοῦ</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Ἑλληνικοῦ</w:t>
      </w:r>
      <w:proofErr w:type="spellEnd"/>
      <w:r w:rsidR="00CD33BA" w:rsidRPr="00FC3C41">
        <w:rPr>
          <w:rFonts w:asciiTheme="minorHAnsi" w:hAnsiTheme="minorHAnsi"/>
          <w:color w:val="000000" w:themeColor="text1"/>
        </w:rPr>
        <w:t xml:space="preserve"> </w:t>
      </w:r>
      <w:proofErr w:type="spellStart"/>
      <w:r w:rsidR="00CD33BA" w:rsidRPr="00FC3C41">
        <w:rPr>
          <w:rFonts w:asciiTheme="minorHAnsi" w:hAnsiTheme="minorHAnsi"/>
          <w:color w:val="000000" w:themeColor="text1"/>
        </w:rPr>
        <w:t>ἔθνους</w:t>
      </w:r>
      <w:proofErr w:type="spellEnd"/>
      <w:r w:rsidR="00CD33BA" w:rsidRPr="00FC3C41">
        <w:rPr>
          <w:rFonts w:asciiTheme="minorHAnsi" w:hAnsiTheme="minorHAnsi"/>
          <w:color w:val="000000" w:themeColor="text1"/>
        </w:rPr>
        <w:t xml:space="preserve"> (1453-1821),  </w:t>
      </w:r>
      <w:proofErr w:type="spellStart"/>
      <w:r w:rsidR="00CD33BA" w:rsidRPr="00FC3C41">
        <w:rPr>
          <w:rFonts w:asciiTheme="minorHAnsi" w:hAnsiTheme="minorHAnsi"/>
          <w:color w:val="000000" w:themeColor="text1"/>
        </w:rPr>
        <w:t>Ἀθῆναι</w:t>
      </w:r>
      <w:proofErr w:type="spellEnd"/>
      <w:r w:rsidR="00CD33BA" w:rsidRPr="00FC3C41">
        <w:rPr>
          <w:rFonts w:asciiTheme="minorHAnsi" w:hAnsiTheme="minorHAnsi"/>
          <w:color w:val="000000" w:themeColor="text1"/>
        </w:rPr>
        <w:t>, 1869, σελ. 341</w:t>
      </w:r>
    </w:p>
    <w:p w:rsidR="00E621A2" w:rsidRPr="00FC3C41" w:rsidRDefault="00CD33BA" w:rsidP="00FC3C41">
      <w:pPr>
        <w:pStyle w:val="a7"/>
        <w:ind w:left="142" w:hanging="142"/>
        <w:rPr>
          <w:rFonts w:asciiTheme="minorHAnsi" w:hAnsiTheme="minorHAnsi" w:cstheme="minorHAnsi"/>
          <w:bCs/>
          <w:color w:val="000000" w:themeColor="text1"/>
        </w:rPr>
      </w:pPr>
      <w:r w:rsidRPr="00FC3C41">
        <w:rPr>
          <w:rFonts w:asciiTheme="minorHAnsi" w:hAnsiTheme="minorHAnsi"/>
          <w:color w:val="000000" w:themeColor="text1"/>
        </w:rPr>
        <w:t xml:space="preserve">     </w:t>
      </w:r>
      <w:proofErr w:type="spellStart"/>
      <w:r w:rsidRPr="00FC3C41">
        <w:rPr>
          <w:rFonts w:asciiTheme="minorHAnsi" w:hAnsiTheme="minorHAnsi"/>
          <w:color w:val="000000" w:themeColor="text1"/>
        </w:rPr>
        <w:t>καἰ</w:t>
      </w:r>
      <w:proofErr w:type="spellEnd"/>
      <w:r w:rsidRPr="00FC3C41">
        <w:rPr>
          <w:rFonts w:asciiTheme="minorHAnsi" w:hAnsiTheme="minorHAnsi"/>
          <w:color w:val="000000" w:themeColor="text1"/>
        </w:rPr>
        <w:t xml:space="preserve"> </w:t>
      </w:r>
      <w:proofErr w:type="spellStart"/>
      <w:r w:rsidRPr="00FC3C41">
        <w:rPr>
          <w:rFonts w:asciiTheme="minorHAnsi" w:hAnsiTheme="minorHAnsi"/>
          <w:color w:val="000000" w:themeColor="text1"/>
        </w:rPr>
        <w:t>στὸν</w:t>
      </w:r>
      <w:proofErr w:type="spellEnd"/>
      <w:r w:rsidRPr="00FC3C41">
        <w:rPr>
          <w:rFonts w:asciiTheme="minorHAnsi" w:hAnsiTheme="minorHAnsi"/>
          <w:color w:val="000000" w:themeColor="text1"/>
        </w:rPr>
        <w:t xml:space="preserve"> </w:t>
      </w:r>
      <w:proofErr w:type="spellStart"/>
      <w:r w:rsidRPr="00FC3C41">
        <w:rPr>
          <w:rFonts w:asciiTheme="minorHAnsi" w:hAnsiTheme="minorHAnsi"/>
          <w:color w:val="000000" w:themeColor="text1"/>
        </w:rPr>
        <w:t>διαδικτυωτό</w:t>
      </w:r>
      <w:proofErr w:type="spellEnd"/>
      <w:r w:rsidRPr="00FC3C41">
        <w:rPr>
          <w:rFonts w:asciiTheme="minorHAnsi" w:hAnsiTheme="minorHAnsi"/>
          <w:color w:val="000000" w:themeColor="text1"/>
        </w:rPr>
        <w:t xml:space="preserve"> τόπο </w:t>
      </w:r>
      <w:hyperlink r:id="rId15" w:history="1">
        <w:r w:rsidR="00034B25" w:rsidRPr="00914CDF">
          <w:rPr>
            <w:rStyle w:val="-"/>
            <w:rFonts w:asciiTheme="minorHAnsi" w:hAnsiTheme="minorHAnsi"/>
          </w:rPr>
          <w:t>http://anemi.lib.uoc.gr/php/pdf_pager.php?rec=/metadata/5/c/2/metadata-02-0000617.tkl&amp;do=232120.pdf&amp;lang=en&amp;pageno=1&amp;pagestart=1&amp;width=365.28%20pts&amp;height=601.92%20pts&amp;maxpage=674</w:t>
        </w:r>
      </w:hyperlink>
      <w:r w:rsidR="00034B25">
        <w:rPr>
          <w:rFonts w:asciiTheme="minorHAnsi" w:hAnsiTheme="minorHAnsi"/>
          <w:color w:val="000000" w:themeColor="text1"/>
        </w:rPr>
        <w:t xml:space="preserve"> </w:t>
      </w:r>
    </w:p>
  </w:endnote>
  <w:endnote w:id="17">
    <w:p w:rsidR="00DD07BC" w:rsidRPr="00FC3C41" w:rsidRDefault="00DD07BC"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r w:rsidR="00CD33BA" w:rsidRPr="00FC3C41">
        <w:rPr>
          <w:color w:val="000000" w:themeColor="text1"/>
        </w:rPr>
        <w:t xml:space="preserve">Κωνσταντίνου </w:t>
      </w:r>
      <w:proofErr w:type="spellStart"/>
      <w:r w:rsidR="00CD33BA" w:rsidRPr="00FC3C41">
        <w:rPr>
          <w:color w:val="000000" w:themeColor="text1"/>
        </w:rPr>
        <w:t>Ξευγένη</w:t>
      </w:r>
      <w:proofErr w:type="spellEnd"/>
      <w:r w:rsidR="00CD33BA" w:rsidRPr="00FC3C41">
        <w:rPr>
          <w:color w:val="000000" w:themeColor="text1"/>
        </w:rPr>
        <w:t xml:space="preserve">, Ἡ μάχη </w:t>
      </w:r>
      <w:proofErr w:type="spellStart"/>
      <w:r w:rsidR="00CD33BA" w:rsidRPr="00FC3C41">
        <w:rPr>
          <w:color w:val="000000" w:themeColor="text1"/>
        </w:rPr>
        <w:t>παρὰ</w:t>
      </w:r>
      <w:proofErr w:type="spellEnd"/>
      <w:r w:rsidR="00CD33BA" w:rsidRPr="00FC3C41">
        <w:rPr>
          <w:color w:val="000000" w:themeColor="text1"/>
        </w:rPr>
        <w:t xml:space="preserve"> </w:t>
      </w:r>
      <w:proofErr w:type="spellStart"/>
      <w:r w:rsidR="00CD33BA" w:rsidRPr="00FC3C41">
        <w:rPr>
          <w:color w:val="000000" w:themeColor="text1"/>
        </w:rPr>
        <w:t>τὴν</w:t>
      </w:r>
      <w:proofErr w:type="spellEnd"/>
      <w:r w:rsidR="00CD33BA" w:rsidRPr="00FC3C41">
        <w:rPr>
          <w:color w:val="000000" w:themeColor="text1"/>
        </w:rPr>
        <w:t xml:space="preserve"> </w:t>
      </w:r>
      <w:proofErr w:type="spellStart"/>
      <w:r w:rsidR="00CD33BA" w:rsidRPr="00FC3C41">
        <w:rPr>
          <w:color w:val="000000" w:themeColor="text1"/>
        </w:rPr>
        <w:t>Ἀράχωβα</w:t>
      </w:r>
      <w:proofErr w:type="spellEnd"/>
      <w:r w:rsidR="00CD33BA" w:rsidRPr="00FC3C41">
        <w:rPr>
          <w:color w:val="000000" w:themeColor="text1"/>
        </w:rPr>
        <w:t xml:space="preserve"> </w:t>
      </w:r>
      <w:proofErr w:type="spellStart"/>
      <w:r w:rsidR="00CD33BA" w:rsidRPr="00FC3C41">
        <w:rPr>
          <w:color w:val="000000" w:themeColor="text1"/>
        </w:rPr>
        <w:t>Παρακαμπυλίων</w:t>
      </w:r>
      <w:proofErr w:type="spellEnd"/>
      <w:r w:rsidR="00CD33BA" w:rsidRPr="00FC3C41">
        <w:rPr>
          <w:color w:val="000000" w:themeColor="text1"/>
        </w:rPr>
        <w:t xml:space="preserve"> (1685)  στον διαδικτυακό τόπο </w:t>
      </w:r>
      <w:hyperlink r:id="rId16" w:history="1">
        <w:r w:rsidR="00034B25" w:rsidRPr="00914CDF">
          <w:rPr>
            <w:rStyle w:val="-"/>
          </w:rPr>
          <w:t>http://users.sch.gr/kxevgenis/images/pdf/O%20topos%20mas/H%20maxi%20para%20tin%20Araxo</w:t>
        </w:r>
        <w:bookmarkStart w:id="0" w:name="_GoBack"/>
        <w:bookmarkEnd w:id="0"/>
        <w:r w:rsidR="00034B25" w:rsidRPr="00914CDF">
          <w:rPr>
            <w:rStyle w:val="-"/>
          </w:rPr>
          <w:t>va%20Parakampylion%20(1685).pdf</w:t>
        </w:r>
      </w:hyperlink>
      <w:r w:rsidR="00034B25">
        <w:rPr>
          <w:color w:val="000000" w:themeColor="text1"/>
        </w:rPr>
        <w:t xml:space="preserve"> </w:t>
      </w:r>
      <w:r w:rsidR="00CD33BA" w:rsidRPr="00FC3C41">
        <w:rPr>
          <w:color w:val="000000" w:themeColor="text1"/>
        </w:rPr>
        <w:t xml:space="preserve"> </w:t>
      </w:r>
      <w:r w:rsidR="00034B25">
        <w:rPr>
          <w:color w:val="000000" w:themeColor="text1"/>
        </w:rPr>
        <w:t xml:space="preserve"> </w:t>
      </w:r>
      <w:hyperlink r:id="rId17" w:history="1"/>
    </w:p>
  </w:endnote>
  <w:endnote w:id="18">
    <w:p w:rsidR="00542B25" w:rsidRPr="00FC3C41" w:rsidRDefault="00542B25" w:rsidP="00FC3C41">
      <w:pPr>
        <w:shd w:val="clear" w:color="auto" w:fill="FFFFFF"/>
        <w:spacing w:after="0" w:line="240" w:lineRule="auto"/>
        <w:ind w:left="142" w:hanging="142"/>
        <w:rPr>
          <w:color w:val="000000" w:themeColor="text1"/>
          <w:sz w:val="20"/>
          <w:szCs w:val="20"/>
        </w:rPr>
      </w:pPr>
      <w:r w:rsidRPr="00FC3C41">
        <w:rPr>
          <w:rStyle w:val="ac"/>
          <w:color w:val="000000" w:themeColor="text1"/>
          <w:sz w:val="20"/>
          <w:szCs w:val="20"/>
        </w:rPr>
        <w:endnoteRef/>
      </w:r>
      <w:r w:rsidRPr="00FC3C41">
        <w:rPr>
          <w:color w:val="000000" w:themeColor="text1"/>
          <w:sz w:val="20"/>
          <w:szCs w:val="20"/>
        </w:rPr>
        <w:t xml:space="preserve"> </w:t>
      </w:r>
      <w:r w:rsidR="006936CC" w:rsidRPr="00034B25">
        <w:rPr>
          <w:sz w:val="20"/>
          <w:szCs w:val="20"/>
        </w:rPr>
        <w:t>Γρηγόρη</w:t>
      </w:r>
      <w:r w:rsidRPr="00034B25">
        <w:rPr>
          <w:sz w:val="20"/>
          <w:szCs w:val="20"/>
        </w:rPr>
        <w:t xml:space="preserve"> </w:t>
      </w:r>
      <w:proofErr w:type="spellStart"/>
      <w:r w:rsidRPr="00034B25">
        <w:rPr>
          <w:sz w:val="20"/>
          <w:szCs w:val="20"/>
        </w:rPr>
        <w:t>Νικηφ</w:t>
      </w:r>
      <w:proofErr w:type="spellEnd"/>
      <w:r w:rsidRPr="00034B25">
        <w:rPr>
          <w:sz w:val="20"/>
          <w:szCs w:val="20"/>
        </w:rPr>
        <w:t>. Κοσσυβ</w:t>
      </w:r>
      <w:r w:rsidR="006936CC" w:rsidRPr="00034B25">
        <w:rPr>
          <w:sz w:val="20"/>
          <w:szCs w:val="20"/>
        </w:rPr>
        <w:t>άκη</w:t>
      </w:r>
      <w:r w:rsidRPr="00034B25">
        <w:rPr>
          <w:sz w:val="20"/>
          <w:szCs w:val="20"/>
        </w:rPr>
        <w:t>, Η Τουρκοκρατούμενη Ελλάδα (1453-1821)</w:t>
      </w:r>
      <w:r w:rsidR="006936CC" w:rsidRPr="00FC3C41">
        <w:rPr>
          <w:rStyle w:val="-"/>
          <w:color w:val="000000" w:themeColor="text1"/>
          <w:sz w:val="20"/>
          <w:szCs w:val="20"/>
          <w:u w:val="none"/>
        </w:rPr>
        <w:t xml:space="preserve"> στον διαδικτυακό τόπο</w:t>
      </w:r>
      <w:r w:rsidRPr="00FC3C41">
        <w:rPr>
          <w:color w:val="000000" w:themeColor="text1"/>
          <w:sz w:val="20"/>
          <w:szCs w:val="20"/>
        </w:rPr>
        <w:t xml:space="preserve">  </w:t>
      </w:r>
      <w:hyperlink r:id="rId18" w:history="1">
        <w:r w:rsidR="006936CC" w:rsidRPr="00FC3C41">
          <w:rPr>
            <w:rStyle w:val="-"/>
            <w:sz w:val="20"/>
            <w:szCs w:val="20"/>
          </w:rPr>
          <w:t>http://www.kossivakis.gr/index.php?option=com_content&amp;view=article&amp;id=45&amp;Itemid=54</w:t>
        </w:r>
      </w:hyperlink>
      <w:r w:rsidR="006936CC" w:rsidRPr="00FC3C41">
        <w:rPr>
          <w:color w:val="000000" w:themeColor="text1"/>
          <w:sz w:val="20"/>
          <w:szCs w:val="20"/>
        </w:rPr>
        <w:t xml:space="preserve"> </w:t>
      </w:r>
    </w:p>
  </w:endnote>
  <w:endnote w:id="19">
    <w:p w:rsidR="00844FF5" w:rsidRPr="00FC3C41" w:rsidRDefault="00844FF5" w:rsidP="00FC3C41">
      <w:pPr>
        <w:pStyle w:val="ab"/>
        <w:ind w:left="142" w:hanging="142"/>
        <w:rPr>
          <w:color w:val="000000" w:themeColor="text1"/>
        </w:rPr>
      </w:pPr>
      <w:r w:rsidRPr="00FC3C41">
        <w:rPr>
          <w:rStyle w:val="ac"/>
          <w:color w:val="000000" w:themeColor="text1"/>
        </w:rPr>
        <w:endnoteRef/>
      </w:r>
      <w:r w:rsidRPr="00FC3C41">
        <w:rPr>
          <w:color w:val="000000" w:themeColor="text1"/>
        </w:rPr>
        <w:t xml:space="preserve"> </w:t>
      </w:r>
      <w:hyperlink r:id="rId19" w:history="1">
        <w:r w:rsidRPr="00FC3C41">
          <w:rPr>
            <w:rStyle w:val="-"/>
            <w:rFonts w:cstheme="minorHAnsi"/>
            <w:bCs/>
            <w:iCs/>
            <w:color w:val="000000" w:themeColor="text1"/>
            <w:u w:val="none"/>
          </w:rPr>
          <w:t xml:space="preserve">Η Επαρχία </w:t>
        </w:r>
        <w:r w:rsidR="004F2C18" w:rsidRPr="00FC3C41">
          <w:rPr>
            <w:rStyle w:val="-"/>
            <w:rFonts w:cstheme="minorHAnsi"/>
            <w:bCs/>
            <w:iCs/>
            <w:color w:val="000000" w:themeColor="text1"/>
            <w:u w:val="none"/>
          </w:rPr>
          <w:t xml:space="preserve">Καρπενησίου στην Τουρκοκρατία στον διαδικτυακό τόπο </w:t>
        </w:r>
      </w:hyperlink>
      <w:r w:rsidR="004F2C18" w:rsidRPr="00FC3C41">
        <w:rPr>
          <w:color w:val="000000" w:themeColor="text1"/>
        </w:rPr>
        <w:t xml:space="preserve"> </w:t>
      </w:r>
      <w:hyperlink r:id="rId20" w:history="1">
        <w:r w:rsidR="00034B25" w:rsidRPr="00914CDF">
          <w:rPr>
            <w:rStyle w:val="-"/>
            <w:rFonts w:cstheme="minorHAnsi"/>
            <w:bCs/>
            <w:iCs/>
          </w:rPr>
          <w:t>http://eyrytanika.blogspot.com/2015/07/blog-post_56.html</w:t>
        </w:r>
      </w:hyperlink>
      <w:r w:rsidR="00034B25">
        <w:rPr>
          <w:rStyle w:val="-"/>
          <w:rFonts w:cstheme="minorHAnsi"/>
          <w:bCs/>
          <w:iCs/>
          <w:color w:val="000000" w:themeColor="text1"/>
          <w:u w:val="none"/>
        </w:rPr>
        <w:t xml:space="preserve"> </w:t>
      </w:r>
    </w:p>
  </w:endnote>
  <w:endnote w:id="20">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1" w:history="1">
        <w:r w:rsidRPr="00034B25">
          <w:rPr>
            <w:rStyle w:val="-"/>
            <w:u w:val="none"/>
          </w:rPr>
          <w:t>Διοικητικές μεταβολές ΟΤΑ</w:t>
        </w:r>
      </w:hyperlink>
    </w:p>
  </w:endnote>
  <w:endnote w:id="21">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2" w:history="1">
        <w:r w:rsidRPr="00034B25">
          <w:rPr>
            <w:rStyle w:val="-"/>
            <w:u w:val="none"/>
          </w:rPr>
          <w:t>Διοικητικές μεταβολές ΟΤΑ</w:t>
        </w:r>
      </w:hyperlink>
    </w:p>
  </w:endnote>
  <w:endnote w:id="22">
    <w:p w:rsidR="00396A24" w:rsidRPr="00034B25" w:rsidRDefault="00396A24"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3" w:history="1">
        <w:r w:rsidRPr="00034B25">
          <w:rPr>
            <w:rStyle w:val="-"/>
            <w:u w:val="none"/>
          </w:rPr>
          <w:t>Διοικητικές μεταβολές ΟΤΑ</w:t>
        </w:r>
      </w:hyperlink>
    </w:p>
  </w:endnote>
  <w:endnote w:id="23">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4" w:history="1">
        <w:r w:rsidRPr="00034B25">
          <w:rPr>
            <w:rStyle w:val="-"/>
            <w:u w:val="none"/>
          </w:rPr>
          <w:t>Διοικητικές μεταβολές ΟΤΑ</w:t>
        </w:r>
      </w:hyperlink>
    </w:p>
  </w:endnote>
  <w:endnote w:id="24">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5" w:history="1">
        <w:r w:rsidRPr="00034B25">
          <w:rPr>
            <w:rStyle w:val="-"/>
            <w:u w:val="none"/>
          </w:rPr>
          <w:t>Διοικητικές μεταβολές ΟΤΑ</w:t>
        </w:r>
      </w:hyperlink>
    </w:p>
  </w:endnote>
  <w:endnote w:id="25">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6" w:history="1">
        <w:r w:rsidRPr="00034B25">
          <w:rPr>
            <w:rStyle w:val="-"/>
            <w:u w:val="none"/>
          </w:rPr>
          <w:t>Διοικητικές μεταβολές ΟΤΑ</w:t>
        </w:r>
      </w:hyperlink>
    </w:p>
  </w:endnote>
  <w:endnote w:id="26">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7" w:history="1">
        <w:r w:rsidRPr="00034B25">
          <w:rPr>
            <w:rStyle w:val="-"/>
            <w:u w:val="none"/>
          </w:rPr>
          <w:t>Διοικητικές μεταβολές ΟΤΑ</w:t>
        </w:r>
      </w:hyperlink>
    </w:p>
  </w:endnote>
  <w:endnote w:id="27">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8" w:history="1">
        <w:r w:rsidRPr="00034B25">
          <w:rPr>
            <w:rStyle w:val="-"/>
            <w:u w:val="none"/>
          </w:rPr>
          <w:t>Διοικητικές μεταβολές ΟΤΑ</w:t>
        </w:r>
      </w:hyperlink>
    </w:p>
  </w:endnote>
  <w:endnote w:id="28">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29" w:history="1">
        <w:r w:rsidRPr="00034B25">
          <w:rPr>
            <w:rStyle w:val="-"/>
            <w:u w:val="none"/>
          </w:rPr>
          <w:t>Διοικητικές μεταβολές ΟΤΑ</w:t>
        </w:r>
      </w:hyperlink>
    </w:p>
  </w:endnote>
  <w:endnote w:id="29">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30" w:history="1">
        <w:r w:rsidRPr="00034B25">
          <w:rPr>
            <w:rStyle w:val="-"/>
            <w:u w:val="none"/>
          </w:rPr>
          <w:t>Διοικητικές μεταβολές ΟΤΑ</w:t>
        </w:r>
      </w:hyperlink>
    </w:p>
  </w:endnote>
  <w:endnote w:id="30">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31" w:history="1">
        <w:r w:rsidRPr="00034B25">
          <w:rPr>
            <w:rStyle w:val="-"/>
            <w:u w:val="none"/>
          </w:rPr>
          <w:t>Διοικητικές μεταβολές ΟΤΑ</w:t>
        </w:r>
      </w:hyperlink>
    </w:p>
  </w:endnote>
  <w:endnote w:id="31">
    <w:p w:rsidR="00542B25" w:rsidRPr="00034B25" w:rsidRDefault="00542B25"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32" w:history="1">
        <w:r w:rsidRPr="00034B25">
          <w:rPr>
            <w:rStyle w:val="-"/>
            <w:u w:val="none"/>
          </w:rPr>
          <w:t>Διοικητικές μεταβολές ΟΤΑ</w:t>
        </w:r>
      </w:hyperlink>
    </w:p>
  </w:endnote>
  <w:endnote w:id="32">
    <w:p w:rsidR="003C3E0B" w:rsidRPr="00034B25" w:rsidRDefault="003C3E0B" w:rsidP="00FC3C41">
      <w:pPr>
        <w:pStyle w:val="ab"/>
        <w:ind w:left="142" w:hanging="142"/>
        <w:rPr>
          <w:color w:val="0000FF"/>
        </w:rPr>
      </w:pPr>
      <w:r w:rsidRPr="00FC3C41">
        <w:rPr>
          <w:rStyle w:val="ac"/>
          <w:color w:val="000000" w:themeColor="text1"/>
        </w:rPr>
        <w:endnoteRef/>
      </w:r>
      <w:r w:rsidRPr="00FC3C41">
        <w:rPr>
          <w:color w:val="000000" w:themeColor="text1"/>
        </w:rPr>
        <w:t xml:space="preserve"> </w:t>
      </w:r>
      <w:hyperlink r:id="rId33" w:history="1">
        <w:r w:rsidRPr="00034B25">
          <w:rPr>
            <w:rStyle w:val="-"/>
            <w:u w:val="none"/>
          </w:rPr>
          <w:t>Στοιχεία απογραφής 2011</w:t>
        </w:r>
      </w:hyperlink>
    </w:p>
  </w:endnote>
  <w:endnote w:id="33">
    <w:p w:rsidR="007602F4" w:rsidRDefault="007602F4" w:rsidP="00FC3C41">
      <w:pPr>
        <w:pStyle w:val="ab"/>
        <w:ind w:left="142" w:hanging="142"/>
      </w:pPr>
      <w:r w:rsidRPr="00FC3C41">
        <w:rPr>
          <w:rStyle w:val="ac"/>
          <w:color w:val="000000" w:themeColor="text1"/>
        </w:rPr>
        <w:endnoteRef/>
      </w:r>
      <w:r w:rsidRPr="00FC3C41">
        <w:rPr>
          <w:color w:val="000000" w:themeColor="text1"/>
        </w:rPr>
        <w:t xml:space="preserve"> </w:t>
      </w:r>
      <w:r w:rsidRPr="00034B25">
        <w:t xml:space="preserve">Φωτογραφίες από το </w:t>
      </w:r>
      <w:proofErr w:type="spellStart"/>
      <w:r w:rsidRPr="00034B25">
        <w:t>Πεντάκορφο</w:t>
      </w:r>
      <w:proofErr w:type="spellEnd"/>
      <w:r w:rsidR="00034B25">
        <w:rPr>
          <w:rStyle w:val="-"/>
          <w:color w:val="000000" w:themeColor="text1"/>
          <w:u w:val="none"/>
        </w:rPr>
        <w:t xml:space="preserve"> στον διαδικτυακό τόπο </w:t>
      </w:r>
      <w:hyperlink r:id="rId34" w:history="1">
        <w:r w:rsidR="006936CC" w:rsidRPr="00FC3C41">
          <w:rPr>
            <w:rStyle w:val="-"/>
          </w:rPr>
          <w:t>http://users.sch.gr/kxevgenis/index.php/o-topos-mou/araxova</w:t>
        </w:r>
      </w:hyperlink>
      <w:r w:rsidR="006936CC">
        <w:rPr>
          <w:rStyle w:val="-"/>
          <w:color w:val="000000" w:themeColor="text1"/>
          <w:u w:val="non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69" w:rsidRDefault="00966F69" w:rsidP="00991D7E">
      <w:pPr>
        <w:spacing w:after="0" w:line="240" w:lineRule="auto"/>
      </w:pPr>
      <w:r>
        <w:separator/>
      </w:r>
    </w:p>
  </w:footnote>
  <w:footnote w:type="continuationSeparator" w:id="0">
    <w:p w:rsidR="00966F69" w:rsidRDefault="00966F69" w:rsidP="0099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326"/>
    <w:multiLevelType w:val="multilevel"/>
    <w:tmpl w:val="EDA0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96F6B"/>
    <w:multiLevelType w:val="multilevel"/>
    <w:tmpl w:val="3C9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91CCC"/>
    <w:multiLevelType w:val="multilevel"/>
    <w:tmpl w:val="C3C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02DFB"/>
    <w:multiLevelType w:val="multilevel"/>
    <w:tmpl w:val="4FD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01CAD"/>
    <w:multiLevelType w:val="hybridMultilevel"/>
    <w:tmpl w:val="7F4C0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C25161"/>
    <w:multiLevelType w:val="hybridMultilevel"/>
    <w:tmpl w:val="609EE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66091"/>
    <w:multiLevelType w:val="multilevel"/>
    <w:tmpl w:val="B9B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31ABD"/>
    <w:multiLevelType w:val="multilevel"/>
    <w:tmpl w:val="DF2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0536B"/>
    <w:multiLevelType w:val="multilevel"/>
    <w:tmpl w:val="F90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F057C"/>
    <w:multiLevelType w:val="multilevel"/>
    <w:tmpl w:val="06A8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151DD"/>
    <w:multiLevelType w:val="multilevel"/>
    <w:tmpl w:val="B23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1113E"/>
    <w:multiLevelType w:val="hybridMultilevel"/>
    <w:tmpl w:val="425A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552F6"/>
    <w:multiLevelType w:val="multilevel"/>
    <w:tmpl w:val="CE9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4D8D"/>
    <w:multiLevelType w:val="hybridMultilevel"/>
    <w:tmpl w:val="C280396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75574CD4"/>
    <w:multiLevelType w:val="multilevel"/>
    <w:tmpl w:val="67A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807A3"/>
    <w:multiLevelType w:val="multilevel"/>
    <w:tmpl w:val="380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5401D"/>
    <w:multiLevelType w:val="multilevel"/>
    <w:tmpl w:val="ABF8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16"/>
  </w:num>
  <w:num w:numId="5">
    <w:abstractNumId w:val="0"/>
  </w:num>
  <w:num w:numId="6">
    <w:abstractNumId w:val="15"/>
  </w:num>
  <w:num w:numId="7">
    <w:abstractNumId w:val="2"/>
  </w:num>
  <w:num w:numId="8">
    <w:abstractNumId w:val="6"/>
  </w:num>
  <w:num w:numId="9">
    <w:abstractNumId w:val="7"/>
  </w:num>
  <w:num w:numId="10">
    <w:abstractNumId w:val="14"/>
  </w:num>
  <w:num w:numId="11">
    <w:abstractNumId w:val="8"/>
  </w:num>
  <w:num w:numId="12">
    <w:abstractNumId w:val="1"/>
  </w:num>
  <w:num w:numId="13">
    <w:abstractNumId w:val="5"/>
  </w:num>
  <w:num w:numId="14">
    <w:abstractNumId w:val="13"/>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2F"/>
    <w:rsid w:val="0000115D"/>
    <w:rsid w:val="000045B2"/>
    <w:rsid w:val="00007394"/>
    <w:rsid w:val="000211A2"/>
    <w:rsid w:val="00022864"/>
    <w:rsid w:val="00024AB2"/>
    <w:rsid w:val="00027F0F"/>
    <w:rsid w:val="00030EC0"/>
    <w:rsid w:val="00030F4B"/>
    <w:rsid w:val="000327FE"/>
    <w:rsid w:val="00034B25"/>
    <w:rsid w:val="0004170D"/>
    <w:rsid w:val="00043957"/>
    <w:rsid w:val="000455AD"/>
    <w:rsid w:val="00050B39"/>
    <w:rsid w:val="00055987"/>
    <w:rsid w:val="0007323B"/>
    <w:rsid w:val="0007427F"/>
    <w:rsid w:val="00075128"/>
    <w:rsid w:val="00077600"/>
    <w:rsid w:val="0008543D"/>
    <w:rsid w:val="00091057"/>
    <w:rsid w:val="00095B2C"/>
    <w:rsid w:val="000A770D"/>
    <w:rsid w:val="000B27D1"/>
    <w:rsid w:val="000B2FA4"/>
    <w:rsid w:val="000B594C"/>
    <w:rsid w:val="000C2B72"/>
    <w:rsid w:val="000C3572"/>
    <w:rsid w:val="000C35C9"/>
    <w:rsid w:val="000C63D7"/>
    <w:rsid w:val="000C7F82"/>
    <w:rsid w:val="000D5034"/>
    <w:rsid w:val="000D58D8"/>
    <w:rsid w:val="000E4BEF"/>
    <w:rsid w:val="000F2533"/>
    <w:rsid w:val="000F5CA3"/>
    <w:rsid w:val="001174E1"/>
    <w:rsid w:val="001274C6"/>
    <w:rsid w:val="0014556F"/>
    <w:rsid w:val="00151FB2"/>
    <w:rsid w:val="001737E3"/>
    <w:rsid w:val="00181368"/>
    <w:rsid w:val="00183E22"/>
    <w:rsid w:val="0018413D"/>
    <w:rsid w:val="001851D8"/>
    <w:rsid w:val="00191FE3"/>
    <w:rsid w:val="001A1E18"/>
    <w:rsid w:val="001A6BB1"/>
    <w:rsid w:val="001B63EA"/>
    <w:rsid w:val="001B69F0"/>
    <w:rsid w:val="001B6ACE"/>
    <w:rsid w:val="001C034B"/>
    <w:rsid w:val="001C1904"/>
    <w:rsid w:val="001C280E"/>
    <w:rsid w:val="001D3BEF"/>
    <w:rsid w:val="001E652A"/>
    <w:rsid w:val="001E7576"/>
    <w:rsid w:val="001F237E"/>
    <w:rsid w:val="001F348B"/>
    <w:rsid w:val="001F78F8"/>
    <w:rsid w:val="00204E22"/>
    <w:rsid w:val="00227D38"/>
    <w:rsid w:val="00230F5A"/>
    <w:rsid w:val="00233549"/>
    <w:rsid w:val="00240F3A"/>
    <w:rsid w:val="00252196"/>
    <w:rsid w:val="00254F92"/>
    <w:rsid w:val="002703BC"/>
    <w:rsid w:val="00270547"/>
    <w:rsid w:val="002731DE"/>
    <w:rsid w:val="00287756"/>
    <w:rsid w:val="002905E9"/>
    <w:rsid w:val="00290A94"/>
    <w:rsid w:val="00295386"/>
    <w:rsid w:val="002A00B0"/>
    <w:rsid w:val="002A4FC9"/>
    <w:rsid w:val="002A5192"/>
    <w:rsid w:val="002B0CB2"/>
    <w:rsid w:val="002B2294"/>
    <w:rsid w:val="002C0AAE"/>
    <w:rsid w:val="002C41E6"/>
    <w:rsid w:val="002C4680"/>
    <w:rsid w:val="002C6627"/>
    <w:rsid w:val="002D4542"/>
    <w:rsid w:val="002D6866"/>
    <w:rsid w:val="002F1ACB"/>
    <w:rsid w:val="002F2D04"/>
    <w:rsid w:val="002F5B5B"/>
    <w:rsid w:val="00304F8E"/>
    <w:rsid w:val="003111CC"/>
    <w:rsid w:val="00314AC6"/>
    <w:rsid w:val="00321E6C"/>
    <w:rsid w:val="003327BC"/>
    <w:rsid w:val="003348C0"/>
    <w:rsid w:val="00334976"/>
    <w:rsid w:val="0033743D"/>
    <w:rsid w:val="00356F1B"/>
    <w:rsid w:val="00357E17"/>
    <w:rsid w:val="003700B6"/>
    <w:rsid w:val="00375642"/>
    <w:rsid w:val="00376366"/>
    <w:rsid w:val="003767FE"/>
    <w:rsid w:val="00386D4A"/>
    <w:rsid w:val="00396A24"/>
    <w:rsid w:val="00397682"/>
    <w:rsid w:val="003A17F2"/>
    <w:rsid w:val="003A6CDB"/>
    <w:rsid w:val="003B29B7"/>
    <w:rsid w:val="003B32C2"/>
    <w:rsid w:val="003C0509"/>
    <w:rsid w:val="003C080C"/>
    <w:rsid w:val="003C3BC9"/>
    <w:rsid w:val="003C3E0B"/>
    <w:rsid w:val="003D2421"/>
    <w:rsid w:val="003D3C1A"/>
    <w:rsid w:val="003D71DF"/>
    <w:rsid w:val="003F0F45"/>
    <w:rsid w:val="004023FB"/>
    <w:rsid w:val="00404460"/>
    <w:rsid w:val="00406D77"/>
    <w:rsid w:val="004169F4"/>
    <w:rsid w:val="00423663"/>
    <w:rsid w:val="00424B5A"/>
    <w:rsid w:val="00434DDC"/>
    <w:rsid w:val="00443DC5"/>
    <w:rsid w:val="0044731E"/>
    <w:rsid w:val="00461D50"/>
    <w:rsid w:val="00463489"/>
    <w:rsid w:val="004678C0"/>
    <w:rsid w:val="00471939"/>
    <w:rsid w:val="0047532D"/>
    <w:rsid w:val="00480C4C"/>
    <w:rsid w:val="0048275D"/>
    <w:rsid w:val="00484676"/>
    <w:rsid w:val="004A16DE"/>
    <w:rsid w:val="004A2DC2"/>
    <w:rsid w:val="004A3D9E"/>
    <w:rsid w:val="004A5970"/>
    <w:rsid w:val="004C0ABB"/>
    <w:rsid w:val="004C1AF7"/>
    <w:rsid w:val="004C4A12"/>
    <w:rsid w:val="004C7E7D"/>
    <w:rsid w:val="004D4B9B"/>
    <w:rsid w:val="004D79A3"/>
    <w:rsid w:val="004E3C58"/>
    <w:rsid w:val="004F2C18"/>
    <w:rsid w:val="004F3505"/>
    <w:rsid w:val="004F3920"/>
    <w:rsid w:val="004F4A99"/>
    <w:rsid w:val="00502C8F"/>
    <w:rsid w:val="005107A4"/>
    <w:rsid w:val="00515D6B"/>
    <w:rsid w:val="005164F3"/>
    <w:rsid w:val="00526699"/>
    <w:rsid w:val="005337EA"/>
    <w:rsid w:val="00542B25"/>
    <w:rsid w:val="00545A7C"/>
    <w:rsid w:val="00546E16"/>
    <w:rsid w:val="00551F0B"/>
    <w:rsid w:val="00564A74"/>
    <w:rsid w:val="005931E2"/>
    <w:rsid w:val="005968F5"/>
    <w:rsid w:val="005B4A43"/>
    <w:rsid w:val="005C1520"/>
    <w:rsid w:val="005C312F"/>
    <w:rsid w:val="005C38C9"/>
    <w:rsid w:val="005C41F5"/>
    <w:rsid w:val="005D41AA"/>
    <w:rsid w:val="005D5008"/>
    <w:rsid w:val="005D6373"/>
    <w:rsid w:val="006061C6"/>
    <w:rsid w:val="00612BF8"/>
    <w:rsid w:val="006131DE"/>
    <w:rsid w:val="0063281D"/>
    <w:rsid w:val="00635B26"/>
    <w:rsid w:val="00640A34"/>
    <w:rsid w:val="00646312"/>
    <w:rsid w:val="0065183A"/>
    <w:rsid w:val="006532A8"/>
    <w:rsid w:val="006539B6"/>
    <w:rsid w:val="00675940"/>
    <w:rsid w:val="00677EF0"/>
    <w:rsid w:val="00684B0F"/>
    <w:rsid w:val="00690C29"/>
    <w:rsid w:val="006936CC"/>
    <w:rsid w:val="00696F29"/>
    <w:rsid w:val="006A1998"/>
    <w:rsid w:val="006A6465"/>
    <w:rsid w:val="006A6858"/>
    <w:rsid w:val="006A6EDD"/>
    <w:rsid w:val="006A7589"/>
    <w:rsid w:val="006C1841"/>
    <w:rsid w:val="006C4310"/>
    <w:rsid w:val="006C62EF"/>
    <w:rsid w:val="006C6638"/>
    <w:rsid w:val="006C7919"/>
    <w:rsid w:val="006D260D"/>
    <w:rsid w:val="006D34AC"/>
    <w:rsid w:val="006D42AB"/>
    <w:rsid w:val="006D466C"/>
    <w:rsid w:val="006D7D87"/>
    <w:rsid w:val="006E0D9C"/>
    <w:rsid w:val="006E12A4"/>
    <w:rsid w:val="006E2E6F"/>
    <w:rsid w:val="00701A66"/>
    <w:rsid w:val="00710611"/>
    <w:rsid w:val="007310D4"/>
    <w:rsid w:val="0073518A"/>
    <w:rsid w:val="00740B74"/>
    <w:rsid w:val="00751474"/>
    <w:rsid w:val="007602F4"/>
    <w:rsid w:val="007618B7"/>
    <w:rsid w:val="007657D9"/>
    <w:rsid w:val="007662C3"/>
    <w:rsid w:val="0077358F"/>
    <w:rsid w:val="00780C3A"/>
    <w:rsid w:val="00786A04"/>
    <w:rsid w:val="0079022C"/>
    <w:rsid w:val="007912BC"/>
    <w:rsid w:val="00791D7D"/>
    <w:rsid w:val="007B0E6D"/>
    <w:rsid w:val="007B1A89"/>
    <w:rsid w:val="007C40EA"/>
    <w:rsid w:val="007D320F"/>
    <w:rsid w:val="007E1797"/>
    <w:rsid w:val="007F4B99"/>
    <w:rsid w:val="008052AC"/>
    <w:rsid w:val="0080615A"/>
    <w:rsid w:val="008074BF"/>
    <w:rsid w:val="00815EC4"/>
    <w:rsid w:val="00816980"/>
    <w:rsid w:val="00841E56"/>
    <w:rsid w:val="00844FF5"/>
    <w:rsid w:val="00854013"/>
    <w:rsid w:val="008576C2"/>
    <w:rsid w:val="00861899"/>
    <w:rsid w:val="00864B40"/>
    <w:rsid w:val="00867B79"/>
    <w:rsid w:val="00867D77"/>
    <w:rsid w:val="0087091F"/>
    <w:rsid w:val="008719BA"/>
    <w:rsid w:val="0087424B"/>
    <w:rsid w:val="00882A3D"/>
    <w:rsid w:val="00883DCF"/>
    <w:rsid w:val="008854AB"/>
    <w:rsid w:val="00892D4F"/>
    <w:rsid w:val="008A0963"/>
    <w:rsid w:val="008A6F11"/>
    <w:rsid w:val="008B0E64"/>
    <w:rsid w:val="008B0FA7"/>
    <w:rsid w:val="008B1444"/>
    <w:rsid w:val="008B1A41"/>
    <w:rsid w:val="008B55D8"/>
    <w:rsid w:val="008B6783"/>
    <w:rsid w:val="008C5ACD"/>
    <w:rsid w:val="008D0C0B"/>
    <w:rsid w:val="008D108D"/>
    <w:rsid w:val="008D2B73"/>
    <w:rsid w:val="008E2960"/>
    <w:rsid w:val="008E43A4"/>
    <w:rsid w:val="008F0029"/>
    <w:rsid w:val="008F27D4"/>
    <w:rsid w:val="008F3844"/>
    <w:rsid w:val="00904C96"/>
    <w:rsid w:val="00910DDE"/>
    <w:rsid w:val="00911468"/>
    <w:rsid w:val="00911ED4"/>
    <w:rsid w:val="00912775"/>
    <w:rsid w:val="00913DED"/>
    <w:rsid w:val="00915EB1"/>
    <w:rsid w:val="009211D5"/>
    <w:rsid w:val="00924D34"/>
    <w:rsid w:val="009311EB"/>
    <w:rsid w:val="009339F8"/>
    <w:rsid w:val="009371F1"/>
    <w:rsid w:val="00942375"/>
    <w:rsid w:val="00966F69"/>
    <w:rsid w:val="00970AA9"/>
    <w:rsid w:val="00970AF3"/>
    <w:rsid w:val="00971F17"/>
    <w:rsid w:val="009725EE"/>
    <w:rsid w:val="00973219"/>
    <w:rsid w:val="00976A77"/>
    <w:rsid w:val="009779FA"/>
    <w:rsid w:val="009903AC"/>
    <w:rsid w:val="00991D7E"/>
    <w:rsid w:val="009964C2"/>
    <w:rsid w:val="009A1748"/>
    <w:rsid w:val="009A18D3"/>
    <w:rsid w:val="009A4F58"/>
    <w:rsid w:val="009D3FDB"/>
    <w:rsid w:val="009D5E97"/>
    <w:rsid w:val="009E203B"/>
    <w:rsid w:val="009F18BF"/>
    <w:rsid w:val="009F2369"/>
    <w:rsid w:val="009F5786"/>
    <w:rsid w:val="009F74A9"/>
    <w:rsid w:val="00A02E82"/>
    <w:rsid w:val="00A0414A"/>
    <w:rsid w:val="00A0466A"/>
    <w:rsid w:val="00A05359"/>
    <w:rsid w:val="00A074D8"/>
    <w:rsid w:val="00A12096"/>
    <w:rsid w:val="00A20668"/>
    <w:rsid w:val="00A22D59"/>
    <w:rsid w:val="00A25A0F"/>
    <w:rsid w:val="00A43E88"/>
    <w:rsid w:val="00A452E4"/>
    <w:rsid w:val="00A51570"/>
    <w:rsid w:val="00A54C6D"/>
    <w:rsid w:val="00A5531C"/>
    <w:rsid w:val="00A66A69"/>
    <w:rsid w:val="00A82099"/>
    <w:rsid w:val="00A87632"/>
    <w:rsid w:val="00AA28FE"/>
    <w:rsid w:val="00AA4AF3"/>
    <w:rsid w:val="00AA6572"/>
    <w:rsid w:val="00AC2C9B"/>
    <w:rsid w:val="00AC4D17"/>
    <w:rsid w:val="00AD021F"/>
    <w:rsid w:val="00AD092F"/>
    <w:rsid w:val="00AD17DF"/>
    <w:rsid w:val="00AD4615"/>
    <w:rsid w:val="00AD6EFD"/>
    <w:rsid w:val="00AE1B58"/>
    <w:rsid w:val="00B0531D"/>
    <w:rsid w:val="00B06823"/>
    <w:rsid w:val="00B12C06"/>
    <w:rsid w:val="00B15442"/>
    <w:rsid w:val="00B278AC"/>
    <w:rsid w:val="00B324FF"/>
    <w:rsid w:val="00B41994"/>
    <w:rsid w:val="00B4543C"/>
    <w:rsid w:val="00B4581B"/>
    <w:rsid w:val="00B471BF"/>
    <w:rsid w:val="00B475D9"/>
    <w:rsid w:val="00B502BA"/>
    <w:rsid w:val="00B63ECE"/>
    <w:rsid w:val="00B6665F"/>
    <w:rsid w:val="00B72075"/>
    <w:rsid w:val="00B7422E"/>
    <w:rsid w:val="00B772CA"/>
    <w:rsid w:val="00B77DEF"/>
    <w:rsid w:val="00B8120D"/>
    <w:rsid w:val="00B82EEA"/>
    <w:rsid w:val="00B84ADA"/>
    <w:rsid w:val="00B867E7"/>
    <w:rsid w:val="00B8701E"/>
    <w:rsid w:val="00B87FC4"/>
    <w:rsid w:val="00BA0794"/>
    <w:rsid w:val="00BB4B16"/>
    <w:rsid w:val="00BB4D41"/>
    <w:rsid w:val="00BB7D3E"/>
    <w:rsid w:val="00BC2A80"/>
    <w:rsid w:val="00BC2BD2"/>
    <w:rsid w:val="00BC2D58"/>
    <w:rsid w:val="00BC5C75"/>
    <w:rsid w:val="00BD0657"/>
    <w:rsid w:val="00BD189D"/>
    <w:rsid w:val="00BD6878"/>
    <w:rsid w:val="00BE0DFD"/>
    <w:rsid w:val="00BF106D"/>
    <w:rsid w:val="00BF16E0"/>
    <w:rsid w:val="00BF73C7"/>
    <w:rsid w:val="00BF7F1A"/>
    <w:rsid w:val="00C01733"/>
    <w:rsid w:val="00C06580"/>
    <w:rsid w:val="00C06DE7"/>
    <w:rsid w:val="00C06F54"/>
    <w:rsid w:val="00C102E7"/>
    <w:rsid w:val="00C1312F"/>
    <w:rsid w:val="00C15ABA"/>
    <w:rsid w:val="00C237A7"/>
    <w:rsid w:val="00C31F05"/>
    <w:rsid w:val="00C322B1"/>
    <w:rsid w:val="00C32737"/>
    <w:rsid w:val="00C42B30"/>
    <w:rsid w:val="00C51848"/>
    <w:rsid w:val="00C55B3B"/>
    <w:rsid w:val="00C708A4"/>
    <w:rsid w:val="00C7315F"/>
    <w:rsid w:val="00C73C22"/>
    <w:rsid w:val="00C77C2F"/>
    <w:rsid w:val="00C8446E"/>
    <w:rsid w:val="00C847EE"/>
    <w:rsid w:val="00C875E3"/>
    <w:rsid w:val="00C900B6"/>
    <w:rsid w:val="00C91B99"/>
    <w:rsid w:val="00C96818"/>
    <w:rsid w:val="00C97020"/>
    <w:rsid w:val="00CA2F6E"/>
    <w:rsid w:val="00CB09DB"/>
    <w:rsid w:val="00CB2E9A"/>
    <w:rsid w:val="00CB4E51"/>
    <w:rsid w:val="00CB537D"/>
    <w:rsid w:val="00CB5F29"/>
    <w:rsid w:val="00CB6B12"/>
    <w:rsid w:val="00CB7A9D"/>
    <w:rsid w:val="00CC10A2"/>
    <w:rsid w:val="00CC3570"/>
    <w:rsid w:val="00CC5BF5"/>
    <w:rsid w:val="00CC6228"/>
    <w:rsid w:val="00CC66D6"/>
    <w:rsid w:val="00CC75BE"/>
    <w:rsid w:val="00CC7AE8"/>
    <w:rsid w:val="00CD0AFB"/>
    <w:rsid w:val="00CD33BA"/>
    <w:rsid w:val="00CD6328"/>
    <w:rsid w:val="00CE0A78"/>
    <w:rsid w:val="00CE4E6B"/>
    <w:rsid w:val="00CE67F8"/>
    <w:rsid w:val="00CF3F84"/>
    <w:rsid w:val="00CF7629"/>
    <w:rsid w:val="00CF7BA7"/>
    <w:rsid w:val="00D019D6"/>
    <w:rsid w:val="00D03152"/>
    <w:rsid w:val="00D036B2"/>
    <w:rsid w:val="00D05271"/>
    <w:rsid w:val="00D07B2C"/>
    <w:rsid w:val="00D101D6"/>
    <w:rsid w:val="00D140D7"/>
    <w:rsid w:val="00D17EC7"/>
    <w:rsid w:val="00D2222F"/>
    <w:rsid w:val="00D240EE"/>
    <w:rsid w:val="00D26B57"/>
    <w:rsid w:val="00D26D23"/>
    <w:rsid w:val="00D2725E"/>
    <w:rsid w:val="00D313D0"/>
    <w:rsid w:val="00D31461"/>
    <w:rsid w:val="00D32E4B"/>
    <w:rsid w:val="00D370A9"/>
    <w:rsid w:val="00D4669A"/>
    <w:rsid w:val="00D51478"/>
    <w:rsid w:val="00D53D07"/>
    <w:rsid w:val="00D561FA"/>
    <w:rsid w:val="00D576F0"/>
    <w:rsid w:val="00D627C5"/>
    <w:rsid w:val="00D62F81"/>
    <w:rsid w:val="00D669E1"/>
    <w:rsid w:val="00D66D16"/>
    <w:rsid w:val="00D67A95"/>
    <w:rsid w:val="00D71B6B"/>
    <w:rsid w:val="00D7342E"/>
    <w:rsid w:val="00D74655"/>
    <w:rsid w:val="00D806F1"/>
    <w:rsid w:val="00D816A5"/>
    <w:rsid w:val="00D94A8D"/>
    <w:rsid w:val="00D95079"/>
    <w:rsid w:val="00DA663B"/>
    <w:rsid w:val="00DB4FA7"/>
    <w:rsid w:val="00DC5D4C"/>
    <w:rsid w:val="00DD07BC"/>
    <w:rsid w:val="00DE0AA5"/>
    <w:rsid w:val="00DE197F"/>
    <w:rsid w:val="00DE37AC"/>
    <w:rsid w:val="00DE5776"/>
    <w:rsid w:val="00DE5A96"/>
    <w:rsid w:val="00DF0E5A"/>
    <w:rsid w:val="00DF489D"/>
    <w:rsid w:val="00E17519"/>
    <w:rsid w:val="00E21577"/>
    <w:rsid w:val="00E2460B"/>
    <w:rsid w:val="00E33606"/>
    <w:rsid w:val="00E37607"/>
    <w:rsid w:val="00E43174"/>
    <w:rsid w:val="00E46721"/>
    <w:rsid w:val="00E53706"/>
    <w:rsid w:val="00E54275"/>
    <w:rsid w:val="00E55626"/>
    <w:rsid w:val="00E621A2"/>
    <w:rsid w:val="00E65E1E"/>
    <w:rsid w:val="00E71F5A"/>
    <w:rsid w:val="00E80D0E"/>
    <w:rsid w:val="00E8295E"/>
    <w:rsid w:val="00EB13EF"/>
    <w:rsid w:val="00EB3AD1"/>
    <w:rsid w:val="00EB6514"/>
    <w:rsid w:val="00EC1DC4"/>
    <w:rsid w:val="00EC5FC1"/>
    <w:rsid w:val="00ED747E"/>
    <w:rsid w:val="00EE4FC5"/>
    <w:rsid w:val="00EE52AA"/>
    <w:rsid w:val="00EE70C1"/>
    <w:rsid w:val="00EF1A03"/>
    <w:rsid w:val="00F0023B"/>
    <w:rsid w:val="00F00C9E"/>
    <w:rsid w:val="00F03639"/>
    <w:rsid w:val="00F1619E"/>
    <w:rsid w:val="00F202D3"/>
    <w:rsid w:val="00F32D19"/>
    <w:rsid w:val="00F33037"/>
    <w:rsid w:val="00F434E7"/>
    <w:rsid w:val="00F60ED1"/>
    <w:rsid w:val="00F73517"/>
    <w:rsid w:val="00F76D17"/>
    <w:rsid w:val="00F817FA"/>
    <w:rsid w:val="00F86808"/>
    <w:rsid w:val="00FA1C99"/>
    <w:rsid w:val="00FB6517"/>
    <w:rsid w:val="00FC18CE"/>
    <w:rsid w:val="00FC3C41"/>
    <w:rsid w:val="00FC55B9"/>
    <w:rsid w:val="00FD11DC"/>
    <w:rsid w:val="00FD388C"/>
    <w:rsid w:val="00FE1C36"/>
    <w:rsid w:val="00FE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3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C31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870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7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C312F"/>
    <w:rPr>
      <w:rFonts w:ascii="Times New Roman" w:eastAsia="Times New Roman" w:hAnsi="Times New Roman" w:cs="Times New Roman"/>
      <w:b/>
      <w:bCs/>
      <w:sz w:val="36"/>
      <w:szCs w:val="36"/>
      <w:lang w:eastAsia="el-GR"/>
    </w:rPr>
  </w:style>
  <w:style w:type="character" w:customStyle="1" w:styleId="mw-headline">
    <w:name w:val="mw-headline"/>
    <w:basedOn w:val="a0"/>
    <w:rsid w:val="005C312F"/>
  </w:style>
  <w:style w:type="character" w:styleId="-">
    <w:name w:val="Hyperlink"/>
    <w:basedOn w:val="a0"/>
    <w:unhideWhenUsed/>
    <w:rsid w:val="005C312F"/>
    <w:rPr>
      <w:color w:val="0000FF"/>
      <w:u w:val="single"/>
    </w:rPr>
  </w:style>
  <w:style w:type="paragraph" w:styleId="Web">
    <w:name w:val="Normal (Web)"/>
    <w:basedOn w:val="a"/>
    <w:uiPriority w:val="99"/>
    <w:unhideWhenUsed/>
    <w:rsid w:val="005C3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5C312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5C31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312F"/>
    <w:rPr>
      <w:rFonts w:ascii="Tahoma" w:hAnsi="Tahoma" w:cs="Tahoma"/>
      <w:sz w:val="16"/>
      <w:szCs w:val="16"/>
    </w:rPr>
  </w:style>
  <w:style w:type="character" w:styleId="-0">
    <w:name w:val="FollowedHyperlink"/>
    <w:basedOn w:val="a0"/>
    <w:uiPriority w:val="99"/>
    <w:semiHidden/>
    <w:unhideWhenUsed/>
    <w:rsid w:val="00B8701E"/>
    <w:rPr>
      <w:color w:val="800080" w:themeColor="followedHyperlink"/>
      <w:u w:val="single"/>
    </w:rPr>
  </w:style>
  <w:style w:type="character" w:customStyle="1" w:styleId="plainlinks">
    <w:name w:val="plainlinks"/>
    <w:basedOn w:val="a0"/>
    <w:rsid w:val="00B8701E"/>
  </w:style>
  <w:style w:type="character" w:customStyle="1" w:styleId="geo-dms">
    <w:name w:val="geo-dms"/>
    <w:basedOn w:val="a0"/>
    <w:rsid w:val="00B8701E"/>
  </w:style>
  <w:style w:type="character" w:customStyle="1" w:styleId="latitude">
    <w:name w:val="latitude"/>
    <w:basedOn w:val="a0"/>
    <w:rsid w:val="00B8701E"/>
  </w:style>
  <w:style w:type="character" w:customStyle="1" w:styleId="longitude">
    <w:name w:val="longitude"/>
    <w:basedOn w:val="a0"/>
    <w:rsid w:val="00B8701E"/>
  </w:style>
  <w:style w:type="character" w:customStyle="1" w:styleId="noprint">
    <w:name w:val="noprint"/>
    <w:basedOn w:val="a0"/>
    <w:rsid w:val="00B8701E"/>
  </w:style>
  <w:style w:type="paragraph" w:styleId="a4">
    <w:name w:val="List Paragraph"/>
    <w:basedOn w:val="a"/>
    <w:uiPriority w:val="34"/>
    <w:qFormat/>
    <w:rsid w:val="00B8701E"/>
    <w:pPr>
      <w:ind w:left="720"/>
      <w:contextualSpacing/>
    </w:pPr>
  </w:style>
  <w:style w:type="character" w:customStyle="1" w:styleId="4Char">
    <w:name w:val="Επικεφαλίδα 4 Char"/>
    <w:basedOn w:val="a0"/>
    <w:link w:val="4"/>
    <w:uiPriority w:val="9"/>
    <w:semiHidden/>
    <w:rsid w:val="00B8701E"/>
    <w:rPr>
      <w:rFonts w:asciiTheme="majorHAnsi" w:eastAsiaTheme="majorEastAsia" w:hAnsiTheme="majorHAnsi" w:cstheme="majorBidi"/>
      <w:b/>
      <w:bCs/>
      <w:i/>
      <w:iCs/>
      <w:color w:val="4F81BD" w:themeColor="accent1"/>
    </w:rPr>
  </w:style>
  <w:style w:type="character" w:customStyle="1" w:styleId="dropcap">
    <w:name w:val="dropcap"/>
    <w:basedOn w:val="a0"/>
    <w:rsid w:val="00B8701E"/>
  </w:style>
  <w:style w:type="paragraph" w:styleId="a5">
    <w:name w:val="Title"/>
    <w:basedOn w:val="a"/>
    <w:link w:val="Char0"/>
    <w:uiPriority w:val="10"/>
    <w:qFormat/>
    <w:rsid w:val="00B87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Τίτλος Char"/>
    <w:basedOn w:val="a0"/>
    <w:link w:val="a5"/>
    <w:uiPriority w:val="10"/>
    <w:rsid w:val="00B8701E"/>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B8701E"/>
    <w:rPr>
      <w:rFonts w:asciiTheme="majorHAnsi" w:eastAsiaTheme="majorEastAsia" w:hAnsiTheme="majorHAnsi" w:cstheme="majorBidi"/>
      <w:b/>
      <w:bCs/>
      <w:color w:val="4F81BD" w:themeColor="accent1"/>
    </w:rPr>
  </w:style>
  <w:style w:type="character" w:customStyle="1" w:styleId="ql420n91h496">
    <w:name w:val="ql420n91h496"/>
    <w:basedOn w:val="a0"/>
    <w:rsid w:val="00B8701E"/>
  </w:style>
  <w:style w:type="character" w:customStyle="1" w:styleId="textexposedhide">
    <w:name w:val="text_exposed_hide"/>
    <w:basedOn w:val="a0"/>
    <w:rsid w:val="006D260D"/>
  </w:style>
  <w:style w:type="character" w:styleId="a6">
    <w:name w:val="Strong"/>
    <w:basedOn w:val="a0"/>
    <w:uiPriority w:val="22"/>
    <w:qFormat/>
    <w:rsid w:val="006D260D"/>
    <w:rPr>
      <w:b/>
      <w:bCs/>
    </w:rPr>
  </w:style>
  <w:style w:type="paragraph" w:styleId="a7">
    <w:name w:val="footnote text"/>
    <w:basedOn w:val="a"/>
    <w:link w:val="Char1"/>
    <w:uiPriority w:val="99"/>
    <w:rsid w:val="00991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1">
    <w:name w:val="Κείμενο υποσημείωσης Char"/>
    <w:basedOn w:val="a0"/>
    <w:link w:val="a7"/>
    <w:uiPriority w:val="99"/>
    <w:rsid w:val="00991D7E"/>
    <w:rPr>
      <w:rFonts w:ascii="Times New Roman" w:eastAsia="Times New Roman" w:hAnsi="Times New Roman" w:cs="Times New Roman"/>
      <w:sz w:val="20"/>
      <w:szCs w:val="20"/>
      <w:lang w:eastAsia="el-GR"/>
    </w:rPr>
  </w:style>
  <w:style w:type="character" w:styleId="a8">
    <w:name w:val="footnote reference"/>
    <w:basedOn w:val="a0"/>
    <w:semiHidden/>
    <w:rsid w:val="00991D7E"/>
    <w:rPr>
      <w:vertAlign w:val="superscript"/>
    </w:rPr>
  </w:style>
  <w:style w:type="character" w:styleId="a9">
    <w:name w:val="Emphasis"/>
    <w:basedOn w:val="a0"/>
    <w:uiPriority w:val="20"/>
    <w:qFormat/>
    <w:rsid w:val="00091057"/>
    <w:rPr>
      <w:i/>
      <w:iCs/>
    </w:rPr>
  </w:style>
  <w:style w:type="paragraph" w:styleId="aa">
    <w:name w:val="caption"/>
    <w:basedOn w:val="a"/>
    <w:next w:val="a"/>
    <w:uiPriority w:val="35"/>
    <w:unhideWhenUsed/>
    <w:qFormat/>
    <w:rsid w:val="008719BA"/>
    <w:pPr>
      <w:spacing w:line="240" w:lineRule="auto"/>
    </w:pPr>
    <w:rPr>
      <w:b/>
      <w:bCs/>
      <w:color w:val="4F81BD" w:themeColor="accent1"/>
      <w:sz w:val="18"/>
      <w:szCs w:val="18"/>
    </w:rPr>
  </w:style>
  <w:style w:type="character" w:customStyle="1" w:styleId="apple-converted-space">
    <w:name w:val="apple-converted-space"/>
    <w:basedOn w:val="a0"/>
    <w:rsid w:val="00C06F54"/>
  </w:style>
  <w:style w:type="character" w:customStyle="1" w:styleId="notranslate">
    <w:name w:val="notranslate"/>
    <w:basedOn w:val="a0"/>
    <w:rsid w:val="002D6866"/>
  </w:style>
  <w:style w:type="paragraph" w:styleId="ab">
    <w:name w:val="endnote text"/>
    <w:basedOn w:val="a"/>
    <w:link w:val="Char2"/>
    <w:uiPriority w:val="99"/>
    <w:unhideWhenUsed/>
    <w:rsid w:val="009A1748"/>
    <w:pPr>
      <w:spacing w:after="0" w:line="240" w:lineRule="auto"/>
    </w:pPr>
    <w:rPr>
      <w:sz w:val="20"/>
      <w:szCs w:val="20"/>
    </w:rPr>
  </w:style>
  <w:style w:type="character" w:customStyle="1" w:styleId="Char2">
    <w:name w:val="Κείμενο σημείωσης τέλους Char"/>
    <w:basedOn w:val="a0"/>
    <w:link w:val="ab"/>
    <w:uiPriority w:val="99"/>
    <w:rsid w:val="009A1748"/>
    <w:rPr>
      <w:sz w:val="20"/>
      <w:szCs w:val="20"/>
    </w:rPr>
  </w:style>
  <w:style w:type="character" w:styleId="ac">
    <w:name w:val="endnote reference"/>
    <w:basedOn w:val="a0"/>
    <w:uiPriority w:val="99"/>
    <w:semiHidden/>
    <w:unhideWhenUsed/>
    <w:rsid w:val="009A1748"/>
    <w:rPr>
      <w:vertAlign w:val="superscript"/>
    </w:rPr>
  </w:style>
  <w:style w:type="character" w:customStyle="1" w:styleId="reference-text">
    <w:name w:val="reference-text"/>
    <w:basedOn w:val="a0"/>
    <w:rsid w:val="001A6BB1"/>
  </w:style>
  <w:style w:type="character" w:customStyle="1" w:styleId="st">
    <w:name w:val="st"/>
    <w:basedOn w:val="a0"/>
    <w:rsid w:val="001851D8"/>
  </w:style>
  <w:style w:type="character" w:customStyle="1" w:styleId="highlight">
    <w:name w:val="highlight"/>
    <w:basedOn w:val="a0"/>
    <w:rsid w:val="00D140D7"/>
  </w:style>
  <w:style w:type="character" w:customStyle="1" w:styleId="main">
    <w:name w:val="main"/>
    <w:basedOn w:val="a0"/>
    <w:rsid w:val="006C6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3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C31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870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7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C312F"/>
    <w:rPr>
      <w:rFonts w:ascii="Times New Roman" w:eastAsia="Times New Roman" w:hAnsi="Times New Roman" w:cs="Times New Roman"/>
      <w:b/>
      <w:bCs/>
      <w:sz w:val="36"/>
      <w:szCs w:val="36"/>
      <w:lang w:eastAsia="el-GR"/>
    </w:rPr>
  </w:style>
  <w:style w:type="character" w:customStyle="1" w:styleId="mw-headline">
    <w:name w:val="mw-headline"/>
    <w:basedOn w:val="a0"/>
    <w:rsid w:val="005C312F"/>
  </w:style>
  <w:style w:type="character" w:styleId="-">
    <w:name w:val="Hyperlink"/>
    <w:basedOn w:val="a0"/>
    <w:unhideWhenUsed/>
    <w:rsid w:val="005C312F"/>
    <w:rPr>
      <w:color w:val="0000FF"/>
      <w:u w:val="single"/>
    </w:rPr>
  </w:style>
  <w:style w:type="paragraph" w:styleId="Web">
    <w:name w:val="Normal (Web)"/>
    <w:basedOn w:val="a"/>
    <w:uiPriority w:val="99"/>
    <w:unhideWhenUsed/>
    <w:rsid w:val="005C3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5C312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5C31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312F"/>
    <w:rPr>
      <w:rFonts w:ascii="Tahoma" w:hAnsi="Tahoma" w:cs="Tahoma"/>
      <w:sz w:val="16"/>
      <w:szCs w:val="16"/>
    </w:rPr>
  </w:style>
  <w:style w:type="character" w:styleId="-0">
    <w:name w:val="FollowedHyperlink"/>
    <w:basedOn w:val="a0"/>
    <w:uiPriority w:val="99"/>
    <w:semiHidden/>
    <w:unhideWhenUsed/>
    <w:rsid w:val="00B8701E"/>
    <w:rPr>
      <w:color w:val="800080" w:themeColor="followedHyperlink"/>
      <w:u w:val="single"/>
    </w:rPr>
  </w:style>
  <w:style w:type="character" w:customStyle="1" w:styleId="plainlinks">
    <w:name w:val="plainlinks"/>
    <w:basedOn w:val="a0"/>
    <w:rsid w:val="00B8701E"/>
  </w:style>
  <w:style w:type="character" w:customStyle="1" w:styleId="geo-dms">
    <w:name w:val="geo-dms"/>
    <w:basedOn w:val="a0"/>
    <w:rsid w:val="00B8701E"/>
  </w:style>
  <w:style w:type="character" w:customStyle="1" w:styleId="latitude">
    <w:name w:val="latitude"/>
    <w:basedOn w:val="a0"/>
    <w:rsid w:val="00B8701E"/>
  </w:style>
  <w:style w:type="character" w:customStyle="1" w:styleId="longitude">
    <w:name w:val="longitude"/>
    <w:basedOn w:val="a0"/>
    <w:rsid w:val="00B8701E"/>
  </w:style>
  <w:style w:type="character" w:customStyle="1" w:styleId="noprint">
    <w:name w:val="noprint"/>
    <w:basedOn w:val="a0"/>
    <w:rsid w:val="00B8701E"/>
  </w:style>
  <w:style w:type="paragraph" w:styleId="a4">
    <w:name w:val="List Paragraph"/>
    <w:basedOn w:val="a"/>
    <w:uiPriority w:val="34"/>
    <w:qFormat/>
    <w:rsid w:val="00B8701E"/>
    <w:pPr>
      <w:ind w:left="720"/>
      <w:contextualSpacing/>
    </w:pPr>
  </w:style>
  <w:style w:type="character" w:customStyle="1" w:styleId="4Char">
    <w:name w:val="Επικεφαλίδα 4 Char"/>
    <w:basedOn w:val="a0"/>
    <w:link w:val="4"/>
    <w:uiPriority w:val="9"/>
    <w:semiHidden/>
    <w:rsid w:val="00B8701E"/>
    <w:rPr>
      <w:rFonts w:asciiTheme="majorHAnsi" w:eastAsiaTheme="majorEastAsia" w:hAnsiTheme="majorHAnsi" w:cstheme="majorBidi"/>
      <w:b/>
      <w:bCs/>
      <w:i/>
      <w:iCs/>
      <w:color w:val="4F81BD" w:themeColor="accent1"/>
    </w:rPr>
  </w:style>
  <w:style w:type="character" w:customStyle="1" w:styleId="dropcap">
    <w:name w:val="dropcap"/>
    <w:basedOn w:val="a0"/>
    <w:rsid w:val="00B8701E"/>
  </w:style>
  <w:style w:type="paragraph" w:styleId="a5">
    <w:name w:val="Title"/>
    <w:basedOn w:val="a"/>
    <w:link w:val="Char0"/>
    <w:uiPriority w:val="10"/>
    <w:qFormat/>
    <w:rsid w:val="00B87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Τίτλος Char"/>
    <w:basedOn w:val="a0"/>
    <w:link w:val="a5"/>
    <w:uiPriority w:val="10"/>
    <w:rsid w:val="00B8701E"/>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B8701E"/>
    <w:rPr>
      <w:rFonts w:asciiTheme="majorHAnsi" w:eastAsiaTheme="majorEastAsia" w:hAnsiTheme="majorHAnsi" w:cstheme="majorBidi"/>
      <w:b/>
      <w:bCs/>
      <w:color w:val="4F81BD" w:themeColor="accent1"/>
    </w:rPr>
  </w:style>
  <w:style w:type="character" w:customStyle="1" w:styleId="ql420n91h496">
    <w:name w:val="ql420n91h496"/>
    <w:basedOn w:val="a0"/>
    <w:rsid w:val="00B8701E"/>
  </w:style>
  <w:style w:type="character" w:customStyle="1" w:styleId="textexposedhide">
    <w:name w:val="text_exposed_hide"/>
    <w:basedOn w:val="a0"/>
    <w:rsid w:val="006D260D"/>
  </w:style>
  <w:style w:type="character" w:styleId="a6">
    <w:name w:val="Strong"/>
    <w:basedOn w:val="a0"/>
    <w:uiPriority w:val="22"/>
    <w:qFormat/>
    <w:rsid w:val="006D260D"/>
    <w:rPr>
      <w:b/>
      <w:bCs/>
    </w:rPr>
  </w:style>
  <w:style w:type="paragraph" w:styleId="a7">
    <w:name w:val="footnote text"/>
    <w:basedOn w:val="a"/>
    <w:link w:val="Char1"/>
    <w:uiPriority w:val="99"/>
    <w:rsid w:val="00991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1">
    <w:name w:val="Κείμενο υποσημείωσης Char"/>
    <w:basedOn w:val="a0"/>
    <w:link w:val="a7"/>
    <w:uiPriority w:val="99"/>
    <w:rsid w:val="00991D7E"/>
    <w:rPr>
      <w:rFonts w:ascii="Times New Roman" w:eastAsia="Times New Roman" w:hAnsi="Times New Roman" w:cs="Times New Roman"/>
      <w:sz w:val="20"/>
      <w:szCs w:val="20"/>
      <w:lang w:eastAsia="el-GR"/>
    </w:rPr>
  </w:style>
  <w:style w:type="character" w:styleId="a8">
    <w:name w:val="footnote reference"/>
    <w:basedOn w:val="a0"/>
    <w:semiHidden/>
    <w:rsid w:val="00991D7E"/>
    <w:rPr>
      <w:vertAlign w:val="superscript"/>
    </w:rPr>
  </w:style>
  <w:style w:type="character" w:styleId="a9">
    <w:name w:val="Emphasis"/>
    <w:basedOn w:val="a0"/>
    <w:uiPriority w:val="20"/>
    <w:qFormat/>
    <w:rsid w:val="00091057"/>
    <w:rPr>
      <w:i/>
      <w:iCs/>
    </w:rPr>
  </w:style>
  <w:style w:type="paragraph" w:styleId="aa">
    <w:name w:val="caption"/>
    <w:basedOn w:val="a"/>
    <w:next w:val="a"/>
    <w:uiPriority w:val="35"/>
    <w:unhideWhenUsed/>
    <w:qFormat/>
    <w:rsid w:val="008719BA"/>
    <w:pPr>
      <w:spacing w:line="240" w:lineRule="auto"/>
    </w:pPr>
    <w:rPr>
      <w:b/>
      <w:bCs/>
      <w:color w:val="4F81BD" w:themeColor="accent1"/>
      <w:sz w:val="18"/>
      <w:szCs w:val="18"/>
    </w:rPr>
  </w:style>
  <w:style w:type="character" w:customStyle="1" w:styleId="apple-converted-space">
    <w:name w:val="apple-converted-space"/>
    <w:basedOn w:val="a0"/>
    <w:rsid w:val="00C06F54"/>
  </w:style>
  <w:style w:type="character" w:customStyle="1" w:styleId="notranslate">
    <w:name w:val="notranslate"/>
    <w:basedOn w:val="a0"/>
    <w:rsid w:val="002D6866"/>
  </w:style>
  <w:style w:type="paragraph" w:styleId="ab">
    <w:name w:val="endnote text"/>
    <w:basedOn w:val="a"/>
    <w:link w:val="Char2"/>
    <w:uiPriority w:val="99"/>
    <w:unhideWhenUsed/>
    <w:rsid w:val="009A1748"/>
    <w:pPr>
      <w:spacing w:after="0" w:line="240" w:lineRule="auto"/>
    </w:pPr>
    <w:rPr>
      <w:sz w:val="20"/>
      <w:szCs w:val="20"/>
    </w:rPr>
  </w:style>
  <w:style w:type="character" w:customStyle="1" w:styleId="Char2">
    <w:name w:val="Κείμενο σημείωσης τέλους Char"/>
    <w:basedOn w:val="a0"/>
    <w:link w:val="ab"/>
    <w:uiPriority w:val="99"/>
    <w:rsid w:val="009A1748"/>
    <w:rPr>
      <w:sz w:val="20"/>
      <w:szCs w:val="20"/>
    </w:rPr>
  </w:style>
  <w:style w:type="character" w:styleId="ac">
    <w:name w:val="endnote reference"/>
    <w:basedOn w:val="a0"/>
    <w:uiPriority w:val="99"/>
    <w:semiHidden/>
    <w:unhideWhenUsed/>
    <w:rsid w:val="009A1748"/>
    <w:rPr>
      <w:vertAlign w:val="superscript"/>
    </w:rPr>
  </w:style>
  <w:style w:type="character" w:customStyle="1" w:styleId="reference-text">
    <w:name w:val="reference-text"/>
    <w:basedOn w:val="a0"/>
    <w:rsid w:val="001A6BB1"/>
  </w:style>
  <w:style w:type="character" w:customStyle="1" w:styleId="st">
    <w:name w:val="st"/>
    <w:basedOn w:val="a0"/>
    <w:rsid w:val="001851D8"/>
  </w:style>
  <w:style w:type="character" w:customStyle="1" w:styleId="highlight">
    <w:name w:val="highlight"/>
    <w:basedOn w:val="a0"/>
    <w:rsid w:val="00D140D7"/>
  </w:style>
  <w:style w:type="character" w:customStyle="1" w:styleId="main">
    <w:name w:val="main"/>
    <w:basedOn w:val="a0"/>
    <w:rsid w:val="006C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744">
      <w:bodyDiv w:val="1"/>
      <w:marLeft w:val="0"/>
      <w:marRight w:val="0"/>
      <w:marTop w:val="0"/>
      <w:marBottom w:val="0"/>
      <w:divBdr>
        <w:top w:val="none" w:sz="0" w:space="0" w:color="auto"/>
        <w:left w:val="none" w:sz="0" w:space="0" w:color="auto"/>
        <w:bottom w:val="none" w:sz="0" w:space="0" w:color="auto"/>
        <w:right w:val="none" w:sz="0" w:space="0" w:color="auto"/>
      </w:divBdr>
    </w:div>
    <w:div w:id="109327817">
      <w:bodyDiv w:val="1"/>
      <w:marLeft w:val="0"/>
      <w:marRight w:val="0"/>
      <w:marTop w:val="0"/>
      <w:marBottom w:val="0"/>
      <w:divBdr>
        <w:top w:val="none" w:sz="0" w:space="0" w:color="auto"/>
        <w:left w:val="none" w:sz="0" w:space="0" w:color="auto"/>
        <w:bottom w:val="none" w:sz="0" w:space="0" w:color="auto"/>
        <w:right w:val="none" w:sz="0" w:space="0" w:color="auto"/>
      </w:divBdr>
      <w:divsChild>
        <w:div w:id="1270972412">
          <w:marLeft w:val="0"/>
          <w:marRight w:val="0"/>
          <w:marTop w:val="0"/>
          <w:marBottom w:val="0"/>
          <w:divBdr>
            <w:top w:val="none" w:sz="0" w:space="0" w:color="auto"/>
            <w:left w:val="none" w:sz="0" w:space="0" w:color="auto"/>
            <w:bottom w:val="none" w:sz="0" w:space="0" w:color="auto"/>
            <w:right w:val="none" w:sz="0" w:space="0" w:color="auto"/>
          </w:divBdr>
          <w:divsChild>
            <w:div w:id="84882743">
              <w:marLeft w:val="0"/>
              <w:marRight w:val="0"/>
              <w:marTop w:val="0"/>
              <w:marBottom w:val="0"/>
              <w:divBdr>
                <w:top w:val="none" w:sz="0" w:space="0" w:color="auto"/>
                <w:left w:val="none" w:sz="0" w:space="0" w:color="auto"/>
                <w:bottom w:val="none" w:sz="0" w:space="0" w:color="auto"/>
                <w:right w:val="none" w:sz="0" w:space="0" w:color="auto"/>
              </w:divBdr>
            </w:div>
            <w:div w:id="883297243">
              <w:marLeft w:val="0"/>
              <w:marRight w:val="0"/>
              <w:marTop w:val="0"/>
              <w:marBottom w:val="0"/>
              <w:divBdr>
                <w:top w:val="none" w:sz="0" w:space="0" w:color="auto"/>
                <w:left w:val="none" w:sz="0" w:space="0" w:color="auto"/>
                <w:bottom w:val="none" w:sz="0" w:space="0" w:color="auto"/>
                <w:right w:val="none" w:sz="0" w:space="0" w:color="auto"/>
              </w:divBdr>
              <w:divsChild>
                <w:div w:id="450907183">
                  <w:marLeft w:val="0"/>
                  <w:marRight w:val="0"/>
                  <w:marTop w:val="0"/>
                  <w:marBottom w:val="0"/>
                  <w:divBdr>
                    <w:top w:val="none" w:sz="0" w:space="0" w:color="auto"/>
                    <w:left w:val="none" w:sz="0" w:space="0" w:color="auto"/>
                    <w:bottom w:val="none" w:sz="0" w:space="0" w:color="auto"/>
                    <w:right w:val="none" w:sz="0" w:space="0" w:color="auto"/>
                  </w:divBdr>
                </w:div>
              </w:divsChild>
            </w:div>
            <w:div w:id="1509715072">
              <w:marLeft w:val="0"/>
              <w:marRight w:val="0"/>
              <w:marTop w:val="0"/>
              <w:marBottom w:val="0"/>
              <w:divBdr>
                <w:top w:val="none" w:sz="0" w:space="0" w:color="auto"/>
                <w:left w:val="none" w:sz="0" w:space="0" w:color="auto"/>
                <w:bottom w:val="none" w:sz="0" w:space="0" w:color="auto"/>
                <w:right w:val="none" w:sz="0" w:space="0" w:color="auto"/>
              </w:divBdr>
              <w:divsChild>
                <w:div w:id="6834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2406">
      <w:bodyDiv w:val="1"/>
      <w:marLeft w:val="0"/>
      <w:marRight w:val="0"/>
      <w:marTop w:val="0"/>
      <w:marBottom w:val="0"/>
      <w:divBdr>
        <w:top w:val="none" w:sz="0" w:space="0" w:color="auto"/>
        <w:left w:val="none" w:sz="0" w:space="0" w:color="auto"/>
        <w:bottom w:val="none" w:sz="0" w:space="0" w:color="auto"/>
        <w:right w:val="none" w:sz="0" w:space="0" w:color="auto"/>
      </w:divBdr>
      <w:divsChild>
        <w:div w:id="1741246286">
          <w:marLeft w:val="0"/>
          <w:marRight w:val="181"/>
          <w:marTop w:val="0"/>
          <w:marBottom w:val="0"/>
          <w:divBdr>
            <w:top w:val="none" w:sz="0" w:space="0" w:color="auto"/>
            <w:left w:val="none" w:sz="0" w:space="0" w:color="auto"/>
            <w:bottom w:val="none" w:sz="0" w:space="0" w:color="auto"/>
            <w:right w:val="none" w:sz="0" w:space="0" w:color="auto"/>
          </w:divBdr>
        </w:div>
        <w:div w:id="2083334288">
          <w:marLeft w:val="0"/>
          <w:marRight w:val="181"/>
          <w:marTop w:val="0"/>
          <w:marBottom w:val="0"/>
          <w:divBdr>
            <w:top w:val="none" w:sz="0" w:space="0" w:color="auto"/>
            <w:left w:val="none" w:sz="0" w:space="0" w:color="auto"/>
            <w:bottom w:val="none" w:sz="0" w:space="0" w:color="auto"/>
            <w:right w:val="none" w:sz="0" w:space="0" w:color="auto"/>
          </w:divBdr>
        </w:div>
        <w:div w:id="690376246">
          <w:marLeft w:val="0"/>
          <w:marRight w:val="181"/>
          <w:marTop w:val="0"/>
          <w:marBottom w:val="0"/>
          <w:divBdr>
            <w:top w:val="none" w:sz="0" w:space="0" w:color="auto"/>
            <w:left w:val="none" w:sz="0" w:space="0" w:color="auto"/>
            <w:bottom w:val="none" w:sz="0" w:space="0" w:color="auto"/>
            <w:right w:val="none" w:sz="0" w:space="0" w:color="auto"/>
          </w:divBdr>
        </w:div>
      </w:divsChild>
    </w:div>
    <w:div w:id="212469385">
      <w:bodyDiv w:val="1"/>
      <w:marLeft w:val="0"/>
      <w:marRight w:val="0"/>
      <w:marTop w:val="0"/>
      <w:marBottom w:val="0"/>
      <w:divBdr>
        <w:top w:val="none" w:sz="0" w:space="0" w:color="auto"/>
        <w:left w:val="none" w:sz="0" w:space="0" w:color="auto"/>
        <w:bottom w:val="none" w:sz="0" w:space="0" w:color="auto"/>
        <w:right w:val="none" w:sz="0" w:space="0" w:color="auto"/>
      </w:divBdr>
    </w:div>
    <w:div w:id="277761546">
      <w:bodyDiv w:val="1"/>
      <w:marLeft w:val="0"/>
      <w:marRight w:val="0"/>
      <w:marTop w:val="0"/>
      <w:marBottom w:val="0"/>
      <w:divBdr>
        <w:top w:val="none" w:sz="0" w:space="0" w:color="auto"/>
        <w:left w:val="none" w:sz="0" w:space="0" w:color="auto"/>
        <w:bottom w:val="none" w:sz="0" w:space="0" w:color="auto"/>
        <w:right w:val="none" w:sz="0" w:space="0" w:color="auto"/>
      </w:divBdr>
    </w:div>
    <w:div w:id="290015544">
      <w:bodyDiv w:val="1"/>
      <w:marLeft w:val="0"/>
      <w:marRight w:val="0"/>
      <w:marTop w:val="0"/>
      <w:marBottom w:val="0"/>
      <w:divBdr>
        <w:top w:val="none" w:sz="0" w:space="0" w:color="auto"/>
        <w:left w:val="none" w:sz="0" w:space="0" w:color="auto"/>
        <w:bottom w:val="none" w:sz="0" w:space="0" w:color="auto"/>
        <w:right w:val="none" w:sz="0" w:space="0" w:color="auto"/>
      </w:divBdr>
    </w:div>
    <w:div w:id="295112008">
      <w:bodyDiv w:val="1"/>
      <w:marLeft w:val="0"/>
      <w:marRight w:val="0"/>
      <w:marTop w:val="0"/>
      <w:marBottom w:val="0"/>
      <w:divBdr>
        <w:top w:val="none" w:sz="0" w:space="0" w:color="auto"/>
        <w:left w:val="none" w:sz="0" w:space="0" w:color="auto"/>
        <w:bottom w:val="none" w:sz="0" w:space="0" w:color="auto"/>
        <w:right w:val="none" w:sz="0" w:space="0" w:color="auto"/>
      </w:divBdr>
    </w:div>
    <w:div w:id="303508770">
      <w:bodyDiv w:val="1"/>
      <w:marLeft w:val="0"/>
      <w:marRight w:val="0"/>
      <w:marTop w:val="0"/>
      <w:marBottom w:val="0"/>
      <w:divBdr>
        <w:top w:val="none" w:sz="0" w:space="0" w:color="auto"/>
        <w:left w:val="none" w:sz="0" w:space="0" w:color="auto"/>
        <w:bottom w:val="none" w:sz="0" w:space="0" w:color="auto"/>
        <w:right w:val="none" w:sz="0" w:space="0" w:color="auto"/>
      </w:divBdr>
    </w:div>
    <w:div w:id="494495795">
      <w:bodyDiv w:val="1"/>
      <w:marLeft w:val="0"/>
      <w:marRight w:val="0"/>
      <w:marTop w:val="0"/>
      <w:marBottom w:val="0"/>
      <w:divBdr>
        <w:top w:val="none" w:sz="0" w:space="0" w:color="auto"/>
        <w:left w:val="none" w:sz="0" w:space="0" w:color="auto"/>
        <w:bottom w:val="none" w:sz="0" w:space="0" w:color="auto"/>
        <w:right w:val="none" w:sz="0" w:space="0" w:color="auto"/>
      </w:divBdr>
      <w:divsChild>
        <w:div w:id="812602433">
          <w:marLeft w:val="0"/>
          <w:marRight w:val="0"/>
          <w:marTop w:val="0"/>
          <w:marBottom w:val="0"/>
          <w:divBdr>
            <w:top w:val="none" w:sz="0" w:space="0" w:color="auto"/>
            <w:left w:val="none" w:sz="0" w:space="0" w:color="auto"/>
            <w:bottom w:val="none" w:sz="0" w:space="0" w:color="auto"/>
            <w:right w:val="none" w:sz="0" w:space="0" w:color="auto"/>
          </w:divBdr>
        </w:div>
        <w:div w:id="1742799347">
          <w:marLeft w:val="0"/>
          <w:marRight w:val="0"/>
          <w:marTop w:val="0"/>
          <w:marBottom w:val="0"/>
          <w:divBdr>
            <w:top w:val="none" w:sz="0" w:space="0" w:color="auto"/>
            <w:left w:val="none" w:sz="0" w:space="0" w:color="auto"/>
            <w:bottom w:val="none" w:sz="0" w:space="0" w:color="auto"/>
            <w:right w:val="none" w:sz="0" w:space="0" w:color="auto"/>
          </w:divBdr>
        </w:div>
        <w:div w:id="1224100625">
          <w:marLeft w:val="0"/>
          <w:marRight w:val="0"/>
          <w:marTop w:val="0"/>
          <w:marBottom w:val="0"/>
          <w:divBdr>
            <w:top w:val="none" w:sz="0" w:space="0" w:color="auto"/>
            <w:left w:val="none" w:sz="0" w:space="0" w:color="auto"/>
            <w:bottom w:val="none" w:sz="0" w:space="0" w:color="auto"/>
            <w:right w:val="none" w:sz="0" w:space="0" w:color="auto"/>
          </w:divBdr>
        </w:div>
        <w:div w:id="1832595641">
          <w:marLeft w:val="0"/>
          <w:marRight w:val="0"/>
          <w:marTop w:val="0"/>
          <w:marBottom w:val="0"/>
          <w:divBdr>
            <w:top w:val="none" w:sz="0" w:space="0" w:color="auto"/>
            <w:left w:val="none" w:sz="0" w:space="0" w:color="auto"/>
            <w:bottom w:val="none" w:sz="0" w:space="0" w:color="auto"/>
            <w:right w:val="none" w:sz="0" w:space="0" w:color="auto"/>
          </w:divBdr>
        </w:div>
        <w:div w:id="809202874">
          <w:marLeft w:val="0"/>
          <w:marRight w:val="0"/>
          <w:marTop w:val="0"/>
          <w:marBottom w:val="0"/>
          <w:divBdr>
            <w:top w:val="none" w:sz="0" w:space="0" w:color="auto"/>
            <w:left w:val="none" w:sz="0" w:space="0" w:color="auto"/>
            <w:bottom w:val="none" w:sz="0" w:space="0" w:color="auto"/>
            <w:right w:val="none" w:sz="0" w:space="0" w:color="auto"/>
          </w:divBdr>
        </w:div>
      </w:divsChild>
    </w:div>
    <w:div w:id="574629971">
      <w:bodyDiv w:val="1"/>
      <w:marLeft w:val="0"/>
      <w:marRight w:val="0"/>
      <w:marTop w:val="0"/>
      <w:marBottom w:val="0"/>
      <w:divBdr>
        <w:top w:val="none" w:sz="0" w:space="0" w:color="auto"/>
        <w:left w:val="none" w:sz="0" w:space="0" w:color="auto"/>
        <w:bottom w:val="none" w:sz="0" w:space="0" w:color="auto"/>
        <w:right w:val="none" w:sz="0" w:space="0" w:color="auto"/>
      </w:divBdr>
      <w:divsChild>
        <w:div w:id="202855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89745">
      <w:bodyDiv w:val="1"/>
      <w:marLeft w:val="0"/>
      <w:marRight w:val="0"/>
      <w:marTop w:val="0"/>
      <w:marBottom w:val="0"/>
      <w:divBdr>
        <w:top w:val="none" w:sz="0" w:space="0" w:color="auto"/>
        <w:left w:val="none" w:sz="0" w:space="0" w:color="auto"/>
        <w:bottom w:val="none" w:sz="0" w:space="0" w:color="auto"/>
        <w:right w:val="none" w:sz="0" w:space="0" w:color="auto"/>
      </w:divBdr>
    </w:div>
    <w:div w:id="685866582">
      <w:bodyDiv w:val="1"/>
      <w:marLeft w:val="0"/>
      <w:marRight w:val="0"/>
      <w:marTop w:val="0"/>
      <w:marBottom w:val="0"/>
      <w:divBdr>
        <w:top w:val="none" w:sz="0" w:space="0" w:color="auto"/>
        <w:left w:val="none" w:sz="0" w:space="0" w:color="auto"/>
        <w:bottom w:val="none" w:sz="0" w:space="0" w:color="auto"/>
        <w:right w:val="none" w:sz="0" w:space="0" w:color="auto"/>
      </w:divBdr>
    </w:div>
    <w:div w:id="811605785">
      <w:bodyDiv w:val="1"/>
      <w:marLeft w:val="0"/>
      <w:marRight w:val="0"/>
      <w:marTop w:val="0"/>
      <w:marBottom w:val="0"/>
      <w:divBdr>
        <w:top w:val="none" w:sz="0" w:space="0" w:color="auto"/>
        <w:left w:val="none" w:sz="0" w:space="0" w:color="auto"/>
        <w:bottom w:val="none" w:sz="0" w:space="0" w:color="auto"/>
        <w:right w:val="none" w:sz="0" w:space="0" w:color="auto"/>
      </w:divBdr>
    </w:div>
    <w:div w:id="945120374">
      <w:bodyDiv w:val="1"/>
      <w:marLeft w:val="0"/>
      <w:marRight w:val="0"/>
      <w:marTop w:val="0"/>
      <w:marBottom w:val="0"/>
      <w:divBdr>
        <w:top w:val="none" w:sz="0" w:space="0" w:color="auto"/>
        <w:left w:val="none" w:sz="0" w:space="0" w:color="auto"/>
        <w:bottom w:val="none" w:sz="0" w:space="0" w:color="auto"/>
        <w:right w:val="none" w:sz="0" w:space="0" w:color="auto"/>
      </w:divBdr>
      <w:divsChild>
        <w:div w:id="642390333">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946038854">
      <w:bodyDiv w:val="1"/>
      <w:marLeft w:val="0"/>
      <w:marRight w:val="0"/>
      <w:marTop w:val="0"/>
      <w:marBottom w:val="0"/>
      <w:divBdr>
        <w:top w:val="none" w:sz="0" w:space="0" w:color="auto"/>
        <w:left w:val="none" w:sz="0" w:space="0" w:color="auto"/>
        <w:bottom w:val="none" w:sz="0" w:space="0" w:color="auto"/>
        <w:right w:val="none" w:sz="0" w:space="0" w:color="auto"/>
      </w:divBdr>
      <w:divsChild>
        <w:div w:id="756825077">
          <w:marLeft w:val="0"/>
          <w:marRight w:val="0"/>
          <w:marTop w:val="0"/>
          <w:marBottom w:val="0"/>
          <w:divBdr>
            <w:top w:val="none" w:sz="0" w:space="0" w:color="auto"/>
            <w:left w:val="none" w:sz="0" w:space="0" w:color="auto"/>
            <w:bottom w:val="none" w:sz="0" w:space="0" w:color="auto"/>
            <w:right w:val="none" w:sz="0" w:space="0" w:color="auto"/>
          </w:divBdr>
        </w:div>
      </w:divsChild>
    </w:div>
    <w:div w:id="1038897858">
      <w:bodyDiv w:val="1"/>
      <w:marLeft w:val="0"/>
      <w:marRight w:val="0"/>
      <w:marTop w:val="0"/>
      <w:marBottom w:val="0"/>
      <w:divBdr>
        <w:top w:val="none" w:sz="0" w:space="0" w:color="auto"/>
        <w:left w:val="none" w:sz="0" w:space="0" w:color="auto"/>
        <w:bottom w:val="none" w:sz="0" w:space="0" w:color="auto"/>
        <w:right w:val="none" w:sz="0" w:space="0" w:color="auto"/>
      </w:divBdr>
    </w:div>
    <w:div w:id="1048798484">
      <w:bodyDiv w:val="1"/>
      <w:marLeft w:val="0"/>
      <w:marRight w:val="0"/>
      <w:marTop w:val="0"/>
      <w:marBottom w:val="0"/>
      <w:divBdr>
        <w:top w:val="none" w:sz="0" w:space="0" w:color="auto"/>
        <w:left w:val="none" w:sz="0" w:space="0" w:color="auto"/>
        <w:bottom w:val="none" w:sz="0" w:space="0" w:color="auto"/>
        <w:right w:val="none" w:sz="0" w:space="0" w:color="auto"/>
      </w:divBdr>
    </w:div>
    <w:div w:id="1092432962">
      <w:bodyDiv w:val="1"/>
      <w:marLeft w:val="0"/>
      <w:marRight w:val="0"/>
      <w:marTop w:val="0"/>
      <w:marBottom w:val="0"/>
      <w:divBdr>
        <w:top w:val="none" w:sz="0" w:space="0" w:color="auto"/>
        <w:left w:val="none" w:sz="0" w:space="0" w:color="auto"/>
        <w:bottom w:val="none" w:sz="0" w:space="0" w:color="auto"/>
        <w:right w:val="none" w:sz="0" w:space="0" w:color="auto"/>
      </w:divBdr>
    </w:div>
    <w:div w:id="1142891629">
      <w:bodyDiv w:val="1"/>
      <w:marLeft w:val="0"/>
      <w:marRight w:val="0"/>
      <w:marTop w:val="0"/>
      <w:marBottom w:val="0"/>
      <w:divBdr>
        <w:top w:val="none" w:sz="0" w:space="0" w:color="auto"/>
        <w:left w:val="none" w:sz="0" w:space="0" w:color="auto"/>
        <w:bottom w:val="none" w:sz="0" w:space="0" w:color="auto"/>
        <w:right w:val="none" w:sz="0" w:space="0" w:color="auto"/>
      </w:divBdr>
      <w:divsChild>
        <w:div w:id="1519151320">
          <w:marLeft w:val="0"/>
          <w:marRight w:val="0"/>
          <w:marTop w:val="0"/>
          <w:marBottom w:val="0"/>
          <w:divBdr>
            <w:top w:val="none" w:sz="0" w:space="0" w:color="auto"/>
            <w:left w:val="none" w:sz="0" w:space="0" w:color="auto"/>
            <w:bottom w:val="none" w:sz="0" w:space="0" w:color="auto"/>
            <w:right w:val="none" w:sz="0" w:space="0" w:color="auto"/>
          </w:divBdr>
          <w:divsChild>
            <w:div w:id="5836269">
              <w:marLeft w:val="0"/>
              <w:marRight w:val="0"/>
              <w:marTop w:val="0"/>
              <w:marBottom w:val="0"/>
              <w:divBdr>
                <w:top w:val="none" w:sz="0" w:space="0" w:color="auto"/>
                <w:left w:val="none" w:sz="0" w:space="0" w:color="auto"/>
                <w:bottom w:val="none" w:sz="0" w:space="0" w:color="auto"/>
                <w:right w:val="none" w:sz="0" w:space="0" w:color="auto"/>
              </w:divBdr>
            </w:div>
            <w:div w:id="18822858">
              <w:marLeft w:val="0"/>
              <w:marRight w:val="0"/>
              <w:marTop w:val="0"/>
              <w:marBottom w:val="0"/>
              <w:divBdr>
                <w:top w:val="none" w:sz="0" w:space="0" w:color="auto"/>
                <w:left w:val="none" w:sz="0" w:space="0" w:color="auto"/>
                <w:bottom w:val="none" w:sz="0" w:space="0" w:color="auto"/>
                <w:right w:val="none" w:sz="0" w:space="0" w:color="auto"/>
              </w:divBdr>
            </w:div>
            <w:div w:id="42758219">
              <w:marLeft w:val="0"/>
              <w:marRight w:val="0"/>
              <w:marTop w:val="0"/>
              <w:marBottom w:val="0"/>
              <w:divBdr>
                <w:top w:val="none" w:sz="0" w:space="0" w:color="auto"/>
                <w:left w:val="none" w:sz="0" w:space="0" w:color="auto"/>
                <w:bottom w:val="none" w:sz="0" w:space="0" w:color="auto"/>
                <w:right w:val="none" w:sz="0" w:space="0" w:color="auto"/>
              </w:divBdr>
            </w:div>
            <w:div w:id="60370724">
              <w:marLeft w:val="0"/>
              <w:marRight w:val="0"/>
              <w:marTop w:val="0"/>
              <w:marBottom w:val="0"/>
              <w:divBdr>
                <w:top w:val="none" w:sz="0" w:space="0" w:color="auto"/>
                <w:left w:val="none" w:sz="0" w:space="0" w:color="auto"/>
                <w:bottom w:val="none" w:sz="0" w:space="0" w:color="auto"/>
                <w:right w:val="none" w:sz="0" w:space="0" w:color="auto"/>
              </w:divBdr>
            </w:div>
            <w:div w:id="60956322">
              <w:marLeft w:val="0"/>
              <w:marRight w:val="0"/>
              <w:marTop w:val="0"/>
              <w:marBottom w:val="0"/>
              <w:divBdr>
                <w:top w:val="none" w:sz="0" w:space="0" w:color="auto"/>
                <w:left w:val="none" w:sz="0" w:space="0" w:color="auto"/>
                <w:bottom w:val="none" w:sz="0" w:space="0" w:color="auto"/>
                <w:right w:val="none" w:sz="0" w:space="0" w:color="auto"/>
              </w:divBdr>
            </w:div>
            <w:div w:id="69472468">
              <w:marLeft w:val="0"/>
              <w:marRight w:val="0"/>
              <w:marTop w:val="0"/>
              <w:marBottom w:val="0"/>
              <w:divBdr>
                <w:top w:val="none" w:sz="0" w:space="0" w:color="auto"/>
                <w:left w:val="none" w:sz="0" w:space="0" w:color="auto"/>
                <w:bottom w:val="none" w:sz="0" w:space="0" w:color="auto"/>
                <w:right w:val="none" w:sz="0" w:space="0" w:color="auto"/>
              </w:divBdr>
            </w:div>
            <w:div w:id="75518389">
              <w:marLeft w:val="0"/>
              <w:marRight w:val="0"/>
              <w:marTop w:val="0"/>
              <w:marBottom w:val="0"/>
              <w:divBdr>
                <w:top w:val="none" w:sz="0" w:space="0" w:color="auto"/>
                <w:left w:val="none" w:sz="0" w:space="0" w:color="auto"/>
                <w:bottom w:val="none" w:sz="0" w:space="0" w:color="auto"/>
                <w:right w:val="none" w:sz="0" w:space="0" w:color="auto"/>
              </w:divBdr>
            </w:div>
            <w:div w:id="78455671">
              <w:marLeft w:val="0"/>
              <w:marRight w:val="0"/>
              <w:marTop w:val="0"/>
              <w:marBottom w:val="0"/>
              <w:divBdr>
                <w:top w:val="none" w:sz="0" w:space="0" w:color="auto"/>
                <w:left w:val="none" w:sz="0" w:space="0" w:color="auto"/>
                <w:bottom w:val="none" w:sz="0" w:space="0" w:color="auto"/>
                <w:right w:val="none" w:sz="0" w:space="0" w:color="auto"/>
              </w:divBdr>
            </w:div>
            <w:div w:id="90781365">
              <w:marLeft w:val="0"/>
              <w:marRight w:val="0"/>
              <w:marTop w:val="0"/>
              <w:marBottom w:val="0"/>
              <w:divBdr>
                <w:top w:val="none" w:sz="0" w:space="0" w:color="auto"/>
                <w:left w:val="none" w:sz="0" w:space="0" w:color="auto"/>
                <w:bottom w:val="none" w:sz="0" w:space="0" w:color="auto"/>
                <w:right w:val="none" w:sz="0" w:space="0" w:color="auto"/>
              </w:divBdr>
            </w:div>
            <w:div w:id="106118374">
              <w:marLeft w:val="0"/>
              <w:marRight w:val="0"/>
              <w:marTop w:val="0"/>
              <w:marBottom w:val="0"/>
              <w:divBdr>
                <w:top w:val="none" w:sz="0" w:space="0" w:color="auto"/>
                <w:left w:val="none" w:sz="0" w:space="0" w:color="auto"/>
                <w:bottom w:val="none" w:sz="0" w:space="0" w:color="auto"/>
                <w:right w:val="none" w:sz="0" w:space="0" w:color="auto"/>
              </w:divBdr>
            </w:div>
            <w:div w:id="109017145">
              <w:marLeft w:val="0"/>
              <w:marRight w:val="0"/>
              <w:marTop w:val="0"/>
              <w:marBottom w:val="0"/>
              <w:divBdr>
                <w:top w:val="none" w:sz="0" w:space="0" w:color="auto"/>
                <w:left w:val="none" w:sz="0" w:space="0" w:color="auto"/>
                <w:bottom w:val="none" w:sz="0" w:space="0" w:color="auto"/>
                <w:right w:val="none" w:sz="0" w:space="0" w:color="auto"/>
              </w:divBdr>
            </w:div>
            <w:div w:id="125394146">
              <w:marLeft w:val="0"/>
              <w:marRight w:val="0"/>
              <w:marTop w:val="0"/>
              <w:marBottom w:val="0"/>
              <w:divBdr>
                <w:top w:val="none" w:sz="0" w:space="0" w:color="auto"/>
                <w:left w:val="none" w:sz="0" w:space="0" w:color="auto"/>
                <w:bottom w:val="none" w:sz="0" w:space="0" w:color="auto"/>
                <w:right w:val="none" w:sz="0" w:space="0" w:color="auto"/>
              </w:divBdr>
            </w:div>
            <w:div w:id="134028400">
              <w:marLeft w:val="0"/>
              <w:marRight w:val="0"/>
              <w:marTop w:val="0"/>
              <w:marBottom w:val="0"/>
              <w:divBdr>
                <w:top w:val="none" w:sz="0" w:space="0" w:color="auto"/>
                <w:left w:val="none" w:sz="0" w:space="0" w:color="auto"/>
                <w:bottom w:val="none" w:sz="0" w:space="0" w:color="auto"/>
                <w:right w:val="none" w:sz="0" w:space="0" w:color="auto"/>
              </w:divBdr>
            </w:div>
            <w:div w:id="139274147">
              <w:marLeft w:val="0"/>
              <w:marRight w:val="0"/>
              <w:marTop w:val="0"/>
              <w:marBottom w:val="0"/>
              <w:divBdr>
                <w:top w:val="none" w:sz="0" w:space="0" w:color="auto"/>
                <w:left w:val="none" w:sz="0" w:space="0" w:color="auto"/>
                <w:bottom w:val="none" w:sz="0" w:space="0" w:color="auto"/>
                <w:right w:val="none" w:sz="0" w:space="0" w:color="auto"/>
              </w:divBdr>
            </w:div>
            <w:div w:id="162623187">
              <w:marLeft w:val="0"/>
              <w:marRight w:val="0"/>
              <w:marTop w:val="0"/>
              <w:marBottom w:val="0"/>
              <w:divBdr>
                <w:top w:val="none" w:sz="0" w:space="0" w:color="auto"/>
                <w:left w:val="none" w:sz="0" w:space="0" w:color="auto"/>
                <w:bottom w:val="none" w:sz="0" w:space="0" w:color="auto"/>
                <w:right w:val="none" w:sz="0" w:space="0" w:color="auto"/>
              </w:divBdr>
            </w:div>
            <w:div w:id="163865266">
              <w:marLeft w:val="0"/>
              <w:marRight w:val="0"/>
              <w:marTop w:val="0"/>
              <w:marBottom w:val="0"/>
              <w:divBdr>
                <w:top w:val="none" w:sz="0" w:space="0" w:color="auto"/>
                <w:left w:val="none" w:sz="0" w:space="0" w:color="auto"/>
                <w:bottom w:val="none" w:sz="0" w:space="0" w:color="auto"/>
                <w:right w:val="none" w:sz="0" w:space="0" w:color="auto"/>
              </w:divBdr>
            </w:div>
            <w:div w:id="194198740">
              <w:marLeft w:val="0"/>
              <w:marRight w:val="0"/>
              <w:marTop w:val="0"/>
              <w:marBottom w:val="0"/>
              <w:divBdr>
                <w:top w:val="none" w:sz="0" w:space="0" w:color="auto"/>
                <w:left w:val="none" w:sz="0" w:space="0" w:color="auto"/>
                <w:bottom w:val="none" w:sz="0" w:space="0" w:color="auto"/>
                <w:right w:val="none" w:sz="0" w:space="0" w:color="auto"/>
              </w:divBdr>
            </w:div>
            <w:div w:id="197745704">
              <w:marLeft w:val="0"/>
              <w:marRight w:val="0"/>
              <w:marTop w:val="0"/>
              <w:marBottom w:val="0"/>
              <w:divBdr>
                <w:top w:val="none" w:sz="0" w:space="0" w:color="auto"/>
                <w:left w:val="none" w:sz="0" w:space="0" w:color="auto"/>
                <w:bottom w:val="none" w:sz="0" w:space="0" w:color="auto"/>
                <w:right w:val="none" w:sz="0" w:space="0" w:color="auto"/>
              </w:divBdr>
            </w:div>
            <w:div w:id="203754514">
              <w:marLeft w:val="0"/>
              <w:marRight w:val="0"/>
              <w:marTop w:val="0"/>
              <w:marBottom w:val="0"/>
              <w:divBdr>
                <w:top w:val="none" w:sz="0" w:space="0" w:color="auto"/>
                <w:left w:val="none" w:sz="0" w:space="0" w:color="auto"/>
                <w:bottom w:val="none" w:sz="0" w:space="0" w:color="auto"/>
                <w:right w:val="none" w:sz="0" w:space="0" w:color="auto"/>
              </w:divBdr>
            </w:div>
            <w:div w:id="210962863">
              <w:marLeft w:val="0"/>
              <w:marRight w:val="0"/>
              <w:marTop w:val="0"/>
              <w:marBottom w:val="0"/>
              <w:divBdr>
                <w:top w:val="none" w:sz="0" w:space="0" w:color="auto"/>
                <w:left w:val="none" w:sz="0" w:space="0" w:color="auto"/>
                <w:bottom w:val="none" w:sz="0" w:space="0" w:color="auto"/>
                <w:right w:val="none" w:sz="0" w:space="0" w:color="auto"/>
              </w:divBdr>
            </w:div>
            <w:div w:id="217711253">
              <w:marLeft w:val="0"/>
              <w:marRight w:val="0"/>
              <w:marTop w:val="0"/>
              <w:marBottom w:val="0"/>
              <w:divBdr>
                <w:top w:val="none" w:sz="0" w:space="0" w:color="auto"/>
                <w:left w:val="none" w:sz="0" w:space="0" w:color="auto"/>
                <w:bottom w:val="none" w:sz="0" w:space="0" w:color="auto"/>
                <w:right w:val="none" w:sz="0" w:space="0" w:color="auto"/>
              </w:divBdr>
            </w:div>
            <w:div w:id="222567349">
              <w:marLeft w:val="0"/>
              <w:marRight w:val="0"/>
              <w:marTop w:val="0"/>
              <w:marBottom w:val="0"/>
              <w:divBdr>
                <w:top w:val="none" w:sz="0" w:space="0" w:color="auto"/>
                <w:left w:val="none" w:sz="0" w:space="0" w:color="auto"/>
                <w:bottom w:val="none" w:sz="0" w:space="0" w:color="auto"/>
                <w:right w:val="none" w:sz="0" w:space="0" w:color="auto"/>
              </w:divBdr>
            </w:div>
            <w:div w:id="238368755">
              <w:marLeft w:val="0"/>
              <w:marRight w:val="0"/>
              <w:marTop w:val="0"/>
              <w:marBottom w:val="0"/>
              <w:divBdr>
                <w:top w:val="none" w:sz="0" w:space="0" w:color="auto"/>
                <w:left w:val="none" w:sz="0" w:space="0" w:color="auto"/>
                <w:bottom w:val="none" w:sz="0" w:space="0" w:color="auto"/>
                <w:right w:val="none" w:sz="0" w:space="0" w:color="auto"/>
              </w:divBdr>
            </w:div>
            <w:div w:id="242418367">
              <w:marLeft w:val="0"/>
              <w:marRight w:val="0"/>
              <w:marTop w:val="0"/>
              <w:marBottom w:val="0"/>
              <w:divBdr>
                <w:top w:val="none" w:sz="0" w:space="0" w:color="auto"/>
                <w:left w:val="none" w:sz="0" w:space="0" w:color="auto"/>
                <w:bottom w:val="none" w:sz="0" w:space="0" w:color="auto"/>
                <w:right w:val="none" w:sz="0" w:space="0" w:color="auto"/>
              </w:divBdr>
            </w:div>
            <w:div w:id="242568392">
              <w:marLeft w:val="0"/>
              <w:marRight w:val="0"/>
              <w:marTop w:val="0"/>
              <w:marBottom w:val="0"/>
              <w:divBdr>
                <w:top w:val="none" w:sz="0" w:space="0" w:color="auto"/>
                <w:left w:val="none" w:sz="0" w:space="0" w:color="auto"/>
                <w:bottom w:val="none" w:sz="0" w:space="0" w:color="auto"/>
                <w:right w:val="none" w:sz="0" w:space="0" w:color="auto"/>
              </w:divBdr>
            </w:div>
            <w:div w:id="260842167">
              <w:marLeft w:val="0"/>
              <w:marRight w:val="0"/>
              <w:marTop w:val="0"/>
              <w:marBottom w:val="0"/>
              <w:divBdr>
                <w:top w:val="none" w:sz="0" w:space="0" w:color="auto"/>
                <w:left w:val="none" w:sz="0" w:space="0" w:color="auto"/>
                <w:bottom w:val="none" w:sz="0" w:space="0" w:color="auto"/>
                <w:right w:val="none" w:sz="0" w:space="0" w:color="auto"/>
              </w:divBdr>
            </w:div>
            <w:div w:id="270745624">
              <w:marLeft w:val="0"/>
              <w:marRight w:val="0"/>
              <w:marTop w:val="0"/>
              <w:marBottom w:val="0"/>
              <w:divBdr>
                <w:top w:val="none" w:sz="0" w:space="0" w:color="auto"/>
                <w:left w:val="none" w:sz="0" w:space="0" w:color="auto"/>
                <w:bottom w:val="none" w:sz="0" w:space="0" w:color="auto"/>
                <w:right w:val="none" w:sz="0" w:space="0" w:color="auto"/>
              </w:divBdr>
            </w:div>
            <w:div w:id="276958102">
              <w:marLeft w:val="0"/>
              <w:marRight w:val="0"/>
              <w:marTop w:val="0"/>
              <w:marBottom w:val="0"/>
              <w:divBdr>
                <w:top w:val="none" w:sz="0" w:space="0" w:color="auto"/>
                <w:left w:val="none" w:sz="0" w:space="0" w:color="auto"/>
                <w:bottom w:val="none" w:sz="0" w:space="0" w:color="auto"/>
                <w:right w:val="none" w:sz="0" w:space="0" w:color="auto"/>
              </w:divBdr>
            </w:div>
            <w:div w:id="287512259">
              <w:marLeft w:val="0"/>
              <w:marRight w:val="0"/>
              <w:marTop w:val="0"/>
              <w:marBottom w:val="0"/>
              <w:divBdr>
                <w:top w:val="none" w:sz="0" w:space="0" w:color="auto"/>
                <w:left w:val="none" w:sz="0" w:space="0" w:color="auto"/>
                <w:bottom w:val="none" w:sz="0" w:space="0" w:color="auto"/>
                <w:right w:val="none" w:sz="0" w:space="0" w:color="auto"/>
              </w:divBdr>
            </w:div>
            <w:div w:id="288518548">
              <w:marLeft w:val="0"/>
              <w:marRight w:val="0"/>
              <w:marTop w:val="0"/>
              <w:marBottom w:val="0"/>
              <w:divBdr>
                <w:top w:val="none" w:sz="0" w:space="0" w:color="auto"/>
                <w:left w:val="none" w:sz="0" w:space="0" w:color="auto"/>
                <w:bottom w:val="none" w:sz="0" w:space="0" w:color="auto"/>
                <w:right w:val="none" w:sz="0" w:space="0" w:color="auto"/>
              </w:divBdr>
            </w:div>
            <w:div w:id="293758519">
              <w:marLeft w:val="0"/>
              <w:marRight w:val="0"/>
              <w:marTop w:val="0"/>
              <w:marBottom w:val="0"/>
              <w:divBdr>
                <w:top w:val="none" w:sz="0" w:space="0" w:color="auto"/>
                <w:left w:val="none" w:sz="0" w:space="0" w:color="auto"/>
                <w:bottom w:val="none" w:sz="0" w:space="0" w:color="auto"/>
                <w:right w:val="none" w:sz="0" w:space="0" w:color="auto"/>
              </w:divBdr>
            </w:div>
            <w:div w:id="300035809">
              <w:marLeft w:val="0"/>
              <w:marRight w:val="0"/>
              <w:marTop w:val="0"/>
              <w:marBottom w:val="0"/>
              <w:divBdr>
                <w:top w:val="none" w:sz="0" w:space="0" w:color="auto"/>
                <w:left w:val="none" w:sz="0" w:space="0" w:color="auto"/>
                <w:bottom w:val="none" w:sz="0" w:space="0" w:color="auto"/>
                <w:right w:val="none" w:sz="0" w:space="0" w:color="auto"/>
              </w:divBdr>
            </w:div>
            <w:div w:id="320736573">
              <w:marLeft w:val="0"/>
              <w:marRight w:val="0"/>
              <w:marTop w:val="0"/>
              <w:marBottom w:val="0"/>
              <w:divBdr>
                <w:top w:val="none" w:sz="0" w:space="0" w:color="auto"/>
                <w:left w:val="none" w:sz="0" w:space="0" w:color="auto"/>
                <w:bottom w:val="none" w:sz="0" w:space="0" w:color="auto"/>
                <w:right w:val="none" w:sz="0" w:space="0" w:color="auto"/>
              </w:divBdr>
            </w:div>
            <w:div w:id="331497249">
              <w:marLeft w:val="0"/>
              <w:marRight w:val="0"/>
              <w:marTop w:val="0"/>
              <w:marBottom w:val="0"/>
              <w:divBdr>
                <w:top w:val="none" w:sz="0" w:space="0" w:color="auto"/>
                <w:left w:val="none" w:sz="0" w:space="0" w:color="auto"/>
                <w:bottom w:val="none" w:sz="0" w:space="0" w:color="auto"/>
                <w:right w:val="none" w:sz="0" w:space="0" w:color="auto"/>
              </w:divBdr>
            </w:div>
            <w:div w:id="339166503">
              <w:marLeft w:val="0"/>
              <w:marRight w:val="0"/>
              <w:marTop w:val="0"/>
              <w:marBottom w:val="0"/>
              <w:divBdr>
                <w:top w:val="none" w:sz="0" w:space="0" w:color="auto"/>
                <w:left w:val="none" w:sz="0" w:space="0" w:color="auto"/>
                <w:bottom w:val="none" w:sz="0" w:space="0" w:color="auto"/>
                <w:right w:val="none" w:sz="0" w:space="0" w:color="auto"/>
              </w:divBdr>
            </w:div>
            <w:div w:id="356738150">
              <w:marLeft w:val="0"/>
              <w:marRight w:val="0"/>
              <w:marTop w:val="0"/>
              <w:marBottom w:val="0"/>
              <w:divBdr>
                <w:top w:val="none" w:sz="0" w:space="0" w:color="auto"/>
                <w:left w:val="none" w:sz="0" w:space="0" w:color="auto"/>
                <w:bottom w:val="none" w:sz="0" w:space="0" w:color="auto"/>
                <w:right w:val="none" w:sz="0" w:space="0" w:color="auto"/>
              </w:divBdr>
            </w:div>
            <w:div w:id="378552001">
              <w:marLeft w:val="0"/>
              <w:marRight w:val="0"/>
              <w:marTop w:val="0"/>
              <w:marBottom w:val="0"/>
              <w:divBdr>
                <w:top w:val="none" w:sz="0" w:space="0" w:color="auto"/>
                <w:left w:val="none" w:sz="0" w:space="0" w:color="auto"/>
                <w:bottom w:val="none" w:sz="0" w:space="0" w:color="auto"/>
                <w:right w:val="none" w:sz="0" w:space="0" w:color="auto"/>
              </w:divBdr>
            </w:div>
            <w:div w:id="381101237">
              <w:marLeft w:val="0"/>
              <w:marRight w:val="0"/>
              <w:marTop w:val="0"/>
              <w:marBottom w:val="0"/>
              <w:divBdr>
                <w:top w:val="none" w:sz="0" w:space="0" w:color="auto"/>
                <w:left w:val="none" w:sz="0" w:space="0" w:color="auto"/>
                <w:bottom w:val="none" w:sz="0" w:space="0" w:color="auto"/>
                <w:right w:val="none" w:sz="0" w:space="0" w:color="auto"/>
              </w:divBdr>
            </w:div>
            <w:div w:id="415976036">
              <w:marLeft w:val="0"/>
              <w:marRight w:val="0"/>
              <w:marTop w:val="0"/>
              <w:marBottom w:val="0"/>
              <w:divBdr>
                <w:top w:val="none" w:sz="0" w:space="0" w:color="auto"/>
                <w:left w:val="none" w:sz="0" w:space="0" w:color="auto"/>
                <w:bottom w:val="none" w:sz="0" w:space="0" w:color="auto"/>
                <w:right w:val="none" w:sz="0" w:space="0" w:color="auto"/>
              </w:divBdr>
            </w:div>
            <w:div w:id="442262915">
              <w:marLeft w:val="0"/>
              <w:marRight w:val="0"/>
              <w:marTop w:val="0"/>
              <w:marBottom w:val="0"/>
              <w:divBdr>
                <w:top w:val="none" w:sz="0" w:space="0" w:color="auto"/>
                <w:left w:val="none" w:sz="0" w:space="0" w:color="auto"/>
                <w:bottom w:val="none" w:sz="0" w:space="0" w:color="auto"/>
                <w:right w:val="none" w:sz="0" w:space="0" w:color="auto"/>
              </w:divBdr>
            </w:div>
            <w:div w:id="454638720">
              <w:marLeft w:val="0"/>
              <w:marRight w:val="0"/>
              <w:marTop w:val="0"/>
              <w:marBottom w:val="0"/>
              <w:divBdr>
                <w:top w:val="none" w:sz="0" w:space="0" w:color="auto"/>
                <w:left w:val="none" w:sz="0" w:space="0" w:color="auto"/>
                <w:bottom w:val="none" w:sz="0" w:space="0" w:color="auto"/>
                <w:right w:val="none" w:sz="0" w:space="0" w:color="auto"/>
              </w:divBdr>
            </w:div>
            <w:div w:id="461532718">
              <w:marLeft w:val="0"/>
              <w:marRight w:val="0"/>
              <w:marTop w:val="0"/>
              <w:marBottom w:val="0"/>
              <w:divBdr>
                <w:top w:val="none" w:sz="0" w:space="0" w:color="auto"/>
                <w:left w:val="none" w:sz="0" w:space="0" w:color="auto"/>
                <w:bottom w:val="none" w:sz="0" w:space="0" w:color="auto"/>
                <w:right w:val="none" w:sz="0" w:space="0" w:color="auto"/>
              </w:divBdr>
            </w:div>
            <w:div w:id="480582226">
              <w:marLeft w:val="0"/>
              <w:marRight w:val="0"/>
              <w:marTop w:val="0"/>
              <w:marBottom w:val="0"/>
              <w:divBdr>
                <w:top w:val="none" w:sz="0" w:space="0" w:color="auto"/>
                <w:left w:val="none" w:sz="0" w:space="0" w:color="auto"/>
                <w:bottom w:val="none" w:sz="0" w:space="0" w:color="auto"/>
                <w:right w:val="none" w:sz="0" w:space="0" w:color="auto"/>
              </w:divBdr>
            </w:div>
            <w:div w:id="504175004">
              <w:marLeft w:val="0"/>
              <w:marRight w:val="0"/>
              <w:marTop w:val="0"/>
              <w:marBottom w:val="0"/>
              <w:divBdr>
                <w:top w:val="none" w:sz="0" w:space="0" w:color="auto"/>
                <w:left w:val="none" w:sz="0" w:space="0" w:color="auto"/>
                <w:bottom w:val="none" w:sz="0" w:space="0" w:color="auto"/>
                <w:right w:val="none" w:sz="0" w:space="0" w:color="auto"/>
              </w:divBdr>
            </w:div>
            <w:div w:id="504564053">
              <w:marLeft w:val="0"/>
              <w:marRight w:val="0"/>
              <w:marTop w:val="0"/>
              <w:marBottom w:val="0"/>
              <w:divBdr>
                <w:top w:val="none" w:sz="0" w:space="0" w:color="auto"/>
                <w:left w:val="none" w:sz="0" w:space="0" w:color="auto"/>
                <w:bottom w:val="none" w:sz="0" w:space="0" w:color="auto"/>
                <w:right w:val="none" w:sz="0" w:space="0" w:color="auto"/>
              </w:divBdr>
            </w:div>
            <w:div w:id="515274377">
              <w:marLeft w:val="0"/>
              <w:marRight w:val="0"/>
              <w:marTop w:val="0"/>
              <w:marBottom w:val="0"/>
              <w:divBdr>
                <w:top w:val="none" w:sz="0" w:space="0" w:color="auto"/>
                <w:left w:val="none" w:sz="0" w:space="0" w:color="auto"/>
                <w:bottom w:val="none" w:sz="0" w:space="0" w:color="auto"/>
                <w:right w:val="none" w:sz="0" w:space="0" w:color="auto"/>
              </w:divBdr>
            </w:div>
            <w:div w:id="540098323">
              <w:marLeft w:val="0"/>
              <w:marRight w:val="0"/>
              <w:marTop w:val="0"/>
              <w:marBottom w:val="0"/>
              <w:divBdr>
                <w:top w:val="none" w:sz="0" w:space="0" w:color="auto"/>
                <w:left w:val="none" w:sz="0" w:space="0" w:color="auto"/>
                <w:bottom w:val="none" w:sz="0" w:space="0" w:color="auto"/>
                <w:right w:val="none" w:sz="0" w:space="0" w:color="auto"/>
              </w:divBdr>
            </w:div>
            <w:div w:id="546575918">
              <w:marLeft w:val="0"/>
              <w:marRight w:val="0"/>
              <w:marTop w:val="0"/>
              <w:marBottom w:val="0"/>
              <w:divBdr>
                <w:top w:val="none" w:sz="0" w:space="0" w:color="auto"/>
                <w:left w:val="none" w:sz="0" w:space="0" w:color="auto"/>
                <w:bottom w:val="none" w:sz="0" w:space="0" w:color="auto"/>
                <w:right w:val="none" w:sz="0" w:space="0" w:color="auto"/>
              </w:divBdr>
            </w:div>
            <w:div w:id="550728123">
              <w:marLeft w:val="0"/>
              <w:marRight w:val="0"/>
              <w:marTop w:val="0"/>
              <w:marBottom w:val="0"/>
              <w:divBdr>
                <w:top w:val="none" w:sz="0" w:space="0" w:color="auto"/>
                <w:left w:val="none" w:sz="0" w:space="0" w:color="auto"/>
                <w:bottom w:val="none" w:sz="0" w:space="0" w:color="auto"/>
                <w:right w:val="none" w:sz="0" w:space="0" w:color="auto"/>
              </w:divBdr>
            </w:div>
            <w:div w:id="576674275">
              <w:marLeft w:val="0"/>
              <w:marRight w:val="0"/>
              <w:marTop w:val="0"/>
              <w:marBottom w:val="0"/>
              <w:divBdr>
                <w:top w:val="none" w:sz="0" w:space="0" w:color="auto"/>
                <w:left w:val="none" w:sz="0" w:space="0" w:color="auto"/>
                <w:bottom w:val="none" w:sz="0" w:space="0" w:color="auto"/>
                <w:right w:val="none" w:sz="0" w:space="0" w:color="auto"/>
              </w:divBdr>
            </w:div>
            <w:div w:id="578097847">
              <w:marLeft w:val="0"/>
              <w:marRight w:val="0"/>
              <w:marTop w:val="0"/>
              <w:marBottom w:val="0"/>
              <w:divBdr>
                <w:top w:val="none" w:sz="0" w:space="0" w:color="auto"/>
                <w:left w:val="none" w:sz="0" w:space="0" w:color="auto"/>
                <w:bottom w:val="none" w:sz="0" w:space="0" w:color="auto"/>
                <w:right w:val="none" w:sz="0" w:space="0" w:color="auto"/>
              </w:divBdr>
            </w:div>
            <w:div w:id="578833397">
              <w:marLeft w:val="0"/>
              <w:marRight w:val="0"/>
              <w:marTop w:val="0"/>
              <w:marBottom w:val="0"/>
              <w:divBdr>
                <w:top w:val="none" w:sz="0" w:space="0" w:color="auto"/>
                <w:left w:val="none" w:sz="0" w:space="0" w:color="auto"/>
                <w:bottom w:val="none" w:sz="0" w:space="0" w:color="auto"/>
                <w:right w:val="none" w:sz="0" w:space="0" w:color="auto"/>
              </w:divBdr>
            </w:div>
            <w:div w:id="584074830">
              <w:marLeft w:val="0"/>
              <w:marRight w:val="0"/>
              <w:marTop w:val="0"/>
              <w:marBottom w:val="0"/>
              <w:divBdr>
                <w:top w:val="none" w:sz="0" w:space="0" w:color="auto"/>
                <w:left w:val="none" w:sz="0" w:space="0" w:color="auto"/>
                <w:bottom w:val="none" w:sz="0" w:space="0" w:color="auto"/>
                <w:right w:val="none" w:sz="0" w:space="0" w:color="auto"/>
              </w:divBdr>
            </w:div>
            <w:div w:id="602036761">
              <w:marLeft w:val="0"/>
              <w:marRight w:val="0"/>
              <w:marTop w:val="0"/>
              <w:marBottom w:val="0"/>
              <w:divBdr>
                <w:top w:val="none" w:sz="0" w:space="0" w:color="auto"/>
                <w:left w:val="none" w:sz="0" w:space="0" w:color="auto"/>
                <w:bottom w:val="none" w:sz="0" w:space="0" w:color="auto"/>
                <w:right w:val="none" w:sz="0" w:space="0" w:color="auto"/>
              </w:divBdr>
            </w:div>
            <w:div w:id="608396039">
              <w:marLeft w:val="0"/>
              <w:marRight w:val="0"/>
              <w:marTop w:val="0"/>
              <w:marBottom w:val="0"/>
              <w:divBdr>
                <w:top w:val="none" w:sz="0" w:space="0" w:color="auto"/>
                <w:left w:val="none" w:sz="0" w:space="0" w:color="auto"/>
                <w:bottom w:val="none" w:sz="0" w:space="0" w:color="auto"/>
                <w:right w:val="none" w:sz="0" w:space="0" w:color="auto"/>
              </w:divBdr>
            </w:div>
            <w:div w:id="615605843">
              <w:marLeft w:val="0"/>
              <w:marRight w:val="0"/>
              <w:marTop w:val="0"/>
              <w:marBottom w:val="0"/>
              <w:divBdr>
                <w:top w:val="none" w:sz="0" w:space="0" w:color="auto"/>
                <w:left w:val="none" w:sz="0" w:space="0" w:color="auto"/>
                <w:bottom w:val="none" w:sz="0" w:space="0" w:color="auto"/>
                <w:right w:val="none" w:sz="0" w:space="0" w:color="auto"/>
              </w:divBdr>
            </w:div>
            <w:div w:id="620110939">
              <w:marLeft w:val="0"/>
              <w:marRight w:val="0"/>
              <w:marTop w:val="0"/>
              <w:marBottom w:val="0"/>
              <w:divBdr>
                <w:top w:val="none" w:sz="0" w:space="0" w:color="auto"/>
                <w:left w:val="none" w:sz="0" w:space="0" w:color="auto"/>
                <w:bottom w:val="none" w:sz="0" w:space="0" w:color="auto"/>
                <w:right w:val="none" w:sz="0" w:space="0" w:color="auto"/>
              </w:divBdr>
            </w:div>
            <w:div w:id="633948917">
              <w:marLeft w:val="0"/>
              <w:marRight w:val="0"/>
              <w:marTop w:val="0"/>
              <w:marBottom w:val="0"/>
              <w:divBdr>
                <w:top w:val="none" w:sz="0" w:space="0" w:color="auto"/>
                <w:left w:val="none" w:sz="0" w:space="0" w:color="auto"/>
                <w:bottom w:val="none" w:sz="0" w:space="0" w:color="auto"/>
                <w:right w:val="none" w:sz="0" w:space="0" w:color="auto"/>
              </w:divBdr>
            </w:div>
            <w:div w:id="665939670">
              <w:marLeft w:val="0"/>
              <w:marRight w:val="0"/>
              <w:marTop w:val="0"/>
              <w:marBottom w:val="0"/>
              <w:divBdr>
                <w:top w:val="none" w:sz="0" w:space="0" w:color="auto"/>
                <w:left w:val="none" w:sz="0" w:space="0" w:color="auto"/>
                <w:bottom w:val="none" w:sz="0" w:space="0" w:color="auto"/>
                <w:right w:val="none" w:sz="0" w:space="0" w:color="auto"/>
              </w:divBdr>
            </w:div>
            <w:div w:id="666247254">
              <w:marLeft w:val="0"/>
              <w:marRight w:val="0"/>
              <w:marTop w:val="0"/>
              <w:marBottom w:val="0"/>
              <w:divBdr>
                <w:top w:val="none" w:sz="0" w:space="0" w:color="auto"/>
                <w:left w:val="none" w:sz="0" w:space="0" w:color="auto"/>
                <w:bottom w:val="none" w:sz="0" w:space="0" w:color="auto"/>
                <w:right w:val="none" w:sz="0" w:space="0" w:color="auto"/>
              </w:divBdr>
            </w:div>
            <w:div w:id="675233089">
              <w:marLeft w:val="0"/>
              <w:marRight w:val="0"/>
              <w:marTop w:val="0"/>
              <w:marBottom w:val="0"/>
              <w:divBdr>
                <w:top w:val="none" w:sz="0" w:space="0" w:color="auto"/>
                <w:left w:val="none" w:sz="0" w:space="0" w:color="auto"/>
                <w:bottom w:val="none" w:sz="0" w:space="0" w:color="auto"/>
                <w:right w:val="none" w:sz="0" w:space="0" w:color="auto"/>
              </w:divBdr>
            </w:div>
            <w:div w:id="676276860">
              <w:marLeft w:val="0"/>
              <w:marRight w:val="0"/>
              <w:marTop w:val="0"/>
              <w:marBottom w:val="0"/>
              <w:divBdr>
                <w:top w:val="none" w:sz="0" w:space="0" w:color="auto"/>
                <w:left w:val="none" w:sz="0" w:space="0" w:color="auto"/>
                <w:bottom w:val="none" w:sz="0" w:space="0" w:color="auto"/>
                <w:right w:val="none" w:sz="0" w:space="0" w:color="auto"/>
              </w:divBdr>
            </w:div>
            <w:div w:id="687097558">
              <w:marLeft w:val="0"/>
              <w:marRight w:val="0"/>
              <w:marTop w:val="0"/>
              <w:marBottom w:val="0"/>
              <w:divBdr>
                <w:top w:val="none" w:sz="0" w:space="0" w:color="auto"/>
                <w:left w:val="none" w:sz="0" w:space="0" w:color="auto"/>
                <w:bottom w:val="none" w:sz="0" w:space="0" w:color="auto"/>
                <w:right w:val="none" w:sz="0" w:space="0" w:color="auto"/>
              </w:divBdr>
            </w:div>
            <w:div w:id="688608898">
              <w:marLeft w:val="0"/>
              <w:marRight w:val="0"/>
              <w:marTop w:val="0"/>
              <w:marBottom w:val="0"/>
              <w:divBdr>
                <w:top w:val="none" w:sz="0" w:space="0" w:color="auto"/>
                <w:left w:val="none" w:sz="0" w:space="0" w:color="auto"/>
                <w:bottom w:val="none" w:sz="0" w:space="0" w:color="auto"/>
                <w:right w:val="none" w:sz="0" w:space="0" w:color="auto"/>
              </w:divBdr>
            </w:div>
            <w:div w:id="697312629">
              <w:marLeft w:val="0"/>
              <w:marRight w:val="0"/>
              <w:marTop w:val="0"/>
              <w:marBottom w:val="0"/>
              <w:divBdr>
                <w:top w:val="none" w:sz="0" w:space="0" w:color="auto"/>
                <w:left w:val="none" w:sz="0" w:space="0" w:color="auto"/>
                <w:bottom w:val="none" w:sz="0" w:space="0" w:color="auto"/>
                <w:right w:val="none" w:sz="0" w:space="0" w:color="auto"/>
              </w:divBdr>
            </w:div>
            <w:div w:id="713165357">
              <w:marLeft w:val="0"/>
              <w:marRight w:val="0"/>
              <w:marTop w:val="0"/>
              <w:marBottom w:val="0"/>
              <w:divBdr>
                <w:top w:val="none" w:sz="0" w:space="0" w:color="auto"/>
                <w:left w:val="none" w:sz="0" w:space="0" w:color="auto"/>
                <w:bottom w:val="none" w:sz="0" w:space="0" w:color="auto"/>
                <w:right w:val="none" w:sz="0" w:space="0" w:color="auto"/>
              </w:divBdr>
            </w:div>
            <w:div w:id="742989702">
              <w:marLeft w:val="0"/>
              <w:marRight w:val="0"/>
              <w:marTop w:val="0"/>
              <w:marBottom w:val="0"/>
              <w:divBdr>
                <w:top w:val="none" w:sz="0" w:space="0" w:color="auto"/>
                <w:left w:val="none" w:sz="0" w:space="0" w:color="auto"/>
                <w:bottom w:val="none" w:sz="0" w:space="0" w:color="auto"/>
                <w:right w:val="none" w:sz="0" w:space="0" w:color="auto"/>
              </w:divBdr>
            </w:div>
            <w:div w:id="755639229">
              <w:marLeft w:val="0"/>
              <w:marRight w:val="0"/>
              <w:marTop w:val="0"/>
              <w:marBottom w:val="0"/>
              <w:divBdr>
                <w:top w:val="none" w:sz="0" w:space="0" w:color="auto"/>
                <w:left w:val="none" w:sz="0" w:space="0" w:color="auto"/>
                <w:bottom w:val="none" w:sz="0" w:space="0" w:color="auto"/>
                <w:right w:val="none" w:sz="0" w:space="0" w:color="auto"/>
              </w:divBdr>
            </w:div>
            <w:div w:id="766194052">
              <w:marLeft w:val="0"/>
              <w:marRight w:val="0"/>
              <w:marTop w:val="0"/>
              <w:marBottom w:val="0"/>
              <w:divBdr>
                <w:top w:val="none" w:sz="0" w:space="0" w:color="auto"/>
                <w:left w:val="none" w:sz="0" w:space="0" w:color="auto"/>
                <w:bottom w:val="none" w:sz="0" w:space="0" w:color="auto"/>
                <w:right w:val="none" w:sz="0" w:space="0" w:color="auto"/>
              </w:divBdr>
            </w:div>
            <w:div w:id="774255736">
              <w:marLeft w:val="0"/>
              <w:marRight w:val="0"/>
              <w:marTop w:val="0"/>
              <w:marBottom w:val="0"/>
              <w:divBdr>
                <w:top w:val="none" w:sz="0" w:space="0" w:color="auto"/>
                <w:left w:val="none" w:sz="0" w:space="0" w:color="auto"/>
                <w:bottom w:val="none" w:sz="0" w:space="0" w:color="auto"/>
                <w:right w:val="none" w:sz="0" w:space="0" w:color="auto"/>
              </w:divBdr>
            </w:div>
            <w:div w:id="776097617">
              <w:marLeft w:val="0"/>
              <w:marRight w:val="0"/>
              <w:marTop w:val="0"/>
              <w:marBottom w:val="0"/>
              <w:divBdr>
                <w:top w:val="none" w:sz="0" w:space="0" w:color="auto"/>
                <w:left w:val="none" w:sz="0" w:space="0" w:color="auto"/>
                <w:bottom w:val="none" w:sz="0" w:space="0" w:color="auto"/>
                <w:right w:val="none" w:sz="0" w:space="0" w:color="auto"/>
              </w:divBdr>
            </w:div>
            <w:div w:id="786505885">
              <w:marLeft w:val="0"/>
              <w:marRight w:val="0"/>
              <w:marTop w:val="0"/>
              <w:marBottom w:val="0"/>
              <w:divBdr>
                <w:top w:val="none" w:sz="0" w:space="0" w:color="auto"/>
                <w:left w:val="none" w:sz="0" w:space="0" w:color="auto"/>
                <w:bottom w:val="none" w:sz="0" w:space="0" w:color="auto"/>
                <w:right w:val="none" w:sz="0" w:space="0" w:color="auto"/>
              </w:divBdr>
            </w:div>
            <w:div w:id="788664569">
              <w:marLeft w:val="0"/>
              <w:marRight w:val="0"/>
              <w:marTop w:val="0"/>
              <w:marBottom w:val="0"/>
              <w:divBdr>
                <w:top w:val="none" w:sz="0" w:space="0" w:color="auto"/>
                <w:left w:val="none" w:sz="0" w:space="0" w:color="auto"/>
                <w:bottom w:val="none" w:sz="0" w:space="0" w:color="auto"/>
                <w:right w:val="none" w:sz="0" w:space="0" w:color="auto"/>
              </w:divBdr>
            </w:div>
            <w:div w:id="798305199">
              <w:marLeft w:val="0"/>
              <w:marRight w:val="0"/>
              <w:marTop w:val="0"/>
              <w:marBottom w:val="0"/>
              <w:divBdr>
                <w:top w:val="none" w:sz="0" w:space="0" w:color="auto"/>
                <w:left w:val="none" w:sz="0" w:space="0" w:color="auto"/>
                <w:bottom w:val="none" w:sz="0" w:space="0" w:color="auto"/>
                <w:right w:val="none" w:sz="0" w:space="0" w:color="auto"/>
              </w:divBdr>
            </w:div>
            <w:div w:id="804740243">
              <w:marLeft w:val="0"/>
              <w:marRight w:val="0"/>
              <w:marTop w:val="0"/>
              <w:marBottom w:val="0"/>
              <w:divBdr>
                <w:top w:val="none" w:sz="0" w:space="0" w:color="auto"/>
                <w:left w:val="none" w:sz="0" w:space="0" w:color="auto"/>
                <w:bottom w:val="none" w:sz="0" w:space="0" w:color="auto"/>
                <w:right w:val="none" w:sz="0" w:space="0" w:color="auto"/>
              </w:divBdr>
            </w:div>
            <w:div w:id="806359881">
              <w:marLeft w:val="0"/>
              <w:marRight w:val="0"/>
              <w:marTop w:val="0"/>
              <w:marBottom w:val="0"/>
              <w:divBdr>
                <w:top w:val="none" w:sz="0" w:space="0" w:color="auto"/>
                <w:left w:val="none" w:sz="0" w:space="0" w:color="auto"/>
                <w:bottom w:val="none" w:sz="0" w:space="0" w:color="auto"/>
                <w:right w:val="none" w:sz="0" w:space="0" w:color="auto"/>
              </w:divBdr>
            </w:div>
            <w:div w:id="806556305">
              <w:marLeft w:val="0"/>
              <w:marRight w:val="0"/>
              <w:marTop w:val="0"/>
              <w:marBottom w:val="0"/>
              <w:divBdr>
                <w:top w:val="none" w:sz="0" w:space="0" w:color="auto"/>
                <w:left w:val="none" w:sz="0" w:space="0" w:color="auto"/>
                <w:bottom w:val="none" w:sz="0" w:space="0" w:color="auto"/>
                <w:right w:val="none" w:sz="0" w:space="0" w:color="auto"/>
              </w:divBdr>
            </w:div>
            <w:div w:id="816261452">
              <w:marLeft w:val="0"/>
              <w:marRight w:val="0"/>
              <w:marTop w:val="0"/>
              <w:marBottom w:val="0"/>
              <w:divBdr>
                <w:top w:val="none" w:sz="0" w:space="0" w:color="auto"/>
                <w:left w:val="none" w:sz="0" w:space="0" w:color="auto"/>
                <w:bottom w:val="none" w:sz="0" w:space="0" w:color="auto"/>
                <w:right w:val="none" w:sz="0" w:space="0" w:color="auto"/>
              </w:divBdr>
            </w:div>
            <w:div w:id="821584338">
              <w:marLeft w:val="0"/>
              <w:marRight w:val="0"/>
              <w:marTop w:val="0"/>
              <w:marBottom w:val="0"/>
              <w:divBdr>
                <w:top w:val="none" w:sz="0" w:space="0" w:color="auto"/>
                <w:left w:val="none" w:sz="0" w:space="0" w:color="auto"/>
                <w:bottom w:val="none" w:sz="0" w:space="0" w:color="auto"/>
                <w:right w:val="none" w:sz="0" w:space="0" w:color="auto"/>
              </w:divBdr>
            </w:div>
            <w:div w:id="825244917">
              <w:marLeft w:val="0"/>
              <w:marRight w:val="0"/>
              <w:marTop w:val="0"/>
              <w:marBottom w:val="0"/>
              <w:divBdr>
                <w:top w:val="none" w:sz="0" w:space="0" w:color="auto"/>
                <w:left w:val="none" w:sz="0" w:space="0" w:color="auto"/>
                <w:bottom w:val="none" w:sz="0" w:space="0" w:color="auto"/>
                <w:right w:val="none" w:sz="0" w:space="0" w:color="auto"/>
              </w:divBdr>
            </w:div>
            <w:div w:id="834691419">
              <w:marLeft w:val="0"/>
              <w:marRight w:val="0"/>
              <w:marTop w:val="0"/>
              <w:marBottom w:val="0"/>
              <w:divBdr>
                <w:top w:val="none" w:sz="0" w:space="0" w:color="auto"/>
                <w:left w:val="none" w:sz="0" w:space="0" w:color="auto"/>
                <w:bottom w:val="none" w:sz="0" w:space="0" w:color="auto"/>
                <w:right w:val="none" w:sz="0" w:space="0" w:color="auto"/>
              </w:divBdr>
            </w:div>
            <w:div w:id="836849334">
              <w:marLeft w:val="0"/>
              <w:marRight w:val="0"/>
              <w:marTop w:val="0"/>
              <w:marBottom w:val="0"/>
              <w:divBdr>
                <w:top w:val="none" w:sz="0" w:space="0" w:color="auto"/>
                <w:left w:val="none" w:sz="0" w:space="0" w:color="auto"/>
                <w:bottom w:val="none" w:sz="0" w:space="0" w:color="auto"/>
                <w:right w:val="none" w:sz="0" w:space="0" w:color="auto"/>
              </w:divBdr>
            </w:div>
            <w:div w:id="843782798">
              <w:marLeft w:val="0"/>
              <w:marRight w:val="0"/>
              <w:marTop w:val="0"/>
              <w:marBottom w:val="0"/>
              <w:divBdr>
                <w:top w:val="none" w:sz="0" w:space="0" w:color="auto"/>
                <w:left w:val="none" w:sz="0" w:space="0" w:color="auto"/>
                <w:bottom w:val="none" w:sz="0" w:space="0" w:color="auto"/>
                <w:right w:val="none" w:sz="0" w:space="0" w:color="auto"/>
              </w:divBdr>
            </w:div>
            <w:div w:id="846747115">
              <w:marLeft w:val="0"/>
              <w:marRight w:val="0"/>
              <w:marTop w:val="0"/>
              <w:marBottom w:val="0"/>
              <w:divBdr>
                <w:top w:val="none" w:sz="0" w:space="0" w:color="auto"/>
                <w:left w:val="none" w:sz="0" w:space="0" w:color="auto"/>
                <w:bottom w:val="none" w:sz="0" w:space="0" w:color="auto"/>
                <w:right w:val="none" w:sz="0" w:space="0" w:color="auto"/>
              </w:divBdr>
            </w:div>
            <w:div w:id="879442353">
              <w:marLeft w:val="0"/>
              <w:marRight w:val="0"/>
              <w:marTop w:val="0"/>
              <w:marBottom w:val="0"/>
              <w:divBdr>
                <w:top w:val="none" w:sz="0" w:space="0" w:color="auto"/>
                <w:left w:val="none" w:sz="0" w:space="0" w:color="auto"/>
                <w:bottom w:val="none" w:sz="0" w:space="0" w:color="auto"/>
                <w:right w:val="none" w:sz="0" w:space="0" w:color="auto"/>
              </w:divBdr>
            </w:div>
            <w:div w:id="885023264">
              <w:marLeft w:val="0"/>
              <w:marRight w:val="0"/>
              <w:marTop w:val="0"/>
              <w:marBottom w:val="0"/>
              <w:divBdr>
                <w:top w:val="none" w:sz="0" w:space="0" w:color="auto"/>
                <w:left w:val="none" w:sz="0" w:space="0" w:color="auto"/>
                <w:bottom w:val="none" w:sz="0" w:space="0" w:color="auto"/>
                <w:right w:val="none" w:sz="0" w:space="0" w:color="auto"/>
              </w:divBdr>
            </w:div>
            <w:div w:id="895892878">
              <w:marLeft w:val="0"/>
              <w:marRight w:val="0"/>
              <w:marTop w:val="0"/>
              <w:marBottom w:val="0"/>
              <w:divBdr>
                <w:top w:val="none" w:sz="0" w:space="0" w:color="auto"/>
                <w:left w:val="none" w:sz="0" w:space="0" w:color="auto"/>
                <w:bottom w:val="none" w:sz="0" w:space="0" w:color="auto"/>
                <w:right w:val="none" w:sz="0" w:space="0" w:color="auto"/>
              </w:divBdr>
            </w:div>
            <w:div w:id="906569168">
              <w:marLeft w:val="0"/>
              <w:marRight w:val="0"/>
              <w:marTop w:val="0"/>
              <w:marBottom w:val="0"/>
              <w:divBdr>
                <w:top w:val="none" w:sz="0" w:space="0" w:color="auto"/>
                <w:left w:val="none" w:sz="0" w:space="0" w:color="auto"/>
                <w:bottom w:val="none" w:sz="0" w:space="0" w:color="auto"/>
                <w:right w:val="none" w:sz="0" w:space="0" w:color="auto"/>
              </w:divBdr>
            </w:div>
            <w:div w:id="908803883">
              <w:marLeft w:val="0"/>
              <w:marRight w:val="0"/>
              <w:marTop w:val="0"/>
              <w:marBottom w:val="0"/>
              <w:divBdr>
                <w:top w:val="none" w:sz="0" w:space="0" w:color="auto"/>
                <w:left w:val="none" w:sz="0" w:space="0" w:color="auto"/>
                <w:bottom w:val="none" w:sz="0" w:space="0" w:color="auto"/>
                <w:right w:val="none" w:sz="0" w:space="0" w:color="auto"/>
              </w:divBdr>
            </w:div>
            <w:div w:id="941843308">
              <w:marLeft w:val="0"/>
              <w:marRight w:val="0"/>
              <w:marTop w:val="0"/>
              <w:marBottom w:val="0"/>
              <w:divBdr>
                <w:top w:val="none" w:sz="0" w:space="0" w:color="auto"/>
                <w:left w:val="none" w:sz="0" w:space="0" w:color="auto"/>
                <w:bottom w:val="none" w:sz="0" w:space="0" w:color="auto"/>
                <w:right w:val="none" w:sz="0" w:space="0" w:color="auto"/>
              </w:divBdr>
            </w:div>
            <w:div w:id="949319701">
              <w:marLeft w:val="0"/>
              <w:marRight w:val="0"/>
              <w:marTop w:val="0"/>
              <w:marBottom w:val="0"/>
              <w:divBdr>
                <w:top w:val="none" w:sz="0" w:space="0" w:color="auto"/>
                <w:left w:val="none" w:sz="0" w:space="0" w:color="auto"/>
                <w:bottom w:val="none" w:sz="0" w:space="0" w:color="auto"/>
                <w:right w:val="none" w:sz="0" w:space="0" w:color="auto"/>
              </w:divBdr>
            </w:div>
            <w:div w:id="968631766">
              <w:marLeft w:val="0"/>
              <w:marRight w:val="0"/>
              <w:marTop w:val="0"/>
              <w:marBottom w:val="0"/>
              <w:divBdr>
                <w:top w:val="none" w:sz="0" w:space="0" w:color="auto"/>
                <w:left w:val="none" w:sz="0" w:space="0" w:color="auto"/>
                <w:bottom w:val="none" w:sz="0" w:space="0" w:color="auto"/>
                <w:right w:val="none" w:sz="0" w:space="0" w:color="auto"/>
              </w:divBdr>
            </w:div>
            <w:div w:id="975916956">
              <w:marLeft w:val="0"/>
              <w:marRight w:val="0"/>
              <w:marTop w:val="0"/>
              <w:marBottom w:val="0"/>
              <w:divBdr>
                <w:top w:val="none" w:sz="0" w:space="0" w:color="auto"/>
                <w:left w:val="none" w:sz="0" w:space="0" w:color="auto"/>
                <w:bottom w:val="none" w:sz="0" w:space="0" w:color="auto"/>
                <w:right w:val="none" w:sz="0" w:space="0" w:color="auto"/>
              </w:divBdr>
            </w:div>
            <w:div w:id="980307482">
              <w:marLeft w:val="0"/>
              <w:marRight w:val="0"/>
              <w:marTop w:val="0"/>
              <w:marBottom w:val="0"/>
              <w:divBdr>
                <w:top w:val="none" w:sz="0" w:space="0" w:color="auto"/>
                <w:left w:val="none" w:sz="0" w:space="0" w:color="auto"/>
                <w:bottom w:val="none" w:sz="0" w:space="0" w:color="auto"/>
                <w:right w:val="none" w:sz="0" w:space="0" w:color="auto"/>
              </w:divBdr>
            </w:div>
            <w:div w:id="993676982">
              <w:marLeft w:val="0"/>
              <w:marRight w:val="0"/>
              <w:marTop w:val="0"/>
              <w:marBottom w:val="0"/>
              <w:divBdr>
                <w:top w:val="none" w:sz="0" w:space="0" w:color="auto"/>
                <w:left w:val="none" w:sz="0" w:space="0" w:color="auto"/>
                <w:bottom w:val="none" w:sz="0" w:space="0" w:color="auto"/>
                <w:right w:val="none" w:sz="0" w:space="0" w:color="auto"/>
              </w:divBdr>
            </w:div>
            <w:div w:id="994452927">
              <w:marLeft w:val="0"/>
              <w:marRight w:val="0"/>
              <w:marTop w:val="0"/>
              <w:marBottom w:val="0"/>
              <w:divBdr>
                <w:top w:val="none" w:sz="0" w:space="0" w:color="auto"/>
                <w:left w:val="none" w:sz="0" w:space="0" w:color="auto"/>
                <w:bottom w:val="none" w:sz="0" w:space="0" w:color="auto"/>
                <w:right w:val="none" w:sz="0" w:space="0" w:color="auto"/>
              </w:divBdr>
            </w:div>
            <w:div w:id="996226427">
              <w:marLeft w:val="0"/>
              <w:marRight w:val="0"/>
              <w:marTop w:val="0"/>
              <w:marBottom w:val="0"/>
              <w:divBdr>
                <w:top w:val="none" w:sz="0" w:space="0" w:color="auto"/>
                <w:left w:val="none" w:sz="0" w:space="0" w:color="auto"/>
                <w:bottom w:val="none" w:sz="0" w:space="0" w:color="auto"/>
                <w:right w:val="none" w:sz="0" w:space="0" w:color="auto"/>
              </w:divBdr>
            </w:div>
            <w:div w:id="1003894906">
              <w:marLeft w:val="0"/>
              <w:marRight w:val="0"/>
              <w:marTop w:val="0"/>
              <w:marBottom w:val="0"/>
              <w:divBdr>
                <w:top w:val="none" w:sz="0" w:space="0" w:color="auto"/>
                <w:left w:val="none" w:sz="0" w:space="0" w:color="auto"/>
                <w:bottom w:val="none" w:sz="0" w:space="0" w:color="auto"/>
                <w:right w:val="none" w:sz="0" w:space="0" w:color="auto"/>
              </w:divBdr>
            </w:div>
            <w:div w:id="1007711847">
              <w:marLeft w:val="0"/>
              <w:marRight w:val="0"/>
              <w:marTop w:val="0"/>
              <w:marBottom w:val="0"/>
              <w:divBdr>
                <w:top w:val="none" w:sz="0" w:space="0" w:color="auto"/>
                <w:left w:val="none" w:sz="0" w:space="0" w:color="auto"/>
                <w:bottom w:val="none" w:sz="0" w:space="0" w:color="auto"/>
                <w:right w:val="none" w:sz="0" w:space="0" w:color="auto"/>
              </w:divBdr>
            </w:div>
            <w:div w:id="1022048945">
              <w:marLeft w:val="0"/>
              <w:marRight w:val="0"/>
              <w:marTop w:val="0"/>
              <w:marBottom w:val="0"/>
              <w:divBdr>
                <w:top w:val="none" w:sz="0" w:space="0" w:color="auto"/>
                <w:left w:val="none" w:sz="0" w:space="0" w:color="auto"/>
                <w:bottom w:val="none" w:sz="0" w:space="0" w:color="auto"/>
                <w:right w:val="none" w:sz="0" w:space="0" w:color="auto"/>
              </w:divBdr>
            </w:div>
            <w:div w:id="1023286364">
              <w:marLeft w:val="0"/>
              <w:marRight w:val="0"/>
              <w:marTop w:val="0"/>
              <w:marBottom w:val="0"/>
              <w:divBdr>
                <w:top w:val="none" w:sz="0" w:space="0" w:color="auto"/>
                <w:left w:val="none" w:sz="0" w:space="0" w:color="auto"/>
                <w:bottom w:val="none" w:sz="0" w:space="0" w:color="auto"/>
                <w:right w:val="none" w:sz="0" w:space="0" w:color="auto"/>
              </w:divBdr>
            </w:div>
            <w:div w:id="1041129592">
              <w:marLeft w:val="0"/>
              <w:marRight w:val="0"/>
              <w:marTop w:val="0"/>
              <w:marBottom w:val="0"/>
              <w:divBdr>
                <w:top w:val="none" w:sz="0" w:space="0" w:color="auto"/>
                <w:left w:val="none" w:sz="0" w:space="0" w:color="auto"/>
                <w:bottom w:val="none" w:sz="0" w:space="0" w:color="auto"/>
                <w:right w:val="none" w:sz="0" w:space="0" w:color="auto"/>
              </w:divBdr>
            </w:div>
            <w:div w:id="1052270471">
              <w:marLeft w:val="0"/>
              <w:marRight w:val="0"/>
              <w:marTop w:val="0"/>
              <w:marBottom w:val="0"/>
              <w:divBdr>
                <w:top w:val="none" w:sz="0" w:space="0" w:color="auto"/>
                <w:left w:val="none" w:sz="0" w:space="0" w:color="auto"/>
                <w:bottom w:val="none" w:sz="0" w:space="0" w:color="auto"/>
                <w:right w:val="none" w:sz="0" w:space="0" w:color="auto"/>
              </w:divBdr>
            </w:div>
            <w:div w:id="1061562378">
              <w:marLeft w:val="0"/>
              <w:marRight w:val="0"/>
              <w:marTop w:val="0"/>
              <w:marBottom w:val="0"/>
              <w:divBdr>
                <w:top w:val="none" w:sz="0" w:space="0" w:color="auto"/>
                <w:left w:val="none" w:sz="0" w:space="0" w:color="auto"/>
                <w:bottom w:val="none" w:sz="0" w:space="0" w:color="auto"/>
                <w:right w:val="none" w:sz="0" w:space="0" w:color="auto"/>
              </w:divBdr>
            </w:div>
            <w:div w:id="1076439421">
              <w:marLeft w:val="0"/>
              <w:marRight w:val="0"/>
              <w:marTop w:val="0"/>
              <w:marBottom w:val="0"/>
              <w:divBdr>
                <w:top w:val="none" w:sz="0" w:space="0" w:color="auto"/>
                <w:left w:val="none" w:sz="0" w:space="0" w:color="auto"/>
                <w:bottom w:val="none" w:sz="0" w:space="0" w:color="auto"/>
                <w:right w:val="none" w:sz="0" w:space="0" w:color="auto"/>
              </w:divBdr>
            </w:div>
            <w:div w:id="1100177909">
              <w:marLeft w:val="0"/>
              <w:marRight w:val="0"/>
              <w:marTop w:val="0"/>
              <w:marBottom w:val="0"/>
              <w:divBdr>
                <w:top w:val="none" w:sz="0" w:space="0" w:color="auto"/>
                <w:left w:val="none" w:sz="0" w:space="0" w:color="auto"/>
                <w:bottom w:val="none" w:sz="0" w:space="0" w:color="auto"/>
                <w:right w:val="none" w:sz="0" w:space="0" w:color="auto"/>
              </w:divBdr>
            </w:div>
            <w:div w:id="1110009242">
              <w:marLeft w:val="0"/>
              <w:marRight w:val="0"/>
              <w:marTop w:val="0"/>
              <w:marBottom w:val="0"/>
              <w:divBdr>
                <w:top w:val="none" w:sz="0" w:space="0" w:color="auto"/>
                <w:left w:val="none" w:sz="0" w:space="0" w:color="auto"/>
                <w:bottom w:val="none" w:sz="0" w:space="0" w:color="auto"/>
                <w:right w:val="none" w:sz="0" w:space="0" w:color="auto"/>
              </w:divBdr>
            </w:div>
            <w:div w:id="1129124885">
              <w:marLeft w:val="0"/>
              <w:marRight w:val="0"/>
              <w:marTop w:val="0"/>
              <w:marBottom w:val="0"/>
              <w:divBdr>
                <w:top w:val="none" w:sz="0" w:space="0" w:color="auto"/>
                <w:left w:val="none" w:sz="0" w:space="0" w:color="auto"/>
                <w:bottom w:val="none" w:sz="0" w:space="0" w:color="auto"/>
                <w:right w:val="none" w:sz="0" w:space="0" w:color="auto"/>
              </w:divBdr>
            </w:div>
            <w:div w:id="1132212848">
              <w:marLeft w:val="0"/>
              <w:marRight w:val="0"/>
              <w:marTop w:val="0"/>
              <w:marBottom w:val="0"/>
              <w:divBdr>
                <w:top w:val="none" w:sz="0" w:space="0" w:color="auto"/>
                <w:left w:val="none" w:sz="0" w:space="0" w:color="auto"/>
                <w:bottom w:val="none" w:sz="0" w:space="0" w:color="auto"/>
                <w:right w:val="none" w:sz="0" w:space="0" w:color="auto"/>
              </w:divBdr>
            </w:div>
            <w:div w:id="1145780135">
              <w:marLeft w:val="0"/>
              <w:marRight w:val="0"/>
              <w:marTop w:val="0"/>
              <w:marBottom w:val="0"/>
              <w:divBdr>
                <w:top w:val="none" w:sz="0" w:space="0" w:color="auto"/>
                <w:left w:val="none" w:sz="0" w:space="0" w:color="auto"/>
                <w:bottom w:val="none" w:sz="0" w:space="0" w:color="auto"/>
                <w:right w:val="none" w:sz="0" w:space="0" w:color="auto"/>
              </w:divBdr>
            </w:div>
            <w:div w:id="1166897638">
              <w:marLeft w:val="0"/>
              <w:marRight w:val="0"/>
              <w:marTop w:val="0"/>
              <w:marBottom w:val="0"/>
              <w:divBdr>
                <w:top w:val="none" w:sz="0" w:space="0" w:color="auto"/>
                <w:left w:val="none" w:sz="0" w:space="0" w:color="auto"/>
                <w:bottom w:val="none" w:sz="0" w:space="0" w:color="auto"/>
                <w:right w:val="none" w:sz="0" w:space="0" w:color="auto"/>
              </w:divBdr>
            </w:div>
            <w:div w:id="1176336979">
              <w:marLeft w:val="0"/>
              <w:marRight w:val="0"/>
              <w:marTop w:val="0"/>
              <w:marBottom w:val="0"/>
              <w:divBdr>
                <w:top w:val="none" w:sz="0" w:space="0" w:color="auto"/>
                <w:left w:val="none" w:sz="0" w:space="0" w:color="auto"/>
                <w:bottom w:val="none" w:sz="0" w:space="0" w:color="auto"/>
                <w:right w:val="none" w:sz="0" w:space="0" w:color="auto"/>
              </w:divBdr>
            </w:div>
            <w:div w:id="1183670673">
              <w:marLeft w:val="0"/>
              <w:marRight w:val="0"/>
              <w:marTop w:val="0"/>
              <w:marBottom w:val="0"/>
              <w:divBdr>
                <w:top w:val="none" w:sz="0" w:space="0" w:color="auto"/>
                <w:left w:val="none" w:sz="0" w:space="0" w:color="auto"/>
                <w:bottom w:val="none" w:sz="0" w:space="0" w:color="auto"/>
                <w:right w:val="none" w:sz="0" w:space="0" w:color="auto"/>
              </w:divBdr>
            </w:div>
            <w:div w:id="1211573546">
              <w:marLeft w:val="0"/>
              <w:marRight w:val="0"/>
              <w:marTop w:val="0"/>
              <w:marBottom w:val="0"/>
              <w:divBdr>
                <w:top w:val="none" w:sz="0" w:space="0" w:color="auto"/>
                <w:left w:val="none" w:sz="0" w:space="0" w:color="auto"/>
                <w:bottom w:val="none" w:sz="0" w:space="0" w:color="auto"/>
                <w:right w:val="none" w:sz="0" w:space="0" w:color="auto"/>
              </w:divBdr>
            </w:div>
            <w:div w:id="1225289484">
              <w:marLeft w:val="0"/>
              <w:marRight w:val="0"/>
              <w:marTop w:val="0"/>
              <w:marBottom w:val="0"/>
              <w:divBdr>
                <w:top w:val="none" w:sz="0" w:space="0" w:color="auto"/>
                <w:left w:val="none" w:sz="0" w:space="0" w:color="auto"/>
                <w:bottom w:val="none" w:sz="0" w:space="0" w:color="auto"/>
                <w:right w:val="none" w:sz="0" w:space="0" w:color="auto"/>
              </w:divBdr>
            </w:div>
            <w:div w:id="1238396950">
              <w:marLeft w:val="0"/>
              <w:marRight w:val="0"/>
              <w:marTop w:val="0"/>
              <w:marBottom w:val="0"/>
              <w:divBdr>
                <w:top w:val="none" w:sz="0" w:space="0" w:color="auto"/>
                <w:left w:val="none" w:sz="0" w:space="0" w:color="auto"/>
                <w:bottom w:val="none" w:sz="0" w:space="0" w:color="auto"/>
                <w:right w:val="none" w:sz="0" w:space="0" w:color="auto"/>
              </w:divBdr>
            </w:div>
            <w:div w:id="1252621114">
              <w:marLeft w:val="0"/>
              <w:marRight w:val="0"/>
              <w:marTop w:val="0"/>
              <w:marBottom w:val="0"/>
              <w:divBdr>
                <w:top w:val="none" w:sz="0" w:space="0" w:color="auto"/>
                <w:left w:val="none" w:sz="0" w:space="0" w:color="auto"/>
                <w:bottom w:val="none" w:sz="0" w:space="0" w:color="auto"/>
                <w:right w:val="none" w:sz="0" w:space="0" w:color="auto"/>
              </w:divBdr>
            </w:div>
            <w:div w:id="1252663322">
              <w:marLeft w:val="0"/>
              <w:marRight w:val="0"/>
              <w:marTop w:val="0"/>
              <w:marBottom w:val="0"/>
              <w:divBdr>
                <w:top w:val="none" w:sz="0" w:space="0" w:color="auto"/>
                <w:left w:val="none" w:sz="0" w:space="0" w:color="auto"/>
                <w:bottom w:val="none" w:sz="0" w:space="0" w:color="auto"/>
                <w:right w:val="none" w:sz="0" w:space="0" w:color="auto"/>
              </w:divBdr>
            </w:div>
            <w:div w:id="1274827054">
              <w:marLeft w:val="0"/>
              <w:marRight w:val="0"/>
              <w:marTop w:val="0"/>
              <w:marBottom w:val="0"/>
              <w:divBdr>
                <w:top w:val="none" w:sz="0" w:space="0" w:color="auto"/>
                <w:left w:val="none" w:sz="0" w:space="0" w:color="auto"/>
                <w:bottom w:val="none" w:sz="0" w:space="0" w:color="auto"/>
                <w:right w:val="none" w:sz="0" w:space="0" w:color="auto"/>
              </w:divBdr>
            </w:div>
            <w:div w:id="1276136926">
              <w:marLeft w:val="0"/>
              <w:marRight w:val="0"/>
              <w:marTop w:val="0"/>
              <w:marBottom w:val="0"/>
              <w:divBdr>
                <w:top w:val="none" w:sz="0" w:space="0" w:color="auto"/>
                <w:left w:val="none" w:sz="0" w:space="0" w:color="auto"/>
                <w:bottom w:val="none" w:sz="0" w:space="0" w:color="auto"/>
                <w:right w:val="none" w:sz="0" w:space="0" w:color="auto"/>
              </w:divBdr>
            </w:div>
            <w:div w:id="1303387123">
              <w:marLeft w:val="0"/>
              <w:marRight w:val="0"/>
              <w:marTop w:val="0"/>
              <w:marBottom w:val="0"/>
              <w:divBdr>
                <w:top w:val="none" w:sz="0" w:space="0" w:color="auto"/>
                <w:left w:val="none" w:sz="0" w:space="0" w:color="auto"/>
                <w:bottom w:val="none" w:sz="0" w:space="0" w:color="auto"/>
                <w:right w:val="none" w:sz="0" w:space="0" w:color="auto"/>
              </w:divBdr>
            </w:div>
            <w:div w:id="1307321722">
              <w:marLeft w:val="0"/>
              <w:marRight w:val="0"/>
              <w:marTop w:val="0"/>
              <w:marBottom w:val="0"/>
              <w:divBdr>
                <w:top w:val="none" w:sz="0" w:space="0" w:color="auto"/>
                <w:left w:val="none" w:sz="0" w:space="0" w:color="auto"/>
                <w:bottom w:val="none" w:sz="0" w:space="0" w:color="auto"/>
                <w:right w:val="none" w:sz="0" w:space="0" w:color="auto"/>
              </w:divBdr>
            </w:div>
            <w:div w:id="1330208880">
              <w:marLeft w:val="0"/>
              <w:marRight w:val="0"/>
              <w:marTop w:val="0"/>
              <w:marBottom w:val="0"/>
              <w:divBdr>
                <w:top w:val="none" w:sz="0" w:space="0" w:color="auto"/>
                <w:left w:val="none" w:sz="0" w:space="0" w:color="auto"/>
                <w:bottom w:val="none" w:sz="0" w:space="0" w:color="auto"/>
                <w:right w:val="none" w:sz="0" w:space="0" w:color="auto"/>
              </w:divBdr>
            </w:div>
            <w:div w:id="1341274822">
              <w:marLeft w:val="0"/>
              <w:marRight w:val="0"/>
              <w:marTop w:val="0"/>
              <w:marBottom w:val="0"/>
              <w:divBdr>
                <w:top w:val="none" w:sz="0" w:space="0" w:color="auto"/>
                <w:left w:val="none" w:sz="0" w:space="0" w:color="auto"/>
                <w:bottom w:val="none" w:sz="0" w:space="0" w:color="auto"/>
                <w:right w:val="none" w:sz="0" w:space="0" w:color="auto"/>
              </w:divBdr>
            </w:div>
            <w:div w:id="1349911776">
              <w:marLeft w:val="0"/>
              <w:marRight w:val="0"/>
              <w:marTop w:val="0"/>
              <w:marBottom w:val="0"/>
              <w:divBdr>
                <w:top w:val="none" w:sz="0" w:space="0" w:color="auto"/>
                <w:left w:val="none" w:sz="0" w:space="0" w:color="auto"/>
                <w:bottom w:val="none" w:sz="0" w:space="0" w:color="auto"/>
                <w:right w:val="none" w:sz="0" w:space="0" w:color="auto"/>
              </w:divBdr>
            </w:div>
            <w:div w:id="1358241558">
              <w:marLeft w:val="0"/>
              <w:marRight w:val="0"/>
              <w:marTop w:val="0"/>
              <w:marBottom w:val="0"/>
              <w:divBdr>
                <w:top w:val="none" w:sz="0" w:space="0" w:color="auto"/>
                <w:left w:val="none" w:sz="0" w:space="0" w:color="auto"/>
                <w:bottom w:val="none" w:sz="0" w:space="0" w:color="auto"/>
                <w:right w:val="none" w:sz="0" w:space="0" w:color="auto"/>
              </w:divBdr>
            </w:div>
            <w:div w:id="1358891577">
              <w:marLeft w:val="0"/>
              <w:marRight w:val="0"/>
              <w:marTop w:val="0"/>
              <w:marBottom w:val="0"/>
              <w:divBdr>
                <w:top w:val="none" w:sz="0" w:space="0" w:color="auto"/>
                <w:left w:val="none" w:sz="0" w:space="0" w:color="auto"/>
                <w:bottom w:val="none" w:sz="0" w:space="0" w:color="auto"/>
                <w:right w:val="none" w:sz="0" w:space="0" w:color="auto"/>
              </w:divBdr>
            </w:div>
            <w:div w:id="1359741869">
              <w:marLeft w:val="0"/>
              <w:marRight w:val="0"/>
              <w:marTop w:val="0"/>
              <w:marBottom w:val="0"/>
              <w:divBdr>
                <w:top w:val="none" w:sz="0" w:space="0" w:color="auto"/>
                <w:left w:val="none" w:sz="0" w:space="0" w:color="auto"/>
                <w:bottom w:val="none" w:sz="0" w:space="0" w:color="auto"/>
                <w:right w:val="none" w:sz="0" w:space="0" w:color="auto"/>
              </w:divBdr>
            </w:div>
            <w:div w:id="1368531489">
              <w:marLeft w:val="0"/>
              <w:marRight w:val="0"/>
              <w:marTop w:val="0"/>
              <w:marBottom w:val="0"/>
              <w:divBdr>
                <w:top w:val="none" w:sz="0" w:space="0" w:color="auto"/>
                <w:left w:val="none" w:sz="0" w:space="0" w:color="auto"/>
                <w:bottom w:val="none" w:sz="0" w:space="0" w:color="auto"/>
                <w:right w:val="none" w:sz="0" w:space="0" w:color="auto"/>
              </w:divBdr>
            </w:div>
            <w:div w:id="1380207799">
              <w:marLeft w:val="0"/>
              <w:marRight w:val="0"/>
              <w:marTop w:val="0"/>
              <w:marBottom w:val="0"/>
              <w:divBdr>
                <w:top w:val="none" w:sz="0" w:space="0" w:color="auto"/>
                <w:left w:val="none" w:sz="0" w:space="0" w:color="auto"/>
                <w:bottom w:val="none" w:sz="0" w:space="0" w:color="auto"/>
                <w:right w:val="none" w:sz="0" w:space="0" w:color="auto"/>
              </w:divBdr>
            </w:div>
            <w:div w:id="1385177686">
              <w:marLeft w:val="0"/>
              <w:marRight w:val="0"/>
              <w:marTop w:val="0"/>
              <w:marBottom w:val="0"/>
              <w:divBdr>
                <w:top w:val="none" w:sz="0" w:space="0" w:color="auto"/>
                <w:left w:val="none" w:sz="0" w:space="0" w:color="auto"/>
                <w:bottom w:val="none" w:sz="0" w:space="0" w:color="auto"/>
                <w:right w:val="none" w:sz="0" w:space="0" w:color="auto"/>
              </w:divBdr>
            </w:div>
            <w:div w:id="1385791451">
              <w:marLeft w:val="0"/>
              <w:marRight w:val="0"/>
              <w:marTop w:val="0"/>
              <w:marBottom w:val="0"/>
              <w:divBdr>
                <w:top w:val="none" w:sz="0" w:space="0" w:color="auto"/>
                <w:left w:val="none" w:sz="0" w:space="0" w:color="auto"/>
                <w:bottom w:val="none" w:sz="0" w:space="0" w:color="auto"/>
                <w:right w:val="none" w:sz="0" w:space="0" w:color="auto"/>
              </w:divBdr>
            </w:div>
            <w:div w:id="1417088440">
              <w:marLeft w:val="0"/>
              <w:marRight w:val="0"/>
              <w:marTop w:val="0"/>
              <w:marBottom w:val="0"/>
              <w:divBdr>
                <w:top w:val="none" w:sz="0" w:space="0" w:color="auto"/>
                <w:left w:val="none" w:sz="0" w:space="0" w:color="auto"/>
                <w:bottom w:val="none" w:sz="0" w:space="0" w:color="auto"/>
                <w:right w:val="none" w:sz="0" w:space="0" w:color="auto"/>
              </w:divBdr>
            </w:div>
            <w:div w:id="1419793148">
              <w:marLeft w:val="0"/>
              <w:marRight w:val="0"/>
              <w:marTop w:val="0"/>
              <w:marBottom w:val="0"/>
              <w:divBdr>
                <w:top w:val="none" w:sz="0" w:space="0" w:color="auto"/>
                <w:left w:val="none" w:sz="0" w:space="0" w:color="auto"/>
                <w:bottom w:val="none" w:sz="0" w:space="0" w:color="auto"/>
                <w:right w:val="none" w:sz="0" w:space="0" w:color="auto"/>
              </w:divBdr>
            </w:div>
            <w:div w:id="1421413370">
              <w:marLeft w:val="0"/>
              <w:marRight w:val="0"/>
              <w:marTop w:val="0"/>
              <w:marBottom w:val="0"/>
              <w:divBdr>
                <w:top w:val="none" w:sz="0" w:space="0" w:color="auto"/>
                <w:left w:val="none" w:sz="0" w:space="0" w:color="auto"/>
                <w:bottom w:val="none" w:sz="0" w:space="0" w:color="auto"/>
                <w:right w:val="none" w:sz="0" w:space="0" w:color="auto"/>
              </w:divBdr>
            </w:div>
            <w:div w:id="1434201133">
              <w:marLeft w:val="0"/>
              <w:marRight w:val="0"/>
              <w:marTop w:val="0"/>
              <w:marBottom w:val="0"/>
              <w:divBdr>
                <w:top w:val="none" w:sz="0" w:space="0" w:color="auto"/>
                <w:left w:val="none" w:sz="0" w:space="0" w:color="auto"/>
                <w:bottom w:val="none" w:sz="0" w:space="0" w:color="auto"/>
                <w:right w:val="none" w:sz="0" w:space="0" w:color="auto"/>
              </w:divBdr>
            </w:div>
            <w:div w:id="1437868299">
              <w:marLeft w:val="0"/>
              <w:marRight w:val="0"/>
              <w:marTop w:val="0"/>
              <w:marBottom w:val="0"/>
              <w:divBdr>
                <w:top w:val="none" w:sz="0" w:space="0" w:color="auto"/>
                <w:left w:val="none" w:sz="0" w:space="0" w:color="auto"/>
                <w:bottom w:val="none" w:sz="0" w:space="0" w:color="auto"/>
                <w:right w:val="none" w:sz="0" w:space="0" w:color="auto"/>
              </w:divBdr>
            </w:div>
            <w:div w:id="1441293430">
              <w:marLeft w:val="0"/>
              <w:marRight w:val="0"/>
              <w:marTop w:val="0"/>
              <w:marBottom w:val="0"/>
              <w:divBdr>
                <w:top w:val="none" w:sz="0" w:space="0" w:color="auto"/>
                <w:left w:val="none" w:sz="0" w:space="0" w:color="auto"/>
                <w:bottom w:val="none" w:sz="0" w:space="0" w:color="auto"/>
                <w:right w:val="none" w:sz="0" w:space="0" w:color="auto"/>
              </w:divBdr>
            </w:div>
            <w:div w:id="1449621302">
              <w:marLeft w:val="0"/>
              <w:marRight w:val="0"/>
              <w:marTop w:val="0"/>
              <w:marBottom w:val="0"/>
              <w:divBdr>
                <w:top w:val="none" w:sz="0" w:space="0" w:color="auto"/>
                <w:left w:val="none" w:sz="0" w:space="0" w:color="auto"/>
                <w:bottom w:val="none" w:sz="0" w:space="0" w:color="auto"/>
                <w:right w:val="none" w:sz="0" w:space="0" w:color="auto"/>
              </w:divBdr>
            </w:div>
            <w:div w:id="1459759769">
              <w:marLeft w:val="0"/>
              <w:marRight w:val="0"/>
              <w:marTop w:val="0"/>
              <w:marBottom w:val="0"/>
              <w:divBdr>
                <w:top w:val="none" w:sz="0" w:space="0" w:color="auto"/>
                <w:left w:val="none" w:sz="0" w:space="0" w:color="auto"/>
                <w:bottom w:val="none" w:sz="0" w:space="0" w:color="auto"/>
                <w:right w:val="none" w:sz="0" w:space="0" w:color="auto"/>
              </w:divBdr>
            </w:div>
            <w:div w:id="1476604968">
              <w:marLeft w:val="0"/>
              <w:marRight w:val="0"/>
              <w:marTop w:val="0"/>
              <w:marBottom w:val="0"/>
              <w:divBdr>
                <w:top w:val="none" w:sz="0" w:space="0" w:color="auto"/>
                <w:left w:val="none" w:sz="0" w:space="0" w:color="auto"/>
                <w:bottom w:val="none" w:sz="0" w:space="0" w:color="auto"/>
                <w:right w:val="none" w:sz="0" w:space="0" w:color="auto"/>
              </w:divBdr>
            </w:div>
            <w:div w:id="1481070520">
              <w:marLeft w:val="0"/>
              <w:marRight w:val="0"/>
              <w:marTop w:val="0"/>
              <w:marBottom w:val="0"/>
              <w:divBdr>
                <w:top w:val="none" w:sz="0" w:space="0" w:color="auto"/>
                <w:left w:val="none" w:sz="0" w:space="0" w:color="auto"/>
                <w:bottom w:val="none" w:sz="0" w:space="0" w:color="auto"/>
                <w:right w:val="none" w:sz="0" w:space="0" w:color="auto"/>
              </w:divBdr>
            </w:div>
            <w:div w:id="1489200774">
              <w:marLeft w:val="0"/>
              <w:marRight w:val="0"/>
              <w:marTop w:val="0"/>
              <w:marBottom w:val="0"/>
              <w:divBdr>
                <w:top w:val="none" w:sz="0" w:space="0" w:color="auto"/>
                <w:left w:val="none" w:sz="0" w:space="0" w:color="auto"/>
                <w:bottom w:val="none" w:sz="0" w:space="0" w:color="auto"/>
                <w:right w:val="none" w:sz="0" w:space="0" w:color="auto"/>
              </w:divBdr>
            </w:div>
            <w:div w:id="1515151578">
              <w:marLeft w:val="0"/>
              <w:marRight w:val="0"/>
              <w:marTop w:val="0"/>
              <w:marBottom w:val="0"/>
              <w:divBdr>
                <w:top w:val="none" w:sz="0" w:space="0" w:color="auto"/>
                <w:left w:val="none" w:sz="0" w:space="0" w:color="auto"/>
                <w:bottom w:val="none" w:sz="0" w:space="0" w:color="auto"/>
                <w:right w:val="none" w:sz="0" w:space="0" w:color="auto"/>
              </w:divBdr>
            </w:div>
            <w:div w:id="1516001002">
              <w:marLeft w:val="0"/>
              <w:marRight w:val="0"/>
              <w:marTop w:val="0"/>
              <w:marBottom w:val="0"/>
              <w:divBdr>
                <w:top w:val="none" w:sz="0" w:space="0" w:color="auto"/>
                <w:left w:val="none" w:sz="0" w:space="0" w:color="auto"/>
                <w:bottom w:val="none" w:sz="0" w:space="0" w:color="auto"/>
                <w:right w:val="none" w:sz="0" w:space="0" w:color="auto"/>
              </w:divBdr>
            </w:div>
            <w:div w:id="1530408138">
              <w:marLeft w:val="0"/>
              <w:marRight w:val="0"/>
              <w:marTop w:val="0"/>
              <w:marBottom w:val="0"/>
              <w:divBdr>
                <w:top w:val="none" w:sz="0" w:space="0" w:color="auto"/>
                <w:left w:val="none" w:sz="0" w:space="0" w:color="auto"/>
                <w:bottom w:val="none" w:sz="0" w:space="0" w:color="auto"/>
                <w:right w:val="none" w:sz="0" w:space="0" w:color="auto"/>
              </w:divBdr>
            </w:div>
            <w:div w:id="1531724048">
              <w:marLeft w:val="0"/>
              <w:marRight w:val="0"/>
              <w:marTop w:val="0"/>
              <w:marBottom w:val="0"/>
              <w:divBdr>
                <w:top w:val="none" w:sz="0" w:space="0" w:color="auto"/>
                <w:left w:val="none" w:sz="0" w:space="0" w:color="auto"/>
                <w:bottom w:val="none" w:sz="0" w:space="0" w:color="auto"/>
                <w:right w:val="none" w:sz="0" w:space="0" w:color="auto"/>
              </w:divBdr>
            </w:div>
            <w:div w:id="1538932794">
              <w:marLeft w:val="0"/>
              <w:marRight w:val="0"/>
              <w:marTop w:val="0"/>
              <w:marBottom w:val="0"/>
              <w:divBdr>
                <w:top w:val="none" w:sz="0" w:space="0" w:color="auto"/>
                <w:left w:val="none" w:sz="0" w:space="0" w:color="auto"/>
                <w:bottom w:val="none" w:sz="0" w:space="0" w:color="auto"/>
                <w:right w:val="none" w:sz="0" w:space="0" w:color="auto"/>
              </w:divBdr>
            </w:div>
            <w:div w:id="1554192822">
              <w:marLeft w:val="0"/>
              <w:marRight w:val="0"/>
              <w:marTop w:val="0"/>
              <w:marBottom w:val="0"/>
              <w:divBdr>
                <w:top w:val="none" w:sz="0" w:space="0" w:color="auto"/>
                <w:left w:val="none" w:sz="0" w:space="0" w:color="auto"/>
                <w:bottom w:val="none" w:sz="0" w:space="0" w:color="auto"/>
                <w:right w:val="none" w:sz="0" w:space="0" w:color="auto"/>
              </w:divBdr>
            </w:div>
            <w:div w:id="1559901945">
              <w:marLeft w:val="0"/>
              <w:marRight w:val="0"/>
              <w:marTop w:val="0"/>
              <w:marBottom w:val="0"/>
              <w:divBdr>
                <w:top w:val="none" w:sz="0" w:space="0" w:color="auto"/>
                <w:left w:val="none" w:sz="0" w:space="0" w:color="auto"/>
                <w:bottom w:val="none" w:sz="0" w:space="0" w:color="auto"/>
                <w:right w:val="none" w:sz="0" w:space="0" w:color="auto"/>
              </w:divBdr>
            </w:div>
            <w:div w:id="1575504192">
              <w:marLeft w:val="0"/>
              <w:marRight w:val="0"/>
              <w:marTop w:val="0"/>
              <w:marBottom w:val="0"/>
              <w:divBdr>
                <w:top w:val="none" w:sz="0" w:space="0" w:color="auto"/>
                <w:left w:val="none" w:sz="0" w:space="0" w:color="auto"/>
                <w:bottom w:val="none" w:sz="0" w:space="0" w:color="auto"/>
                <w:right w:val="none" w:sz="0" w:space="0" w:color="auto"/>
              </w:divBdr>
            </w:div>
            <w:div w:id="1577132053">
              <w:marLeft w:val="0"/>
              <w:marRight w:val="0"/>
              <w:marTop w:val="0"/>
              <w:marBottom w:val="0"/>
              <w:divBdr>
                <w:top w:val="none" w:sz="0" w:space="0" w:color="auto"/>
                <w:left w:val="none" w:sz="0" w:space="0" w:color="auto"/>
                <w:bottom w:val="none" w:sz="0" w:space="0" w:color="auto"/>
                <w:right w:val="none" w:sz="0" w:space="0" w:color="auto"/>
              </w:divBdr>
            </w:div>
            <w:div w:id="1596209542">
              <w:marLeft w:val="0"/>
              <w:marRight w:val="0"/>
              <w:marTop w:val="0"/>
              <w:marBottom w:val="0"/>
              <w:divBdr>
                <w:top w:val="none" w:sz="0" w:space="0" w:color="auto"/>
                <w:left w:val="none" w:sz="0" w:space="0" w:color="auto"/>
                <w:bottom w:val="none" w:sz="0" w:space="0" w:color="auto"/>
                <w:right w:val="none" w:sz="0" w:space="0" w:color="auto"/>
              </w:divBdr>
            </w:div>
            <w:div w:id="1601177980">
              <w:marLeft w:val="0"/>
              <w:marRight w:val="0"/>
              <w:marTop w:val="0"/>
              <w:marBottom w:val="0"/>
              <w:divBdr>
                <w:top w:val="none" w:sz="0" w:space="0" w:color="auto"/>
                <w:left w:val="none" w:sz="0" w:space="0" w:color="auto"/>
                <w:bottom w:val="none" w:sz="0" w:space="0" w:color="auto"/>
                <w:right w:val="none" w:sz="0" w:space="0" w:color="auto"/>
              </w:divBdr>
            </w:div>
            <w:div w:id="1635522907">
              <w:marLeft w:val="0"/>
              <w:marRight w:val="0"/>
              <w:marTop w:val="0"/>
              <w:marBottom w:val="0"/>
              <w:divBdr>
                <w:top w:val="none" w:sz="0" w:space="0" w:color="auto"/>
                <w:left w:val="none" w:sz="0" w:space="0" w:color="auto"/>
                <w:bottom w:val="none" w:sz="0" w:space="0" w:color="auto"/>
                <w:right w:val="none" w:sz="0" w:space="0" w:color="auto"/>
              </w:divBdr>
            </w:div>
            <w:div w:id="1635596453">
              <w:marLeft w:val="0"/>
              <w:marRight w:val="0"/>
              <w:marTop w:val="0"/>
              <w:marBottom w:val="0"/>
              <w:divBdr>
                <w:top w:val="none" w:sz="0" w:space="0" w:color="auto"/>
                <w:left w:val="none" w:sz="0" w:space="0" w:color="auto"/>
                <w:bottom w:val="none" w:sz="0" w:space="0" w:color="auto"/>
                <w:right w:val="none" w:sz="0" w:space="0" w:color="auto"/>
              </w:divBdr>
            </w:div>
            <w:div w:id="1642807246">
              <w:marLeft w:val="0"/>
              <w:marRight w:val="0"/>
              <w:marTop w:val="0"/>
              <w:marBottom w:val="0"/>
              <w:divBdr>
                <w:top w:val="none" w:sz="0" w:space="0" w:color="auto"/>
                <w:left w:val="none" w:sz="0" w:space="0" w:color="auto"/>
                <w:bottom w:val="none" w:sz="0" w:space="0" w:color="auto"/>
                <w:right w:val="none" w:sz="0" w:space="0" w:color="auto"/>
              </w:divBdr>
            </w:div>
            <w:div w:id="1662585097">
              <w:marLeft w:val="0"/>
              <w:marRight w:val="0"/>
              <w:marTop w:val="0"/>
              <w:marBottom w:val="0"/>
              <w:divBdr>
                <w:top w:val="none" w:sz="0" w:space="0" w:color="auto"/>
                <w:left w:val="none" w:sz="0" w:space="0" w:color="auto"/>
                <w:bottom w:val="none" w:sz="0" w:space="0" w:color="auto"/>
                <w:right w:val="none" w:sz="0" w:space="0" w:color="auto"/>
              </w:divBdr>
            </w:div>
            <w:div w:id="1667901087">
              <w:marLeft w:val="0"/>
              <w:marRight w:val="0"/>
              <w:marTop w:val="0"/>
              <w:marBottom w:val="0"/>
              <w:divBdr>
                <w:top w:val="none" w:sz="0" w:space="0" w:color="auto"/>
                <w:left w:val="none" w:sz="0" w:space="0" w:color="auto"/>
                <w:bottom w:val="none" w:sz="0" w:space="0" w:color="auto"/>
                <w:right w:val="none" w:sz="0" w:space="0" w:color="auto"/>
              </w:divBdr>
            </w:div>
            <w:div w:id="1668559668">
              <w:marLeft w:val="0"/>
              <w:marRight w:val="0"/>
              <w:marTop w:val="0"/>
              <w:marBottom w:val="0"/>
              <w:divBdr>
                <w:top w:val="none" w:sz="0" w:space="0" w:color="auto"/>
                <w:left w:val="none" w:sz="0" w:space="0" w:color="auto"/>
                <w:bottom w:val="none" w:sz="0" w:space="0" w:color="auto"/>
                <w:right w:val="none" w:sz="0" w:space="0" w:color="auto"/>
              </w:divBdr>
            </w:div>
            <w:div w:id="1686710628">
              <w:marLeft w:val="0"/>
              <w:marRight w:val="0"/>
              <w:marTop w:val="0"/>
              <w:marBottom w:val="0"/>
              <w:divBdr>
                <w:top w:val="none" w:sz="0" w:space="0" w:color="auto"/>
                <w:left w:val="none" w:sz="0" w:space="0" w:color="auto"/>
                <w:bottom w:val="none" w:sz="0" w:space="0" w:color="auto"/>
                <w:right w:val="none" w:sz="0" w:space="0" w:color="auto"/>
              </w:divBdr>
            </w:div>
            <w:div w:id="1690254505">
              <w:marLeft w:val="0"/>
              <w:marRight w:val="0"/>
              <w:marTop w:val="0"/>
              <w:marBottom w:val="0"/>
              <w:divBdr>
                <w:top w:val="none" w:sz="0" w:space="0" w:color="auto"/>
                <w:left w:val="none" w:sz="0" w:space="0" w:color="auto"/>
                <w:bottom w:val="none" w:sz="0" w:space="0" w:color="auto"/>
                <w:right w:val="none" w:sz="0" w:space="0" w:color="auto"/>
              </w:divBdr>
            </w:div>
            <w:div w:id="1698196856">
              <w:marLeft w:val="0"/>
              <w:marRight w:val="0"/>
              <w:marTop w:val="0"/>
              <w:marBottom w:val="0"/>
              <w:divBdr>
                <w:top w:val="none" w:sz="0" w:space="0" w:color="auto"/>
                <w:left w:val="none" w:sz="0" w:space="0" w:color="auto"/>
                <w:bottom w:val="none" w:sz="0" w:space="0" w:color="auto"/>
                <w:right w:val="none" w:sz="0" w:space="0" w:color="auto"/>
              </w:divBdr>
            </w:div>
            <w:div w:id="1699623752">
              <w:marLeft w:val="0"/>
              <w:marRight w:val="0"/>
              <w:marTop w:val="0"/>
              <w:marBottom w:val="0"/>
              <w:divBdr>
                <w:top w:val="none" w:sz="0" w:space="0" w:color="auto"/>
                <w:left w:val="none" w:sz="0" w:space="0" w:color="auto"/>
                <w:bottom w:val="none" w:sz="0" w:space="0" w:color="auto"/>
                <w:right w:val="none" w:sz="0" w:space="0" w:color="auto"/>
              </w:divBdr>
            </w:div>
            <w:div w:id="1700274886">
              <w:marLeft w:val="0"/>
              <w:marRight w:val="0"/>
              <w:marTop w:val="0"/>
              <w:marBottom w:val="0"/>
              <w:divBdr>
                <w:top w:val="none" w:sz="0" w:space="0" w:color="auto"/>
                <w:left w:val="none" w:sz="0" w:space="0" w:color="auto"/>
                <w:bottom w:val="none" w:sz="0" w:space="0" w:color="auto"/>
                <w:right w:val="none" w:sz="0" w:space="0" w:color="auto"/>
              </w:divBdr>
            </w:div>
            <w:div w:id="1700617510">
              <w:marLeft w:val="0"/>
              <w:marRight w:val="0"/>
              <w:marTop w:val="0"/>
              <w:marBottom w:val="0"/>
              <w:divBdr>
                <w:top w:val="none" w:sz="0" w:space="0" w:color="auto"/>
                <w:left w:val="none" w:sz="0" w:space="0" w:color="auto"/>
                <w:bottom w:val="none" w:sz="0" w:space="0" w:color="auto"/>
                <w:right w:val="none" w:sz="0" w:space="0" w:color="auto"/>
              </w:divBdr>
            </w:div>
            <w:div w:id="1709404631">
              <w:marLeft w:val="0"/>
              <w:marRight w:val="0"/>
              <w:marTop w:val="0"/>
              <w:marBottom w:val="0"/>
              <w:divBdr>
                <w:top w:val="none" w:sz="0" w:space="0" w:color="auto"/>
                <w:left w:val="none" w:sz="0" w:space="0" w:color="auto"/>
                <w:bottom w:val="none" w:sz="0" w:space="0" w:color="auto"/>
                <w:right w:val="none" w:sz="0" w:space="0" w:color="auto"/>
              </w:divBdr>
            </w:div>
            <w:div w:id="1716470432">
              <w:marLeft w:val="0"/>
              <w:marRight w:val="0"/>
              <w:marTop w:val="0"/>
              <w:marBottom w:val="0"/>
              <w:divBdr>
                <w:top w:val="none" w:sz="0" w:space="0" w:color="auto"/>
                <w:left w:val="none" w:sz="0" w:space="0" w:color="auto"/>
                <w:bottom w:val="none" w:sz="0" w:space="0" w:color="auto"/>
                <w:right w:val="none" w:sz="0" w:space="0" w:color="auto"/>
              </w:divBdr>
            </w:div>
            <w:div w:id="1719669862">
              <w:marLeft w:val="0"/>
              <w:marRight w:val="0"/>
              <w:marTop w:val="0"/>
              <w:marBottom w:val="0"/>
              <w:divBdr>
                <w:top w:val="none" w:sz="0" w:space="0" w:color="auto"/>
                <w:left w:val="none" w:sz="0" w:space="0" w:color="auto"/>
                <w:bottom w:val="none" w:sz="0" w:space="0" w:color="auto"/>
                <w:right w:val="none" w:sz="0" w:space="0" w:color="auto"/>
              </w:divBdr>
            </w:div>
            <w:div w:id="1722746101">
              <w:marLeft w:val="0"/>
              <w:marRight w:val="0"/>
              <w:marTop w:val="0"/>
              <w:marBottom w:val="0"/>
              <w:divBdr>
                <w:top w:val="none" w:sz="0" w:space="0" w:color="auto"/>
                <w:left w:val="none" w:sz="0" w:space="0" w:color="auto"/>
                <w:bottom w:val="none" w:sz="0" w:space="0" w:color="auto"/>
                <w:right w:val="none" w:sz="0" w:space="0" w:color="auto"/>
              </w:divBdr>
            </w:div>
            <w:div w:id="1747722364">
              <w:marLeft w:val="0"/>
              <w:marRight w:val="0"/>
              <w:marTop w:val="0"/>
              <w:marBottom w:val="0"/>
              <w:divBdr>
                <w:top w:val="none" w:sz="0" w:space="0" w:color="auto"/>
                <w:left w:val="none" w:sz="0" w:space="0" w:color="auto"/>
                <w:bottom w:val="none" w:sz="0" w:space="0" w:color="auto"/>
                <w:right w:val="none" w:sz="0" w:space="0" w:color="auto"/>
              </w:divBdr>
            </w:div>
            <w:div w:id="1758361472">
              <w:marLeft w:val="0"/>
              <w:marRight w:val="0"/>
              <w:marTop w:val="0"/>
              <w:marBottom w:val="0"/>
              <w:divBdr>
                <w:top w:val="none" w:sz="0" w:space="0" w:color="auto"/>
                <w:left w:val="none" w:sz="0" w:space="0" w:color="auto"/>
                <w:bottom w:val="none" w:sz="0" w:space="0" w:color="auto"/>
                <w:right w:val="none" w:sz="0" w:space="0" w:color="auto"/>
              </w:divBdr>
            </w:div>
            <w:div w:id="1763792848">
              <w:marLeft w:val="0"/>
              <w:marRight w:val="0"/>
              <w:marTop w:val="0"/>
              <w:marBottom w:val="0"/>
              <w:divBdr>
                <w:top w:val="none" w:sz="0" w:space="0" w:color="auto"/>
                <w:left w:val="none" w:sz="0" w:space="0" w:color="auto"/>
                <w:bottom w:val="none" w:sz="0" w:space="0" w:color="auto"/>
                <w:right w:val="none" w:sz="0" w:space="0" w:color="auto"/>
              </w:divBdr>
            </w:div>
            <w:div w:id="1809856284">
              <w:marLeft w:val="0"/>
              <w:marRight w:val="0"/>
              <w:marTop w:val="0"/>
              <w:marBottom w:val="0"/>
              <w:divBdr>
                <w:top w:val="none" w:sz="0" w:space="0" w:color="auto"/>
                <w:left w:val="none" w:sz="0" w:space="0" w:color="auto"/>
                <w:bottom w:val="none" w:sz="0" w:space="0" w:color="auto"/>
                <w:right w:val="none" w:sz="0" w:space="0" w:color="auto"/>
              </w:divBdr>
            </w:div>
            <w:div w:id="1811628472">
              <w:marLeft w:val="0"/>
              <w:marRight w:val="0"/>
              <w:marTop w:val="0"/>
              <w:marBottom w:val="0"/>
              <w:divBdr>
                <w:top w:val="none" w:sz="0" w:space="0" w:color="auto"/>
                <w:left w:val="none" w:sz="0" w:space="0" w:color="auto"/>
                <w:bottom w:val="none" w:sz="0" w:space="0" w:color="auto"/>
                <w:right w:val="none" w:sz="0" w:space="0" w:color="auto"/>
              </w:divBdr>
            </w:div>
            <w:div w:id="1818303297">
              <w:marLeft w:val="0"/>
              <w:marRight w:val="0"/>
              <w:marTop w:val="0"/>
              <w:marBottom w:val="0"/>
              <w:divBdr>
                <w:top w:val="none" w:sz="0" w:space="0" w:color="auto"/>
                <w:left w:val="none" w:sz="0" w:space="0" w:color="auto"/>
                <w:bottom w:val="none" w:sz="0" w:space="0" w:color="auto"/>
                <w:right w:val="none" w:sz="0" w:space="0" w:color="auto"/>
              </w:divBdr>
            </w:div>
            <w:div w:id="1830631232">
              <w:marLeft w:val="0"/>
              <w:marRight w:val="0"/>
              <w:marTop w:val="0"/>
              <w:marBottom w:val="0"/>
              <w:divBdr>
                <w:top w:val="none" w:sz="0" w:space="0" w:color="auto"/>
                <w:left w:val="none" w:sz="0" w:space="0" w:color="auto"/>
                <w:bottom w:val="none" w:sz="0" w:space="0" w:color="auto"/>
                <w:right w:val="none" w:sz="0" w:space="0" w:color="auto"/>
              </w:divBdr>
            </w:div>
            <w:div w:id="1831169012">
              <w:marLeft w:val="0"/>
              <w:marRight w:val="0"/>
              <w:marTop w:val="0"/>
              <w:marBottom w:val="0"/>
              <w:divBdr>
                <w:top w:val="none" w:sz="0" w:space="0" w:color="auto"/>
                <w:left w:val="none" w:sz="0" w:space="0" w:color="auto"/>
                <w:bottom w:val="none" w:sz="0" w:space="0" w:color="auto"/>
                <w:right w:val="none" w:sz="0" w:space="0" w:color="auto"/>
              </w:divBdr>
            </w:div>
            <w:div w:id="1831873424">
              <w:marLeft w:val="0"/>
              <w:marRight w:val="0"/>
              <w:marTop w:val="0"/>
              <w:marBottom w:val="0"/>
              <w:divBdr>
                <w:top w:val="none" w:sz="0" w:space="0" w:color="auto"/>
                <w:left w:val="none" w:sz="0" w:space="0" w:color="auto"/>
                <w:bottom w:val="none" w:sz="0" w:space="0" w:color="auto"/>
                <w:right w:val="none" w:sz="0" w:space="0" w:color="auto"/>
              </w:divBdr>
            </w:div>
            <w:div w:id="1833569015">
              <w:marLeft w:val="0"/>
              <w:marRight w:val="0"/>
              <w:marTop w:val="0"/>
              <w:marBottom w:val="0"/>
              <w:divBdr>
                <w:top w:val="none" w:sz="0" w:space="0" w:color="auto"/>
                <w:left w:val="none" w:sz="0" w:space="0" w:color="auto"/>
                <w:bottom w:val="none" w:sz="0" w:space="0" w:color="auto"/>
                <w:right w:val="none" w:sz="0" w:space="0" w:color="auto"/>
              </w:divBdr>
            </w:div>
            <w:div w:id="1858500283">
              <w:marLeft w:val="0"/>
              <w:marRight w:val="0"/>
              <w:marTop w:val="0"/>
              <w:marBottom w:val="0"/>
              <w:divBdr>
                <w:top w:val="none" w:sz="0" w:space="0" w:color="auto"/>
                <w:left w:val="none" w:sz="0" w:space="0" w:color="auto"/>
                <w:bottom w:val="none" w:sz="0" w:space="0" w:color="auto"/>
                <w:right w:val="none" w:sz="0" w:space="0" w:color="auto"/>
              </w:divBdr>
            </w:div>
            <w:div w:id="1869028330">
              <w:marLeft w:val="0"/>
              <w:marRight w:val="0"/>
              <w:marTop w:val="0"/>
              <w:marBottom w:val="0"/>
              <w:divBdr>
                <w:top w:val="none" w:sz="0" w:space="0" w:color="auto"/>
                <w:left w:val="none" w:sz="0" w:space="0" w:color="auto"/>
                <w:bottom w:val="none" w:sz="0" w:space="0" w:color="auto"/>
                <w:right w:val="none" w:sz="0" w:space="0" w:color="auto"/>
              </w:divBdr>
            </w:div>
            <w:div w:id="1879079663">
              <w:marLeft w:val="0"/>
              <w:marRight w:val="0"/>
              <w:marTop w:val="0"/>
              <w:marBottom w:val="0"/>
              <w:divBdr>
                <w:top w:val="none" w:sz="0" w:space="0" w:color="auto"/>
                <w:left w:val="none" w:sz="0" w:space="0" w:color="auto"/>
                <w:bottom w:val="none" w:sz="0" w:space="0" w:color="auto"/>
                <w:right w:val="none" w:sz="0" w:space="0" w:color="auto"/>
              </w:divBdr>
            </w:div>
            <w:div w:id="1879585896">
              <w:marLeft w:val="0"/>
              <w:marRight w:val="0"/>
              <w:marTop w:val="0"/>
              <w:marBottom w:val="0"/>
              <w:divBdr>
                <w:top w:val="none" w:sz="0" w:space="0" w:color="auto"/>
                <w:left w:val="none" w:sz="0" w:space="0" w:color="auto"/>
                <w:bottom w:val="none" w:sz="0" w:space="0" w:color="auto"/>
                <w:right w:val="none" w:sz="0" w:space="0" w:color="auto"/>
              </w:divBdr>
            </w:div>
            <w:div w:id="1893074373">
              <w:marLeft w:val="0"/>
              <w:marRight w:val="0"/>
              <w:marTop w:val="0"/>
              <w:marBottom w:val="0"/>
              <w:divBdr>
                <w:top w:val="none" w:sz="0" w:space="0" w:color="auto"/>
                <w:left w:val="none" w:sz="0" w:space="0" w:color="auto"/>
                <w:bottom w:val="none" w:sz="0" w:space="0" w:color="auto"/>
                <w:right w:val="none" w:sz="0" w:space="0" w:color="auto"/>
              </w:divBdr>
            </w:div>
            <w:div w:id="1895197449">
              <w:marLeft w:val="0"/>
              <w:marRight w:val="0"/>
              <w:marTop w:val="0"/>
              <w:marBottom w:val="0"/>
              <w:divBdr>
                <w:top w:val="none" w:sz="0" w:space="0" w:color="auto"/>
                <w:left w:val="none" w:sz="0" w:space="0" w:color="auto"/>
                <w:bottom w:val="none" w:sz="0" w:space="0" w:color="auto"/>
                <w:right w:val="none" w:sz="0" w:space="0" w:color="auto"/>
              </w:divBdr>
            </w:div>
            <w:div w:id="1916158002">
              <w:marLeft w:val="0"/>
              <w:marRight w:val="0"/>
              <w:marTop w:val="0"/>
              <w:marBottom w:val="0"/>
              <w:divBdr>
                <w:top w:val="none" w:sz="0" w:space="0" w:color="auto"/>
                <w:left w:val="none" w:sz="0" w:space="0" w:color="auto"/>
                <w:bottom w:val="none" w:sz="0" w:space="0" w:color="auto"/>
                <w:right w:val="none" w:sz="0" w:space="0" w:color="auto"/>
              </w:divBdr>
            </w:div>
            <w:div w:id="1924604321">
              <w:marLeft w:val="0"/>
              <w:marRight w:val="0"/>
              <w:marTop w:val="0"/>
              <w:marBottom w:val="0"/>
              <w:divBdr>
                <w:top w:val="none" w:sz="0" w:space="0" w:color="auto"/>
                <w:left w:val="none" w:sz="0" w:space="0" w:color="auto"/>
                <w:bottom w:val="none" w:sz="0" w:space="0" w:color="auto"/>
                <w:right w:val="none" w:sz="0" w:space="0" w:color="auto"/>
              </w:divBdr>
            </w:div>
            <w:div w:id="1930773549">
              <w:marLeft w:val="0"/>
              <w:marRight w:val="0"/>
              <w:marTop w:val="0"/>
              <w:marBottom w:val="0"/>
              <w:divBdr>
                <w:top w:val="none" w:sz="0" w:space="0" w:color="auto"/>
                <w:left w:val="none" w:sz="0" w:space="0" w:color="auto"/>
                <w:bottom w:val="none" w:sz="0" w:space="0" w:color="auto"/>
                <w:right w:val="none" w:sz="0" w:space="0" w:color="auto"/>
              </w:divBdr>
            </w:div>
            <w:div w:id="1930918075">
              <w:marLeft w:val="0"/>
              <w:marRight w:val="0"/>
              <w:marTop w:val="0"/>
              <w:marBottom w:val="0"/>
              <w:divBdr>
                <w:top w:val="none" w:sz="0" w:space="0" w:color="auto"/>
                <w:left w:val="none" w:sz="0" w:space="0" w:color="auto"/>
                <w:bottom w:val="none" w:sz="0" w:space="0" w:color="auto"/>
                <w:right w:val="none" w:sz="0" w:space="0" w:color="auto"/>
              </w:divBdr>
            </w:div>
            <w:div w:id="1943225326">
              <w:marLeft w:val="0"/>
              <w:marRight w:val="0"/>
              <w:marTop w:val="0"/>
              <w:marBottom w:val="0"/>
              <w:divBdr>
                <w:top w:val="none" w:sz="0" w:space="0" w:color="auto"/>
                <w:left w:val="none" w:sz="0" w:space="0" w:color="auto"/>
                <w:bottom w:val="none" w:sz="0" w:space="0" w:color="auto"/>
                <w:right w:val="none" w:sz="0" w:space="0" w:color="auto"/>
              </w:divBdr>
            </w:div>
            <w:div w:id="1949510595">
              <w:marLeft w:val="0"/>
              <w:marRight w:val="0"/>
              <w:marTop w:val="0"/>
              <w:marBottom w:val="0"/>
              <w:divBdr>
                <w:top w:val="none" w:sz="0" w:space="0" w:color="auto"/>
                <w:left w:val="none" w:sz="0" w:space="0" w:color="auto"/>
                <w:bottom w:val="none" w:sz="0" w:space="0" w:color="auto"/>
                <w:right w:val="none" w:sz="0" w:space="0" w:color="auto"/>
              </w:divBdr>
            </w:div>
            <w:div w:id="1957132833">
              <w:marLeft w:val="0"/>
              <w:marRight w:val="0"/>
              <w:marTop w:val="0"/>
              <w:marBottom w:val="0"/>
              <w:divBdr>
                <w:top w:val="none" w:sz="0" w:space="0" w:color="auto"/>
                <w:left w:val="none" w:sz="0" w:space="0" w:color="auto"/>
                <w:bottom w:val="none" w:sz="0" w:space="0" w:color="auto"/>
                <w:right w:val="none" w:sz="0" w:space="0" w:color="auto"/>
              </w:divBdr>
            </w:div>
            <w:div w:id="1961911634">
              <w:marLeft w:val="0"/>
              <w:marRight w:val="0"/>
              <w:marTop w:val="0"/>
              <w:marBottom w:val="0"/>
              <w:divBdr>
                <w:top w:val="none" w:sz="0" w:space="0" w:color="auto"/>
                <w:left w:val="none" w:sz="0" w:space="0" w:color="auto"/>
                <w:bottom w:val="none" w:sz="0" w:space="0" w:color="auto"/>
                <w:right w:val="none" w:sz="0" w:space="0" w:color="auto"/>
              </w:divBdr>
            </w:div>
            <w:div w:id="1963998589">
              <w:marLeft w:val="0"/>
              <w:marRight w:val="0"/>
              <w:marTop w:val="0"/>
              <w:marBottom w:val="0"/>
              <w:divBdr>
                <w:top w:val="none" w:sz="0" w:space="0" w:color="auto"/>
                <w:left w:val="none" w:sz="0" w:space="0" w:color="auto"/>
                <w:bottom w:val="none" w:sz="0" w:space="0" w:color="auto"/>
                <w:right w:val="none" w:sz="0" w:space="0" w:color="auto"/>
              </w:divBdr>
            </w:div>
            <w:div w:id="1965772077">
              <w:marLeft w:val="0"/>
              <w:marRight w:val="0"/>
              <w:marTop w:val="0"/>
              <w:marBottom w:val="0"/>
              <w:divBdr>
                <w:top w:val="none" w:sz="0" w:space="0" w:color="auto"/>
                <w:left w:val="none" w:sz="0" w:space="0" w:color="auto"/>
                <w:bottom w:val="none" w:sz="0" w:space="0" w:color="auto"/>
                <w:right w:val="none" w:sz="0" w:space="0" w:color="auto"/>
              </w:divBdr>
            </w:div>
            <w:div w:id="1989020013">
              <w:marLeft w:val="0"/>
              <w:marRight w:val="0"/>
              <w:marTop w:val="0"/>
              <w:marBottom w:val="0"/>
              <w:divBdr>
                <w:top w:val="none" w:sz="0" w:space="0" w:color="auto"/>
                <w:left w:val="none" w:sz="0" w:space="0" w:color="auto"/>
                <w:bottom w:val="none" w:sz="0" w:space="0" w:color="auto"/>
                <w:right w:val="none" w:sz="0" w:space="0" w:color="auto"/>
              </w:divBdr>
            </w:div>
            <w:div w:id="1993017958">
              <w:marLeft w:val="0"/>
              <w:marRight w:val="0"/>
              <w:marTop w:val="0"/>
              <w:marBottom w:val="0"/>
              <w:divBdr>
                <w:top w:val="none" w:sz="0" w:space="0" w:color="auto"/>
                <w:left w:val="none" w:sz="0" w:space="0" w:color="auto"/>
                <w:bottom w:val="none" w:sz="0" w:space="0" w:color="auto"/>
                <w:right w:val="none" w:sz="0" w:space="0" w:color="auto"/>
              </w:divBdr>
            </w:div>
            <w:div w:id="2000423483">
              <w:marLeft w:val="0"/>
              <w:marRight w:val="0"/>
              <w:marTop w:val="0"/>
              <w:marBottom w:val="0"/>
              <w:divBdr>
                <w:top w:val="none" w:sz="0" w:space="0" w:color="auto"/>
                <w:left w:val="none" w:sz="0" w:space="0" w:color="auto"/>
                <w:bottom w:val="none" w:sz="0" w:space="0" w:color="auto"/>
                <w:right w:val="none" w:sz="0" w:space="0" w:color="auto"/>
              </w:divBdr>
            </w:div>
            <w:div w:id="2014212136">
              <w:marLeft w:val="0"/>
              <w:marRight w:val="0"/>
              <w:marTop w:val="0"/>
              <w:marBottom w:val="0"/>
              <w:divBdr>
                <w:top w:val="none" w:sz="0" w:space="0" w:color="auto"/>
                <w:left w:val="none" w:sz="0" w:space="0" w:color="auto"/>
                <w:bottom w:val="none" w:sz="0" w:space="0" w:color="auto"/>
                <w:right w:val="none" w:sz="0" w:space="0" w:color="auto"/>
              </w:divBdr>
            </w:div>
            <w:div w:id="2030713000">
              <w:marLeft w:val="0"/>
              <w:marRight w:val="0"/>
              <w:marTop w:val="0"/>
              <w:marBottom w:val="0"/>
              <w:divBdr>
                <w:top w:val="none" w:sz="0" w:space="0" w:color="auto"/>
                <w:left w:val="none" w:sz="0" w:space="0" w:color="auto"/>
                <w:bottom w:val="none" w:sz="0" w:space="0" w:color="auto"/>
                <w:right w:val="none" w:sz="0" w:space="0" w:color="auto"/>
              </w:divBdr>
            </w:div>
            <w:div w:id="2041009769">
              <w:marLeft w:val="0"/>
              <w:marRight w:val="0"/>
              <w:marTop w:val="0"/>
              <w:marBottom w:val="0"/>
              <w:divBdr>
                <w:top w:val="none" w:sz="0" w:space="0" w:color="auto"/>
                <w:left w:val="none" w:sz="0" w:space="0" w:color="auto"/>
                <w:bottom w:val="none" w:sz="0" w:space="0" w:color="auto"/>
                <w:right w:val="none" w:sz="0" w:space="0" w:color="auto"/>
              </w:divBdr>
            </w:div>
            <w:div w:id="2043821187">
              <w:marLeft w:val="0"/>
              <w:marRight w:val="0"/>
              <w:marTop w:val="0"/>
              <w:marBottom w:val="0"/>
              <w:divBdr>
                <w:top w:val="none" w:sz="0" w:space="0" w:color="auto"/>
                <w:left w:val="none" w:sz="0" w:space="0" w:color="auto"/>
                <w:bottom w:val="none" w:sz="0" w:space="0" w:color="auto"/>
                <w:right w:val="none" w:sz="0" w:space="0" w:color="auto"/>
              </w:divBdr>
            </w:div>
            <w:div w:id="2052418313">
              <w:marLeft w:val="0"/>
              <w:marRight w:val="0"/>
              <w:marTop w:val="0"/>
              <w:marBottom w:val="0"/>
              <w:divBdr>
                <w:top w:val="none" w:sz="0" w:space="0" w:color="auto"/>
                <w:left w:val="none" w:sz="0" w:space="0" w:color="auto"/>
                <w:bottom w:val="none" w:sz="0" w:space="0" w:color="auto"/>
                <w:right w:val="none" w:sz="0" w:space="0" w:color="auto"/>
              </w:divBdr>
            </w:div>
            <w:div w:id="2060518587">
              <w:marLeft w:val="0"/>
              <w:marRight w:val="0"/>
              <w:marTop w:val="0"/>
              <w:marBottom w:val="0"/>
              <w:divBdr>
                <w:top w:val="none" w:sz="0" w:space="0" w:color="auto"/>
                <w:left w:val="none" w:sz="0" w:space="0" w:color="auto"/>
                <w:bottom w:val="none" w:sz="0" w:space="0" w:color="auto"/>
                <w:right w:val="none" w:sz="0" w:space="0" w:color="auto"/>
              </w:divBdr>
            </w:div>
            <w:div w:id="2061131392">
              <w:marLeft w:val="0"/>
              <w:marRight w:val="0"/>
              <w:marTop w:val="0"/>
              <w:marBottom w:val="0"/>
              <w:divBdr>
                <w:top w:val="none" w:sz="0" w:space="0" w:color="auto"/>
                <w:left w:val="none" w:sz="0" w:space="0" w:color="auto"/>
                <w:bottom w:val="none" w:sz="0" w:space="0" w:color="auto"/>
                <w:right w:val="none" w:sz="0" w:space="0" w:color="auto"/>
              </w:divBdr>
            </w:div>
            <w:div w:id="2064602111">
              <w:marLeft w:val="0"/>
              <w:marRight w:val="0"/>
              <w:marTop w:val="0"/>
              <w:marBottom w:val="0"/>
              <w:divBdr>
                <w:top w:val="none" w:sz="0" w:space="0" w:color="auto"/>
                <w:left w:val="none" w:sz="0" w:space="0" w:color="auto"/>
                <w:bottom w:val="none" w:sz="0" w:space="0" w:color="auto"/>
                <w:right w:val="none" w:sz="0" w:space="0" w:color="auto"/>
              </w:divBdr>
            </w:div>
            <w:div w:id="2066875554">
              <w:marLeft w:val="0"/>
              <w:marRight w:val="0"/>
              <w:marTop w:val="0"/>
              <w:marBottom w:val="0"/>
              <w:divBdr>
                <w:top w:val="none" w:sz="0" w:space="0" w:color="auto"/>
                <w:left w:val="none" w:sz="0" w:space="0" w:color="auto"/>
                <w:bottom w:val="none" w:sz="0" w:space="0" w:color="auto"/>
                <w:right w:val="none" w:sz="0" w:space="0" w:color="auto"/>
              </w:divBdr>
            </w:div>
            <w:div w:id="2080521323">
              <w:marLeft w:val="0"/>
              <w:marRight w:val="0"/>
              <w:marTop w:val="0"/>
              <w:marBottom w:val="0"/>
              <w:divBdr>
                <w:top w:val="none" w:sz="0" w:space="0" w:color="auto"/>
                <w:left w:val="none" w:sz="0" w:space="0" w:color="auto"/>
                <w:bottom w:val="none" w:sz="0" w:space="0" w:color="auto"/>
                <w:right w:val="none" w:sz="0" w:space="0" w:color="auto"/>
              </w:divBdr>
            </w:div>
            <w:div w:id="2087989684">
              <w:marLeft w:val="0"/>
              <w:marRight w:val="0"/>
              <w:marTop w:val="0"/>
              <w:marBottom w:val="0"/>
              <w:divBdr>
                <w:top w:val="none" w:sz="0" w:space="0" w:color="auto"/>
                <w:left w:val="none" w:sz="0" w:space="0" w:color="auto"/>
                <w:bottom w:val="none" w:sz="0" w:space="0" w:color="auto"/>
                <w:right w:val="none" w:sz="0" w:space="0" w:color="auto"/>
              </w:divBdr>
            </w:div>
            <w:div w:id="2100562117">
              <w:marLeft w:val="0"/>
              <w:marRight w:val="0"/>
              <w:marTop w:val="0"/>
              <w:marBottom w:val="0"/>
              <w:divBdr>
                <w:top w:val="none" w:sz="0" w:space="0" w:color="auto"/>
                <w:left w:val="none" w:sz="0" w:space="0" w:color="auto"/>
                <w:bottom w:val="none" w:sz="0" w:space="0" w:color="auto"/>
                <w:right w:val="none" w:sz="0" w:space="0" w:color="auto"/>
              </w:divBdr>
            </w:div>
            <w:div w:id="2103453563">
              <w:marLeft w:val="0"/>
              <w:marRight w:val="0"/>
              <w:marTop w:val="0"/>
              <w:marBottom w:val="0"/>
              <w:divBdr>
                <w:top w:val="none" w:sz="0" w:space="0" w:color="auto"/>
                <w:left w:val="none" w:sz="0" w:space="0" w:color="auto"/>
                <w:bottom w:val="none" w:sz="0" w:space="0" w:color="auto"/>
                <w:right w:val="none" w:sz="0" w:space="0" w:color="auto"/>
              </w:divBdr>
            </w:div>
            <w:div w:id="2104374468">
              <w:marLeft w:val="0"/>
              <w:marRight w:val="0"/>
              <w:marTop w:val="0"/>
              <w:marBottom w:val="0"/>
              <w:divBdr>
                <w:top w:val="none" w:sz="0" w:space="0" w:color="auto"/>
                <w:left w:val="none" w:sz="0" w:space="0" w:color="auto"/>
                <w:bottom w:val="none" w:sz="0" w:space="0" w:color="auto"/>
                <w:right w:val="none" w:sz="0" w:space="0" w:color="auto"/>
              </w:divBdr>
            </w:div>
            <w:div w:id="2134324422">
              <w:marLeft w:val="0"/>
              <w:marRight w:val="0"/>
              <w:marTop w:val="0"/>
              <w:marBottom w:val="0"/>
              <w:divBdr>
                <w:top w:val="none" w:sz="0" w:space="0" w:color="auto"/>
                <w:left w:val="none" w:sz="0" w:space="0" w:color="auto"/>
                <w:bottom w:val="none" w:sz="0" w:space="0" w:color="auto"/>
                <w:right w:val="none" w:sz="0" w:space="0" w:color="auto"/>
              </w:divBdr>
            </w:div>
            <w:div w:id="21406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9">
      <w:bodyDiv w:val="1"/>
      <w:marLeft w:val="0"/>
      <w:marRight w:val="0"/>
      <w:marTop w:val="0"/>
      <w:marBottom w:val="0"/>
      <w:divBdr>
        <w:top w:val="none" w:sz="0" w:space="0" w:color="auto"/>
        <w:left w:val="none" w:sz="0" w:space="0" w:color="auto"/>
        <w:bottom w:val="none" w:sz="0" w:space="0" w:color="auto"/>
        <w:right w:val="none" w:sz="0" w:space="0" w:color="auto"/>
      </w:divBdr>
    </w:div>
    <w:div w:id="1149591682">
      <w:bodyDiv w:val="1"/>
      <w:marLeft w:val="0"/>
      <w:marRight w:val="0"/>
      <w:marTop w:val="0"/>
      <w:marBottom w:val="0"/>
      <w:divBdr>
        <w:top w:val="none" w:sz="0" w:space="0" w:color="auto"/>
        <w:left w:val="none" w:sz="0" w:space="0" w:color="auto"/>
        <w:bottom w:val="none" w:sz="0" w:space="0" w:color="auto"/>
        <w:right w:val="none" w:sz="0" w:space="0" w:color="auto"/>
      </w:divBdr>
    </w:div>
    <w:div w:id="1160776566">
      <w:bodyDiv w:val="1"/>
      <w:marLeft w:val="0"/>
      <w:marRight w:val="0"/>
      <w:marTop w:val="0"/>
      <w:marBottom w:val="0"/>
      <w:divBdr>
        <w:top w:val="none" w:sz="0" w:space="0" w:color="auto"/>
        <w:left w:val="none" w:sz="0" w:space="0" w:color="auto"/>
        <w:bottom w:val="none" w:sz="0" w:space="0" w:color="auto"/>
        <w:right w:val="none" w:sz="0" w:space="0" w:color="auto"/>
      </w:divBdr>
    </w:div>
    <w:div w:id="1164395464">
      <w:bodyDiv w:val="1"/>
      <w:marLeft w:val="0"/>
      <w:marRight w:val="0"/>
      <w:marTop w:val="0"/>
      <w:marBottom w:val="0"/>
      <w:divBdr>
        <w:top w:val="none" w:sz="0" w:space="0" w:color="auto"/>
        <w:left w:val="none" w:sz="0" w:space="0" w:color="auto"/>
        <w:bottom w:val="none" w:sz="0" w:space="0" w:color="auto"/>
        <w:right w:val="none" w:sz="0" w:space="0" w:color="auto"/>
      </w:divBdr>
      <w:divsChild>
        <w:div w:id="1037198422">
          <w:marLeft w:val="0"/>
          <w:marRight w:val="0"/>
          <w:marTop w:val="0"/>
          <w:marBottom w:val="0"/>
          <w:divBdr>
            <w:top w:val="none" w:sz="0" w:space="0" w:color="auto"/>
            <w:left w:val="none" w:sz="0" w:space="0" w:color="auto"/>
            <w:bottom w:val="none" w:sz="0" w:space="0" w:color="auto"/>
            <w:right w:val="none" w:sz="0" w:space="0" w:color="auto"/>
          </w:divBdr>
        </w:div>
        <w:div w:id="1323465787">
          <w:marLeft w:val="0"/>
          <w:marRight w:val="0"/>
          <w:marTop w:val="0"/>
          <w:marBottom w:val="0"/>
          <w:divBdr>
            <w:top w:val="none" w:sz="0" w:space="0" w:color="auto"/>
            <w:left w:val="none" w:sz="0" w:space="0" w:color="auto"/>
            <w:bottom w:val="none" w:sz="0" w:space="0" w:color="auto"/>
            <w:right w:val="none" w:sz="0" w:space="0" w:color="auto"/>
          </w:divBdr>
        </w:div>
        <w:div w:id="218249148">
          <w:marLeft w:val="0"/>
          <w:marRight w:val="0"/>
          <w:marTop w:val="0"/>
          <w:marBottom w:val="0"/>
          <w:divBdr>
            <w:top w:val="none" w:sz="0" w:space="0" w:color="auto"/>
            <w:left w:val="none" w:sz="0" w:space="0" w:color="auto"/>
            <w:bottom w:val="none" w:sz="0" w:space="0" w:color="auto"/>
            <w:right w:val="none" w:sz="0" w:space="0" w:color="auto"/>
          </w:divBdr>
        </w:div>
      </w:divsChild>
    </w:div>
    <w:div w:id="1238248765">
      <w:bodyDiv w:val="1"/>
      <w:marLeft w:val="0"/>
      <w:marRight w:val="0"/>
      <w:marTop w:val="0"/>
      <w:marBottom w:val="0"/>
      <w:divBdr>
        <w:top w:val="none" w:sz="0" w:space="0" w:color="auto"/>
        <w:left w:val="none" w:sz="0" w:space="0" w:color="auto"/>
        <w:bottom w:val="none" w:sz="0" w:space="0" w:color="auto"/>
        <w:right w:val="none" w:sz="0" w:space="0" w:color="auto"/>
      </w:divBdr>
    </w:div>
    <w:div w:id="1239247420">
      <w:bodyDiv w:val="1"/>
      <w:marLeft w:val="0"/>
      <w:marRight w:val="0"/>
      <w:marTop w:val="0"/>
      <w:marBottom w:val="0"/>
      <w:divBdr>
        <w:top w:val="none" w:sz="0" w:space="0" w:color="auto"/>
        <w:left w:val="none" w:sz="0" w:space="0" w:color="auto"/>
        <w:bottom w:val="none" w:sz="0" w:space="0" w:color="auto"/>
        <w:right w:val="none" w:sz="0" w:space="0" w:color="auto"/>
      </w:divBdr>
      <w:divsChild>
        <w:div w:id="1907955061">
          <w:marLeft w:val="0"/>
          <w:marRight w:val="0"/>
          <w:marTop w:val="0"/>
          <w:marBottom w:val="0"/>
          <w:divBdr>
            <w:top w:val="none" w:sz="0" w:space="0" w:color="auto"/>
            <w:left w:val="none" w:sz="0" w:space="0" w:color="auto"/>
            <w:bottom w:val="none" w:sz="0" w:space="0" w:color="auto"/>
            <w:right w:val="none" w:sz="0" w:space="0" w:color="auto"/>
          </w:divBdr>
        </w:div>
        <w:div w:id="1060320745">
          <w:marLeft w:val="0"/>
          <w:marRight w:val="0"/>
          <w:marTop w:val="0"/>
          <w:marBottom w:val="0"/>
          <w:divBdr>
            <w:top w:val="none" w:sz="0" w:space="0" w:color="auto"/>
            <w:left w:val="none" w:sz="0" w:space="0" w:color="auto"/>
            <w:bottom w:val="none" w:sz="0" w:space="0" w:color="auto"/>
            <w:right w:val="none" w:sz="0" w:space="0" w:color="auto"/>
          </w:divBdr>
        </w:div>
      </w:divsChild>
    </w:div>
    <w:div w:id="1242914267">
      <w:bodyDiv w:val="1"/>
      <w:marLeft w:val="0"/>
      <w:marRight w:val="0"/>
      <w:marTop w:val="0"/>
      <w:marBottom w:val="0"/>
      <w:divBdr>
        <w:top w:val="none" w:sz="0" w:space="0" w:color="auto"/>
        <w:left w:val="none" w:sz="0" w:space="0" w:color="auto"/>
        <w:bottom w:val="none" w:sz="0" w:space="0" w:color="auto"/>
        <w:right w:val="none" w:sz="0" w:space="0" w:color="auto"/>
      </w:divBdr>
    </w:div>
    <w:div w:id="1263222917">
      <w:bodyDiv w:val="1"/>
      <w:marLeft w:val="0"/>
      <w:marRight w:val="0"/>
      <w:marTop w:val="0"/>
      <w:marBottom w:val="0"/>
      <w:divBdr>
        <w:top w:val="none" w:sz="0" w:space="0" w:color="auto"/>
        <w:left w:val="none" w:sz="0" w:space="0" w:color="auto"/>
        <w:bottom w:val="none" w:sz="0" w:space="0" w:color="auto"/>
        <w:right w:val="none" w:sz="0" w:space="0" w:color="auto"/>
      </w:divBdr>
      <w:divsChild>
        <w:div w:id="21591373">
          <w:marLeft w:val="0"/>
          <w:marRight w:val="0"/>
          <w:marTop w:val="0"/>
          <w:marBottom w:val="0"/>
          <w:divBdr>
            <w:top w:val="none" w:sz="0" w:space="0" w:color="auto"/>
            <w:left w:val="none" w:sz="0" w:space="0" w:color="auto"/>
            <w:bottom w:val="none" w:sz="0" w:space="0" w:color="auto"/>
            <w:right w:val="none" w:sz="0" w:space="0" w:color="auto"/>
          </w:divBdr>
        </w:div>
        <w:div w:id="633758305">
          <w:marLeft w:val="0"/>
          <w:marRight w:val="0"/>
          <w:marTop w:val="0"/>
          <w:marBottom w:val="0"/>
          <w:divBdr>
            <w:top w:val="none" w:sz="0" w:space="0" w:color="auto"/>
            <w:left w:val="none" w:sz="0" w:space="0" w:color="auto"/>
            <w:bottom w:val="none" w:sz="0" w:space="0" w:color="auto"/>
            <w:right w:val="none" w:sz="0" w:space="0" w:color="auto"/>
          </w:divBdr>
        </w:div>
      </w:divsChild>
    </w:div>
    <w:div w:id="1328364654">
      <w:bodyDiv w:val="1"/>
      <w:marLeft w:val="0"/>
      <w:marRight w:val="0"/>
      <w:marTop w:val="0"/>
      <w:marBottom w:val="0"/>
      <w:divBdr>
        <w:top w:val="none" w:sz="0" w:space="0" w:color="auto"/>
        <w:left w:val="none" w:sz="0" w:space="0" w:color="auto"/>
        <w:bottom w:val="none" w:sz="0" w:space="0" w:color="auto"/>
        <w:right w:val="none" w:sz="0" w:space="0" w:color="auto"/>
      </w:divBdr>
      <w:divsChild>
        <w:div w:id="43798778">
          <w:marLeft w:val="0"/>
          <w:marRight w:val="0"/>
          <w:marTop w:val="0"/>
          <w:marBottom w:val="0"/>
          <w:divBdr>
            <w:top w:val="none" w:sz="0" w:space="0" w:color="auto"/>
            <w:left w:val="none" w:sz="0" w:space="0" w:color="auto"/>
            <w:bottom w:val="none" w:sz="0" w:space="0" w:color="auto"/>
            <w:right w:val="none" w:sz="0" w:space="0" w:color="auto"/>
          </w:divBdr>
        </w:div>
        <w:div w:id="90397036">
          <w:marLeft w:val="0"/>
          <w:marRight w:val="0"/>
          <w:marTop w:val="0"/>
          <w:marBottom w:val="0"/>
          <w:divBdr>
            <w:top w:val="none" w:sz="0" w:space="0" w:color="auto"/>
            <w:left w:val="none" w:sz="0" w:space="0" w:color="auto"/>
            <w:bottom w:val="none" w:sz="0" w:space="0" w:color="auto"/>
            <w:right w:val="none" w:sz="0" w:space="0" w:color="auto"/>
          </w:divBdr>
        </w:div>
        <w:div w:id="106244930">
          <w:marLeft w:val="0"/>
          <w:marRight w:val="0"/>
          <w:marTop w:val="0"/>
          <w:marBottom w:val="0"/>
          <w:divBdr>
            <w:top w:val="none" w:sz="0" w:space="0" w:color="auto"/>
            <w:left w:val="none" w:sz="0" w:space="0" w:color="auto"/>
            <w:bottom w:val="none" w:sz="0" w:space="0" w:color="auto"/>
            <w:right w:val="none" w:sz="0" w:space="0" w:color="auto"/>
          </w:divBdr>
        </w:div>
        <w:div w:id="188110636">
          <w:marLeft w:val="0"/>
          <w:marRight w:val="0"/>
          <w:marTop w:val="0"/>
          <w:marBottom w:val="0"/>
          <w:divBdr>
            <w:top w:val="none" w:sz="0" w:space="0" w:color="auto"/>
            <w:left w:val="none" w:sz="0" w:space="0" w:color="auto"/>
            <w:bottom w:val="none" w:sz="0" w:space="0" w:color="auto"/>
            <w:right w:val="none" w:sz="0" w:space="0" w:color="auto"/>
          </w:divBdr>
        </w:div>
        <w:div w:id="192113215">
          <w:marLeft w:val="0"/>
          <w:marRight w:val="0"/>
          <w:marTop w:val="0"/>
          <w:marBottom w:val="0"/>
          <w:divBdr>
            <w:top w:val="none" w:sz="0" w:space="0" w:color="auto"/>
            <w:left w:val="none" w:sz="0" w:space="0" w:color="auto"/>
            <w:bottom w:val="none" w:sz="0" w:space="0" w:color="auto"/>
            <w:right w:val="none" w:sz="0" w:space="0" w:color="auto"/>
          </w:divBdr>
        </w:div>
        <w:div w:id="216015285">
          <w:marLeft w:val="0"/>
          <w:marRight w:val="0"/>
          <w:marTop w:val="0"/>
          <w:marBottom w:val="0"/>
          <w:divBdr>
            <w:top w:val="none" w:sz="0" w:space="0" w:color="auto"/>
            <w:left w:val="none" w:sz="0" w:space="0" w:color="auto"/>
            <w:bottom w:val="none" w:sz="0" w:space="0" w:color="auto"/>
            <w:right w:val="none" w:sz="0" w:space="0" w:color="auto"/>
          </w:divBdr>
        </w:div>
        <w:div w:id="276445929">
          <w:marLeft w:val="0"/>
          <w:marRight w:val="0"/>
          <w:marTop w:val="0"/>
          <w:marBottom w:val="0"/>
          <w:divBdr>
            <w:top w:val="none" w:sz="0" w:space="0" w:color="auto"/>
            <w:left w:val="none" w:sz="0" w:space="0" w:color="auto"/>
            <w:bottom w:val="none" w:sz="0" w:space="0" w:color="auto"/>
            <w:right w:val="none" w:sz="0" w:space="0" w:color="auto"/>
          </w:divBdr>
        </w:div>
        <w:div w:id="292755185">
          <w:marLeft w:val="0"/>
          <w:marRight w:val="0"/>
          <w:marTop w:val="0"/>
          <w:marBottom w:val="0"/>
          <w:divBdr>
            <w:top w:val="none" w:sz="0" w:space="0" w:color="auto"/>
            <w:left w:val="none" w:sz="0" w:space="0" w:color="auto"/>
            <w:bottom w:val="none" w:sz="0" w:space="0" w:color="auto"/>
            <w:right w:val="none" w:sz="0" w:space="0" w:color="auto"/>
          </w:divBdr>
        </w:div>
        <w:div w:id="324284400">
          <w:marLeft w:val="0"/>
          <w:marRight w:val="0"/>
          <w:marTop w:val="0"/>
          <w:marBottom w:val="0"/>
          <w:divBdr>
            <w:top w:val="none" w:sz="0" w:space="0" w:color="auto"/>
            <w:left w:val="none" w:sz="0" w:space="0" w:color="auto"/>
            <w:bottom w:val="none" w:sz="0" w:space="0" w:color="auto"/>
            <w:right w:val="none" w:sz="0" w:space="0" w:color="auto"/>
          </w:divBdr>
        </w:div>
        <w:div w:id="355234770">
          <w:marLeft w:val="0"/>
          <w:marRight w:val="0"/>
          <w:marTop w:val="0"/>
          <w:marBottom w:val="0"/>
          <w:divBdr>
            <w:top w:val="none" w:sz="0" w:space="0" w:color="auto"/>
            <w:left w:val="none" w:sz="0" w:space="0" w:color="auto"/>
            <w:bottom w:val="none" w:sz="0" w:space="0" w:color="auto"/>
            <w:right w:val="none" w:sz="0" w:space="0" w:color="auto"/>
          </w:divBdr>
        </w:div>
        <w:div w:id="379473461">
          <w:marLeft w:val="0"/>
          <w:marRight w:val="0"/>
          <w:marTop w:val="0"/>
          <w:marBottom w:val="0"/>
          <w:divBdr>
            <w:top w:val="none" w:sz="0" w:space="0" w:color="auto"/>
            <w:left w:val="none" w:sz="0" w:space="0" w:color="auto"/>
            <w:bottom w:val="none" w:sz="0" w:space="0" w:color="auto"/>
            <w:right w:val="none" w:sz="0" w:space="0" w:color="auto"/>
          </w:divBdr>
        </w:div>
        <w:div w:id="404645293">
          <w:marLeft w:val="0"/>
          <w:marRight w:val="0"/>
          <w:marTop w:val="0"/>
          <w:marBottom w:val="0"/>
          <w:divBdr>
            <w:top w:val="none" w:sz="0" w:space="0" w:color="auto"/>
            <w:left w:val="none" w:sz="0" w:space="0" w:color="auto"/>
            <w:bottom w:val="none" w:sz="0" w:space="0" w:color="auto"/>
            <w:right w:val="none" w:sz="0" w:space="0" w:color="auto"/>
          </w:divBdr>
        </w:div>
        <w:div w:id="424571669">
          <w:marLeft w:val="0"/>
          <w:marRight w:val="0"/>
          <w:marTop w:val="0"/>
          <w:marBottom w:val="0"/>
          <w:divBdr>
            <w:top w:val="none" w:sz="0" w:space="0" w:color="auto"/>
            <w:left w:val="none" w:sz="0" w:space="0" w:color="auto"/>
            <w:bottom w:val="none" w:sz="0" w:space="0" w:color="auto"/>
            <w:right w:val="none" w:sz="0" w:space="0" w:color="auto"/>
          </w:divBdr>
        </w:div>
        <w:div w:id="463819341">
          <w:marLeft w:val="0"/>
          <w:marRight w:val="0"/>
          <w:marTop w:val="0"/>
          <w:marBottom w:val="0"/>
          <w:divBdr>
            <w:top w:val="none" w:sz="0" w:space="0" w:color="auto"/>
            <w:left w:val="none" w:sz="0" w:space="0" w:color="auto"/>
            <w:bottom w:val="none" w:sz="0" w:space="0" w:color="auto"/>
            <w:right w:val="none" w:sz="0" w:space="0" w:color="auto"/>
          </w:divBdr>
        </w:div>
        <w:div w:id="484664970">
          <w:marLeft w:val="0"/>
          <w:marRight w:val="0"/>
          <w:marTop w:val="0"/>
          <w:marBottom w:val="0"/>
          <w:divBdr>
            <w:top w:val="none" w:sz="0" w:space="0" w:color="auto"/>
            <w:left w:val="none" w:sz="0" w:space="0" w:color="auto"/>
            <w:bottom w:val="none" w:sz="0" w:space="0" w:color="auto"/>
            <w:right w:val="none" w:sz="0" w:space="0" w:color="auto"/>
          </w:divBdr>
        </w:div>
        <w:div w:id="518353615">
          <w:marLeft w:val="0"/>
          <w:marRight w:val="0"/>
          <w:marTop w:val="0"/>
          <w:marBottom w:val="0"/>
          <w:divBdr>
            <w:top w:val="none" w:sz="0" w:space="0" w:color="auto"/>
            <w:left w:val="none" w:sz="0" w:space="0" w:color="auto"/>
            <w:bottom w:val="none" w:sz="0" w:space="0" w:color="auto"/>
            <w:right w:val="none" w:sz="0" w:space="0" w:color="auto"/>
          </w:divBdr>
        </w:div>
        <w:div w:id="525558635">
          <w:marLeft w:val="0"/>
          <w:marRight w:val="0"/>
          <w:marTop w:val="0"/>
          <w:marBottom w:val="0"/>
          <w:divBdr>
            <w:top w:val="none" w:sz="0" w:space="0" w:color="auto"/>
            <w:left w:val="none" w:sz="0" w:space="0" w:color="auto"/>
            <w:bottom w:val="none" w:sz="0" w:space="0" w:color="auto"/>
            <w:right w:val="none" w:sz="0" w:space="0" w:color="auto"/>
          </w:divBdr>
        </w:div>
        <w:div w:id="526870968">
          <w:marLeft w:val="0"/>
          <w:marRight w:val="0"/>
          <w:marTop w:val="0"/>
          <w:marBottom w:val="0"/>
          <w:divBdr>
            <w:top w:val="none" w:sz="0" w:space="0" w:color="auto"/>
            <w:left w:val="none" w:sz="0" w:space="0" w:color="auto"/>
            <w:bottom w:val="none" w:sz="0" w:space="0" w:color="auto"/>
            <w:right w:val="none" w:sz="0" w:space="0" w:color="auto"/>
          </w:divBdr>
        </w:div>
        <w:div w:id="531528940">
          <w:marLeft w:val="0"/>
          <w:marRight w:val="0"/>
          <w:marTop w:val="0"/>
          <w:marBottom w:val="0"/>
          <w:divBdr>
            <w:top w:val="none" w:sz="0" w:space="0" w:color="auto"/>
            <w:left w:val="none" w:sz="0" w:space="0" w:color="auto"/>
            <w:bottom w:val="none" w:sz="0" w:space="0" w:color="auto"/>
            <w:right w:val="none" w:sz="0" w:space="0" w:color="auto"/>
          </w:divBdr>
        </w:div>
        <w:div w:id="546651130">
          <w:marLeft w:val="0"/>
          <w:marRight w:val="0"/>
          <w:marTop w:val="0"/>
          <w:marBottom w:val="0"/>
          <w:divBdr>
            <w:top w:val="none" w:sz="0" w:space="0" w:color="auto"/>
            <w:left w:val="none" w:sz="0" w:space="0" w:color="auto"/>
            <w:bottom w:val="none" w:sz="0" w:space="0" w:color="auto"/>
            <w:right w:val="none" w:sz="0" w:space="0" w:color="auto"/>
          </w:divBdr>
        </w:div>
        <w:div w:id="572006752">
          <w:marLeft w:val="0"/>
          <w:marRight w:val="0"/>
          <w:marTop w:val="0"/>
          <w:marBottom w:val="0"/>
          <w:divBdr>
            <w:top w:val="none" w:sz="0" w:space="0" w:color="auto"/>
            <w:left w:val="none" w:sz="0" w:space="0" w:color="auto"/>
            <w:bottom w:val="none" w:sz="0" w:space="0" w:color="auto"/>
            <w:right w:val="none" w:sz="0" w:space="0" w:color="auto"/>
          </w:divBdr>
        </w:div>
        <w:div w:id="574828194">
          <w:marLeft w:val="0"/>
          <w:marRight w:val="0"/>
          <w:marTop w:val="0"/>
          <w:marBottom w:val="0"/>
          <w:divBdr>
            <w:top w:val="none" w:sz="0" w:space="0" w:color="auto"/>
            <w:left w:val="none" w:sz="0" w:space="0" w:color="auto"/>
            <w:bottom w:val="none" w:sz="0" w:space="0" w:color="auto"/>
            <w:right w:val="none" w:sz="0" w:space="0" w:color="auto"/>
          </w:divBdr>
        </w:div>
        <w:div w:id="576669231">
          <w:marLeft w:val="0"/>
          <w:marRight w:val="0"/>
          <w:marTop w:val="0"/>
          <w:marBottom w:val="0"/>
          <w:divBdr>
            <w:top w:val="none" w:sz="0" w:space="0" w:color="auto"/>
            <w:left w:val="none" w:sz="0" w:space="0" w:color="auto"/>
            <w:bottom w:val="none" w:sz="0" w:space="0" w:color="auto"/>
            <w:right w:val="none" w:sz="0" w:space="0" w:color="auto"/>
          </w:divBdr>
        </w:div>
        <w:div w:id="694237449">
          <w:marLeft w:val="0"/>
          <w:marRight w:val="0"/>
          <w:marTop w:val="0"/>
          <w:marBottom w:val="0"/>
          <w:divBdr>
            <w:top w:val="none" w:sz="0" w:space="0" w:color="auto"/>
            <w:left w:val="none" w:sz="0" w:space="0" w:color="auto"/>
            <w:bottom w:val="none" w:sz="0" w:space="0" w:color="auto"/>
            <w:right w:val="none" w:sz="0" w:space="0" w:color="auto"/>
          </w:divBdr>
        </w:div>
        <w:div w:id="695077032">
          <w:marLeft w:val="0"/>
          <w:marRight w:val="0"/>
          <w:marTop w:val="0"/>
          <w:marBottom w:val="0"/>
          <w:divBdr>
            <w:top w:val="none" w:sz="0" w:space="0" w:color="auto"/>
            <w:left w:val="none" w:sz="0" w:space="0" w:color="auto"/>
            <w:bottom w:val="none" w:sz="0" w:space="0" w:color="auto"/>
            <w:right w:val="none" w:sz="0" w:space="0" w:color="auto"/>
          </w:divBdr>
        </w:div>
        <w:div w:id="723065796">
          <w:marLeft w:val="0"/>
          <w:marRight w:val="0"/>
          <w:marTop w:val="0"/>
          <w:marBottom w:val="0"/>
          <w:divBdr>
            <w:top w:val="none" w:sz="0" w:space="0" w:color="auto"/>
            <w:left w:val="none" w:sz="0" w:space="0" w:color="auto"/>
            <w:bottom w:val="none" w:sz="0" w:space="0" w:color="auto"/>
            <w:right w:val="none" w:sz="0" w:space="0" w:color="auto"/>
          </w:divBdr>
        </w:div>
        <w:div w:id="731738189">
          <w:marLeft w:val="0"/>
          <w:marRight w:val="0"/>
          <w:marTop w:val="0"/>
          <w:marBottom w:val="0"/>
          <w:divBdr>
            <w:top w:val="none" w:sz="0" w:space="0" w:color="auto"/>
            <w:left w:val="none" w:sz="0" w:space="0" w:color="auto"/>
            <w:bottom w:val="none" w:sz="0" w:space="0" w:color="auto"/>
            <w:right w:val="none" w:sz="0" w:space="0" w:color="auto"/>
          </w:divBdr>
        </w:div>
        <w:div w:id="763841135">
          <w:marLeft w:val="0"/>
          <w:marRight w:val="0"/>
          <w:marTop w:val="0"/>
          <w:marBottom w:val="0"/>
          <w:divBdr>
            <w:top w:val="none" w:sz="0" w:space="0" w:color="auto"/>
            <w:left w:val="none" w:sz="0" w:space="0" w:color="auto"/>
            <w:bottom w:val="none" w:sz="0" w:space="0" w:color="auto"/>
            <w:right w:val="none" w:sz="0" w:space="0" w:color="auto"/>
          </w:divBdr>
        </w:div>
        <w:div w:id="768935810">
          <w:marLeft w:val="0"/>
          <w:marRight w:val="0"/>
          <w:marTop w:val="0"/>
          <w:marBottom w:val="0"/>
          <w:divBdr>
            <w:top w:val="none" w:sz="0" w:space="0" w:color="auto"/>
            <w:left w:val="none" w:sz="0" w:space="0" w:color="auto"/>
            <w:bottom w:val="none" w:sz="0" w:space="0" w:color="auto"/>
            <w:right w:val="none" w:sz="0" w:space="0" w:color="auto"/>
          </w:divBdr>
        </w:div>
        <w:div w:id="813986720">
          <w:marLeft w:val="0"/>
          <w:marRight w:val="0"/>
          <w:marTop w:val="0"/>
          <w:marBottom w:val="0"/>
          <w:divBdr>
            <w:top w:val="none" w:sz="0" w:space="0" w:color="auto"/>
            <w:left w:val="none" w:sz="0" w:space="0" w:color="auto"/>
            <w:bottom w:val="none" w:sz="0" w:space="0" w:color="auto"/>
            <w:right w:val="none" w:sz="0" w:space="0" w:color="auto"/>
          </w:divBdr>
        </w:div>
        <w:div w:id="887835064">
          <w:marLeft w:val="0"/>
          <w:marRight w:val="0"/>
          <w:marTop w:val="0"/>
          <w:marBottom w:val="0"/>
          <w:divBdr>
            <w:top w:val="none" w:sz="0" w:space="0" w:color="auto"/>
            <w:left w:val="none" w:sz="0" w:space="0" w:color="auto"/>
            <w:bottom w:val="none" w:sz="0" w:space="0" w:color="auto"/>
            <w:right w:val="none" w:sz="0" w:space="0" w:color="auto"/>
          </w:divBdr>
        </w:div>
        <w:div w:id="889195352">
          <w:marLeft w:val="0"/>
          <w:marRight w:val="0"/>
          <w:marTop w:val="0"/>
          <w:marBottom w:val="0"/>
          <w:divBdr>
            <w:top w:val="none" w:sz="0" w:space="0" w:color="auto"/>
            <w:left w:val="none" w:sz="0" w:space="0" w:color="auto"/>
            <w:bottom w:val="none" w:sz="0" w:space="0" w:color="auto"/>
            <w:right w:val="none" w:sz="0" w:space="0" w:color="auto"/>
          </w:divBdr>
        </w:div>
        <w:div w:id="907496778">
          <w:marLeft w:val="0"/>
          <w:marRight w:val="0"/>
          <w:marTop w:val="0"/>
          <w:marBottom w:val="0"/>
          <w:divBdr>
            <w:top w:val="none" w:sz="0" w:space="0" w:color="auto"/>
            <w:left w:val="none" w:sz="0" w:space="0" w:color="auto"/>
            <w:bottom w:val="none" w:sz="0" w:space="0" w:color="auto"/>
            <w:right w:val="none" w:sz="0" w:space="0" w:color="auto"/>
          </w:divBdr>
        </w:div>
        <w:div w:id="918177639">
          <w:marLeft w:val="0"/>
          <w:marRight w:val="0"/>
          <w:marTop w:val="0"/>
          <w:marBottom w:val="0"/>
          <w:divBdr>
            <w:top w:val="none" w:sz="0" w:space="0" w:color="auto"/>
            <w:left w:val="none" w:sz="0" w:space="0" w:color="auto"/>
            <w:bottom w:val="none" w:sz="0" w:space="0" w:color="auto"/>
            <w:right w:val="none" w:sz="0" w:space="0" w:color="auto"/>
          </w:divBdr>
        </w:div>
        <w:div w:id="929896264">
          <w:marLeft w:val="0"/>
          <w:marRight w:val="0"/>
          <w:marTop w:val="0"/>
          <w:marBottom w:val="0"/>
          <w:divBdr>
            <w:top w:val="none" w:sz="0" w:space="0" w:color="auto"/>
            <w:left w:val="none" w:sz="0" w:space="0" w:color="auto"/>
            <w:bottom w:val="none" w:sz="0" w:space="0" w:color="auto"/>
            <w:right w:val="none" w:sz="0" w:space="0" w:color="auto"/>
          </w:divBdr>
        </w:div>
        <w:div w:id="1012225202">
          <w:marLeft w:val="0"/>
          <w:marRight w:val="0"/>
          <w:marTop w:val="0"/>
          <w:marBottom w:val="0"/>
          <w:divBdr>
            <w:top w:val="none" w:sz="0" w:space="0" w:color="auto"/>
            <w:left w:val="none" w:sz="0" w:space="0" w:color="auto"/>
            <w:bottom w:val="none" w:sz="0" w:space="0" w:color="auto"/>
            <w:right w:val="none" w:sz="0" w:space="0" w:color="auto"/>
          </w:divBdr>
        </w:div>
        <w:div w:id="1033186262">
          <w:marLeft w:val="0"/>
          <w:marRight w:val="0"/>
          <w:marTop w:val="0"/>
          <w:marBottom w:val="0"/>
          <w:divBdr>
            <w:top w:val="none" w:sz="0" w:space="0" w:color="auto"/>
            <w:left w:val="none" w:sz="0" w:space="0" w:color="auto"/>
            <w:bottom w:val="none" w:sz="0" w:space="0" w:color="auto"/>
            <w:right w:val="none" w:sz="0" w:space="0" w:color="auto"/>
          </w:divBdr>
        </w:div>
        <w:div w:id="1057781713">
          <w:marLeft w:val="0"/>
          <w:marRight w:val="0"/>
          <w:marTop w:val="0"/>
          <w:marBottom w:val="0"/>
          <w:divBdr>
            <w:top w:val="none" w:sz="0" w:space="0" w:color="auto"/>
            <w:left w:val="none" w:sz="0" w:space="0" w:color="auto"/>
            <w:bottom w:val="none" w:sz="0" w:space="0" w:color="auto"/>
            <w:right w:val="none" w:sz="0" w:space="0" w:color="auto"/>
          </w:divBdr>
        </w:div>
        <w:div w:id="1068920990">
          <w:marLeft w:val="0"/>
          <w:marRight w:val="0"/>
          <w:marTop w:val="0"/>
          <w:marBottom w:val="0"/>
          <w:divBdr>
            <w:top w:val="none" w:sz="0" w:space="0" w:color="auto"/>
            <w:left w:val="none" w:sz="0" w:space="0" w:color="auto"/>
            <w:bottom w:val="none" w:sz="0" w:space="0" w:color="auto"/>
            <w:right w:val="none" w:sz="0" w:space="0" w:color="auto"/>
          </w:divBdr>
        </w:div>
        <w:div w:id="1070346584">
          <w:marLeft w:val="0"/>
          <w:marRight w:val="0"/>
          <w:marTop w:val="0"/>
          <w:marBottom w:val="0"/>
          <w:divBdr>
            <w:top w:val="none" w:sz="0" w:space="0" w:color="auto"/>
            <w:left w:val="none" w:sz="0" w:space="0" w:color="auto"/>
            <w:bottom w:val="none" w:sz="0" w:space="0" w:color="auto"/>
            <w:right w:val="none" w:sz="0" w:space="0" w:color="auto"/>
          </w:divBdr>
        </w:div>
        <w:div w:id="1071847913">
          <w:marLeft w:val="0"/>
          <w:marRight w:val="0"/>
          <w:marTop w:val="0"/>
          <w:marBottom w:val="0"/>
          <w:divBdr>
            <w:top w:val="none" w:sz="0" w:space="0" w:color="auto"/>
            <w:left w:val="none" w:sz="0" w:space="0" w:color="auto"/>
            <w:bottom w:val="none" w:sz="0" w:space="0" w:color="auto"/>
            <w:right w:val="none" w:sz="0" w:space="0" w:color="auto"/>
          </w:divBdr>
        </w:div>
        <w:div w:id="1081558295">
          <w:marLeft w:val="0"/>
          <w:marRight w:val="0"/>
          <w:marTop w:val="0"/>
          <w:marBottom w:val="0"/>
          <w:divBdr>
            <w:top w:val="none" w:sz="0" w:space="0" w:color="auto"/>
            <w:left w:val="none" w:sz="0" w:space="0" w:color="auto"/>
            <w:bottom w:val="none" w:sz="0" w:space="0" w:color="auto"/>
            <w:right w:val="none" w:sz="0" w:space="0" w:color="auto"/>
          </w:divBdr>
        </w:div>
        <w:div w:id="1124806850">
          <w:marLeft w:val="0"/>
          <w:marRight w:val="0"/>
          <w:marTop w:val="0"/>
          <w:marBottom w:val="0"/>
          <w:divBdr>
            <w:top w:val="none" w:sz="0" w:space="0" w:color="auto"/>
            <w:left w:val="none" w:sz="0" w:space="0" w:color="auto"/>
            <w:bottom w:val="none" w:sz="0" w:space="0" w:color="auto"/>
            <w:right w:val="none" w:sz="0" w:space="0" w:color="auto"/>
          </w:divBdr>
        </w:div>
        <w:div w:id="1236012921">
          <w:marLeft w:val="0"/>
          <w:marRight w:val="0"/>
          <w:marTop w:val="0"/>
          <w:marBottom w:val="0"/>
          <w:divBdr>
            <w:top w:val="none" w:sz="0" w:space="0" w:color="auto"/>
            <w:left w:val="none" w:sz="0" w:space="0" w:color="auto"/>
            <w:bottom w:val="none" w:sz="0" w:space="0" w:color="auto"/>
            <w:right w:val="none" w:sz="0" w:space="0" w:color="auto"/>
          </w:divBdr>
        </w:div>
        <w:div w:id="1323580511">
          <w:marLeft w:val="0"/>
          <w:marRight w:val="0"/>
          <w:marTop w:val="0"/>
          <w:marBottom w:val="0"/>
          <w:divBdr>
            <w:top w:val="none" w:sz="0" w:space="0" w:color="auto"/>
            <w:left w:val="none" w:sz="0" w:space="0" w:color="auto"/>
            <w:bottom w:val="none" w:sz="0" w:space="0" w:color="auto"/>
            <w:right w:val="none" w:sz="0" w:space="0" w:color="auto"/>
          </w:divBdr>
        </w:div>
        <w:div w:id="1333795310">
          <w:marLeft w:val="0"/>
          <w:marRight w:val="0"/>
          <w:marTop w:val="0"/>
          <w:marBottom w:val="0"/>
          <w:divBdr>
            <w:top w:val="none" w:sz="0" w:space="0" w:color="auto"/>
            <w:left w:val="none" w:sz="0" w:space="0" w:color="auto"/>
            <w:bottom w:val="none" w:sz="0" w:space="0" w:color="auto"/>
            <w:right w:val="none" w:sz="0" w:space="0" w:color="auto"/>
          </w:divBdr>
        </w:div>
        <w:div w:id="1355688110">
          <w:marLeft w:val="0"/>
          <w:marRight w:val="0"/>
          <w:marTop w:val="0"/>
          <w:marBottom w:val="0"/>
          <w:divBdr>
            <w:top w:val="none" w:sz="0" w:space="0" w:color="auto"/>
            <w:left w:val="none" w:sz="0" w:space="0" w:color="auto"/>
            <w:bottom w:val="none" w:sz="0" w:space="0" w:color="auto"/>
            <w:right w:val="none" w:sz="0" w:space="0" w:color="auto"/>
          </w:divBdr>
        </w:div>
        <w:div w:id="1475247618">
          <w:marLeft w:val="0"/>
          <w:marRight w:val="0"/>
          <w:marTop w:val="0"/>
          <w:marBottom w:val="0"/>
          <w:divBdr>
            <w:top w:val="none" w:sz="0" w:space="0" w:color="auto"/>
            <w:left w:val="none" w:sz="0" w:space="0" w:color="auto"/>
            <w:bottom w:val="none" w:sz="0" w:space="0" w:color="auto"/>
            <w:right w:val="none" w:sz="0" w:space="0" w:color="auto"/>
          </w:divBdr>
        </w:div>
        <w:div w:id="1617179910">
          <w:marLeft w:val="0"/>
          <w:marRight w:val="0"/>
          <w:marTop w:val="0"/>
          <w:marBottom w:val="0"/>
          <w:divBdr>
            <w:top w:val="none" w:sz="0" w:space="0" w:color="auto"/>
            <w:left w:val="none" w:sz="0" w:space="0" w:color="auto"/>
            <w:bottom w:val="none" w:sz="0" w:space="0" w:color="auto"/>
            <w:right w:val="none" w:sz="0" w:space="0" w:color="auto"/>
          </w:divBdr>
        </w:div>
        <w:div w:id="1626501947">
          <w:marLeft w:val="0"/>
          <w:marRight w:val="0"/>
          <w:marTop w:val="0"/>
          <w:marBottom w:val="0"/>
          <w:divBdr>
            <w:top w:val="none" w:sz="0" w:space="0" w:color="auto"/>
            <w:left w:val="none" w:sz="0" w:space="0" w:color="auto"/>
            <w:bottom w:val="none" w:sz="0" w:space="0" w:color="auto"/>
            <w:right w:val="none" w:sz="0" w:space="0" w:color="auto"/>
          </w:divBdr>
        </w:div>
        <w:div w:id="1676568935">
          <w:marLeft w:val="0"/>
          <w:marRight w:val="0"/>
          <w:marTop w:val="0"/>
          <w:marBottom w:val="0"/>
          <w:divBdr>
            <w:top w:val="none" w:sz="0" w:space="0" w:color="auto"/>
            <w:left w:val="none" w:sz="0" w:space="0" w:color="auto"/>
            <w:bottom w:val="none" w:sz="0" w:space="0" w:color="auto"/>
            <w:right w:val="none" w:sz="0" w:space="0" w:color="auto"/>
          </w:divBdr>
        </w:div>
        <w:div w:id="1686591383">
          <w:marLeft w:val="0"/>
          <w:marRight w:val="0"/>
          <w:marTop w:val="0"/>
          <w:marBottom w:val="0"/>
          <w:divBdr>
            <w:top w:val="none" w:sz="0" w:space="0" w:color="auto"/>
            <w:left w:val="none" w:sz="0" w:space="0" w:color="auto"/>
            <w:bottom w:val="none" w:sz="0" w:space="0" w:color="auto"/>
            <w:right w:val="none" w:sz="0" w:space="0" w:color="auto"/>
          </w:divBdr>
        </w:div>
        <w:div w:id="1687290830">
          <w:marLeft w:val="0"/>
          <w:marRight w:val="0"/>
          <w:marTop w:val="0"/>
          <w:marBottom w:val="0"/>
          <w:divBdr>
            <w:top w:val="none" w:sz="0" w:space="0" w:color="auto"/>
            <w:left w:val="none" w:sz="0" w:space="0" w:color="auto"/>
            <w:bottom w:val="none" w:sz="0" w:space="0" w:color="auto"/>
            <w:right w:val="none" w:sz="0" w:space="0" w:color="auto"/>
          </w:divBdr>
        </w:div>
        <w:div w:id="1730496587">
          <w:marLeft w:val="0"/>
          <w:marRight w:val="0"/>
          <w:marTop w:val="0"/>
          <w:marBottom w:val="0"/>
          <w:divBdr>
            <w:top w:val="none" w:sz="0" w:space="0" w:color="auto"/>
            <w:left w:val="none" w:sz="0" w:space="0" w:color="auto"/>
            <w:bottom w:val="none" w:sz="0" w:space="0" w:color="auto"/>
            <w:right w:val="none" w:sz="0" w:space="0" w:color="auto"/>
          </w:divBdr>
        </w:div>
        <w:div w:id="1773430819">
          <w:marLeft w:val="0"/>
          <w:marRight w:val="0"/>
          <w:marTop w:val="0"/>
          <w:marBottom w:val="0"/>
          <w:divBdr>
            <w:top w:val="none" w:sz="0" w:space="0" w:color="auto"/>
            <w:left w:val="none" w:sz="0" w:space="0" w:color="auto"/>
            <w:bottom w:val="none" w:sz="0" w:space="0" w:color="auto"/>
            <w:right w:val="none" w:sz="0" w:space="0" w:color="auto"/>
          </w:divBdr>
        </w:div>
        <w:div w:id="1843887742">
          <w:marLeft w:val="0"/>
          <w:marRight w:val="0"/>
          <w:marTop w:val="0"/>
          <w:marBottom w:val="0"/>
          <w:divBdr>
            <w:top w:val="none" w:sz="0" w:space="0" w:color="auto"/>
            <w:left w:val="none" w:sz="0" w:space="0" w:color="auto"/>
            <w:bottom w:val="none" w:sz="0" w:space="0" w:color="auto"/>
            <w:right w:val="none" w:sz="0" w:space="0" w:color="auto"/>
          </w:divBdr>
        </w:div>
        <w:div w:id="1897857652">
          <w:marLeft w:val="0"/>
          <w:marRight w:val="0"/>
          <w:marTop w:val="0"/>
          <w:marBottom w:val="0"/>
          <w:divBdr>
            <w:top w:val="none" w:sz="0" w:space="0" w:color="auto"/>
            <w:left w:val="none" w:sz="0" w:space="0" w:color="auto"/>
            <w:bottom w:val="none" w:sz="0" w:space="0" w:color="auto"/>
            <w:right w:val="none" w:sz="0" w:space="0" w:color="auto"/>
          </w:divBdr>
        </w:div>
        <w:div w:id="1931501236">
          <w:marLeft w:val="0"/>
          <w:marRight w:val="0"/>
          <w:marTop w:val="0"/>
          <w:marBottom w:val="0"/>
          <w:divBdr>
            <w:top w:val="none" w:sz="0" w:space="0" w:color="auto"/>
            <w:left w:val="none" w:sz="0" w:space="0" w:color="auto"/>
            <w:bottom w:val="none" w:sz="0" w:space="0" w:color="auto"/>
            <w:right w:val="none" w:sz="0" w:space="0" w:color="auto"/>
          </w:divBdr>
        </w:div>
        <w:div w:id="1968930401">
          <w:marLeft w:val="0"/>
          <w:marRight w:val="0"/>
          <w:marTop w:val="0"/>
          <w:marBottom w:val="0"/>
          <w:divBdr>
            <w:top w:val="none" w:sz="0" w:space="0" w:color="auto"/>
            <w:left w:val="none" w:sz="0" w:space="0" w:color="auto"/>
            <w:bottom w:val="none" w:sz="0" w:space="0" w:color="auto"/>
            <w:right w:val="none" w:sz="0" w:space="0" w:color="auto"/>
          </w:divBdr>
        </w:div>
        <w:div w:id="2047874853">
          <w:marLeft w:val="0"/>
          <w:marRight w:val="0"/>
          <w:marTop w:val="0"/>
          <w:marBottom w:val="0"/>
          <w:divBdr>
            <w:top w:val="none" w:sz="0" w:space="0" w:color="auto"/>
            <w:left w:val="none" w:sz="0" w:space="0" w:color="auto"/>
            <w:bottom w:val="none" w:sz="0" w:space="0" w:color="auto"/>
            <w:right w:val="none" w:sz="0" w:space="0" w:color="auto"/>
          </w:divBdr>
        </w:div>
        <w:div w:id="2054235630">
          <w:marLeft w:val="0"/>
          <w:marRight w:val="0"/>
          <w:marTop w:val="0"/>
          <w:marBottom w:val="0"/>
          <w:divBdr>
            <w:top w:val="none" w:sz="0" w:space="0" w:color="auto"/>
            <w:left w:val="none" w:sz="0" w:space="0" w:color="auto"/>
            <w:bottom w:val="none" w:sz="0" w:space="0" w:color="auto"/>
            <w:right w:val="none" w:sz="0" w:space="0" w:color="auto"/>
          </w:divBdr>
        </w:div>
        <w:div w:id="2076782893">
          <w:marLeft w:val="0"/>
          <w:marRight w:val="0"/>
          <w:marTop w:val="0"/>
          <w:marBottom w:val="0"/>
          <w:divBdr>
            <w:top w:val="none" w:sz="0" w:space="0" w:color="auto"/>
            <w:left w:val="none" w:sz="0" w:space="0" w:color="auto"/>
            <w:bottom w:val="none" w:sz="0" w:space="0" w:color="auto"/>
            <w:right w:val="none" w:sz="0" w:space="0" w:color="auto"/>
          </w:divBdr>
        </w:div>
        <w:div w:id="2079356580">
          <w:marLeft w:val="0"/>
          <w:marRight w:val="0"/>
          <w:marTop w:val="0"/>
          <w:marBottom w:val="0"/>
          <w:divBdr>
            <w:top w:val="none" w:sz="0" w:space="0" w:color="auto"/>
            <w:left w:val="none" w:sz="0" w:space="0" w:color="auto"/>
            <w:bottom w:val="none" w:sz="0" w:space="0" w:color="auto"/>
            <w:right w:val="none" w:sz="0" w:space="0" w:color="auto"/>
          </w:divBdr>
        </w:div>
      </w:divsChild>
    </w:div>
    <w:div w:id="1385594142">
      <w:bodyDiv w:val="1"/>
      <w:marLeft w:val="0"/>
      <w:marRight w:val="0"/>
      <w:marTop w:val="0"/>
      <w:marBottom w:val="0"/>
      <w:divBdr>
        <w:top w:val="none" w:sz="0" w:space="0" w:color="auto"/>
        <w:left w:val="none" w:sz="0" w:space="0" w:color="auto"/>
        <w:bottom w:val="none" w:sz="0" w:space="0" w:color="auto"/>
        <w:right w:val="none" w:sz="0" w:space="0" w:color="auto"/>
      </w:divBdr>
      <w:divsChild>
        <w:div w:id="846215134">
          <w:marLeft w:val="0"/>
          <w:marRight w:val="0"/>
          <w:marTop w:val="0"/>
          <w:marBottom w:val="0"/>
          <w:divBdr>
            <w:top w:val="none" w:sz="0" w:space="0" w:color="auto"/>
            <w:left w:val="none" w:sz="0" w:space="0" w:color="auto"/>
            <w:bottom w:val="none" w:sz="0" w:space="0" w:color="auto"/>
            <w:right w:val="none" w:sz="0" w:space="0" w:color="auto"/>
          </w:divBdr>
        </w:div>
        <w:div w:id="1403870390">
          <w:marLeft w:val="0"/>
          <w:marRight w:val="0"/>
          <w:marTop w:val="0"/>
          <w:marBottom w:val="0"/>
          <w:divBdr>
            <w:top w:val="none" w:sz="0" w:space="0" w:color="auto"/>
            <w:left w:val="none" w:sz="0" w:space="0" w:color="auto"/>
            <w:bottom w:val="none" w:sz="0" w:space="0" w:color="auto"/>
            <w:right w:val="none" w:sz="0" w:space="0" w:color="auto"/>
          </w:divBdr>
        </w:div>
      </w:divsChild>
    </w:div>
    <w:div w:id="1407916283">
      <w:bodyDiv w:val="1"/>
      <w:marLeft w:val="0"/>
      <w:marRight w:val="0"/>
      <w:marTop w:val="0"/>
      <w:marBottom w:val="0"/>
      <w:divBdr>
        <w:top w:val="none" w:sz="0" w:space="0" w:color="auto"/>
        <w:left w:val="none" w:sz="0" w:space="0" w:color="auto"/>
        <w:bottom w:val="none" w:sz="0" w:space="0" w:color="auto"/>
        <w:right w:val="none" w:sz="0" w:space="0" w:color="auto"/>
      </w:divBdr>
      <w:divsChild>
        <w:div w:id="8673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1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0788">
      <w:bodyDiv w:val="1"/>
      <w:marLeft w:val="0"/>
      <w:marRight w:val="0"/>
      <w:marTop w:val="0"/>
      <w:marBottom w:val="0"/>
      <w:divBdr>
        <w:top w:val="none" w:sz="0" w:space="0" w:color="auto"/>
        <w:left w:val="none" w:sz="0" w:space="0" w:color="auto"/>
        <w:bottom w:val="none" w:sz="0" w:space="0" w:color="auto"/>
        <w:right w:val="none" w:sz="0" w:space="0" w:color="auto"/>
      </w:divBdr>
      <w:divsChild>
        <w:div w:id="1267692314">
          <w:marLeft w:val="0"/>
          <w:marRight w:val="0"/>
          <w:marTop w:val="0"/>
          <w:marBottom w:val="0"/>
          <w:divBdr>
            <w:top w:val="none" w:sz="0" w:space="0" w:color="auto"/>
            <w:left w:val="none" w:sz="0" w:space="0" w:color="auto"/>
            <w:bottom w:val="none" w:sz="0" w:space="0" w:color="auto"/>
            <w:right w:val="none" w:sz="0" w:space="0" w:color="auto"/>
          </w:divBdr>
        </w:div>
        <w:div w:id="1342926004">
          <w:marLeft w:val="0"/>
          <w:marRight w:val="0"/>
          <w:marTop w:val="0"/>
          <w:marBottom w:val="0"/>
          <w:divBdr>
            <w:top w:val="none" w:sz="0" w:space="0" w:color="auto"/>
            <w:left w:val="none" w:sz="0" w:space="0" w:color="auto"/>
            <w:bottom w:val="none" w:sz="0" w:space="0" w:color="auto"/>
            <w:right w:val="none" w:sz="0" w:space="0" w:color="auto"/>
          </w:divBdr>
        </w:div>
      </w:divsChild>
    </w:div>
    <w:div w:id="1464078632">
      <w:bodyDiv w:val="1"/>
      <w:marLeft w:val="0"/>
      <w:marRight w:val="0"/>
      <w:marTop w:val="0"/>
      <w:marBottom w:val="0"/>
      <w:divBdr>
        <w:top w:val="none" w:sz="0" w:space="0" w:color="auto"/>
        <w:left w:val="none" w:sz="0" w:space="0" w:color="auto"/>
        <w:bottom w:val="none" w:sz="0" w:space="0" w:color="auto"/>
        <w:right w:val="none" w:sz="0" w:space="0" w:color="auto"/>
      </w:divBdr>
    </w:div>
    <w:div w:id="1465349984">
      <w:bodyDiv w:val="1"/>
      <w:marLeft w:val="0"/>
      <w:marRight w:val="0"/>
      <w:marTop w:val="0"/>
      <w:marBottom w:val="0"/>
      <w:divBdr>
        <w:top w:val="none" w:sz="0" w:space="0" w:color="auto"/>
        <w:left w:val="none" w:sz="0" w:space="0" w:color="auto"/>
        <w:bottom w:val="none" w:sz="0" w:space="0" w:color="auto"/>
        <w:right w:val="none" w:sz="0" w:space="0" w:color="auto"/>
      </w:divBdr>
    </w:div>
    <w:div w:id="1475442720">
      <w:bodyDiv w:val="1"/>
      <w:marLeft w:val="0"/>
      <w:marRight w:val="0"/>
      <w:marTop w:val="0"/>
      <w:marBottom w:val="0"/>
      <w:divBdr>
        <w:top w:val="none" w:sz="0" w:space="0" w:color="auto"/>
        <w:left w:val="none" w:sz="0" w:space="0" w:color="auto"/>
        <w:bottom w:val="none" w:sz="0" w:space="0" w:color="auto"/>
        <w:right w:val="none" w:sz="0" w:space="0" w:color="auto"/>
      </w:divBdr>
    </w:div>
    <w:div w:id="1545361861">
      <w:bodyDiv w:val="1"/>
      <w:marLeft w:val="0"/>
      <w:marRight w:val="0"/>
      <w:marTop w:val="0"/>
      <w:marBottom w:val="0"/>
      <w:divBdr>
        <w:top w:val="none" w:sz="0" w:space="0" w:color="auto"/>
        <w:left w:val="none" w:sz="0" w:space="0" w:color="auto"/>
        <w:bottom w:val="none" w:sz="0" w:space="0" w:color="auto"/>
        <w:right w:val="none" w:sz="0" w:space="0" w:color="auto"/>
      </w:divBdr>
    </w:div>
    <w:div w:id="1624578013">
      <w:bodyDiv w:val="1"/>
      <w:marLeft w:val="0"/>
      <w:marRight w:val="0"/>
      <w:marTop w:val="0"/>
      <w:marBottom w:val="0"/>
      <w:divBdr>
        <w:top w:val="none" w:sz="0" w:space="0" w:color="auto"/>
        <w:left w:val="none" w:sz="0" w:space="0" w:color="auto"/>
        <w:bottom w:val="none" w:sz="0" w:space="0" w:color="auto"/>
        <w:right w:val="none" w:sz="0" w:space="0" w:color="auto"/>
      </w:divBdr>
    </w:div>
    <w:div w:id="1635597604">
      <w:bodyDiv w:val="1"/>
      <w:marLeft w:val="0"/>
      <w:marRight w:val="0"/>
      <w:marTop w:val="0"/>
      <w:marBottom w:val="0"/>
      <w:divBdr>
        <w:top w:val="none" w:sz="0" w:space="0" w:color="auto"/>
        <w:left w:val="none" w:sz="0" w:space="0" w:color="auto"/>
        <w:bottom w:val="none" w:sz="0" w:space="0" w:color="auto"/>
        <w:right w:val="none" w:sz="0" w:space="0" w:color="auto"/>
      </w:divBdr>
    </w:div>
    <w:div w:id="1696736069">
      <w:bodyDiv w:val="1"/>
      <w:marLeft w:val="0"/>
      <w:marRight w:val="0"/>
      <w:marTop w:val="0"/>
      <w:marBottom w:val="0"/>
      <w:divBdr>
        <w:top w:val="none" w:sz="0" w:space="0" w:color="auto"/>
        <w:left w:val="none" w:sz="0" w:space="0" w:color="auto"/>
        <w:bottom w:val="none" w:sz="0" w:space="0" w:color="auto"/>
        <w:right w:val="none" w:sz="0" w:space="0" w:color="auto"/>
      </w:divBdr>
    </w:div>
    <w:div w:id="1710835423">
      <w:bodyDiv w:val="1"/>
      <w:marLeft w:val="0"/>
      <w:marRight w:val="0"/>
      <w:marTop w:val="0"/>
      <w:marBottom w:val="0"/>
      <w:divBdr>
        <w:top w:val="none" w:sz="0" w:space="0" w:color="auto"/>
        <w:left w:val="none" w:sz="0" w:space="0" w:color="auto"/>
        <w:bottom w:val="none" w:sz="0" w:space="0" w:color="auto"/>
        <w:right w:val="none" w:sz="0" w:space="0" w:color="auto"/>
      </w:divBdr>
    </w:div>
    <w:div w:id="1754207749">
      <w:bodyDiv w:val="1"/>
      <w:marLeft w:val="0"/>
      <w:marRight w:val="0"/>
      <w:marTop w:val="0"/>
      <w:marBottom w:val="0"/>
      <w:divBdr>
        <w:top w:val="none" w:sz="0" w:space="0" w:color="auto"/>
        <w:left w:val="none" w:sz="0" w:space="0" w:color="auto"/>
        <w:bottom w:val="none" w:sz="0" w:space="0" w:color="auto"/>
        <w:right w:val="none" w:sz="0" w:space="0" w:color="auto"/>
      </w:divBdr>
    </w:div>
    <w:div w:id="1815027035">
      <w:bodyDiv w:val="1"/>
      <w:marLeft w:val="0"/>
      <w:marRight w:val="0"/>
      <w:marTop w:val="0"/>
      <w:marBottom w:val="0"/>
      <w:divBdr>
        <w:top w:val="none" w:sz="0" w:space="0" w:color="auto"/>
        <w:left w:val="none" w:sz="0" w:space="0" w:color="auto"/>
        <w:bottom w:val="none" w:sz="0" w:space="0" w:color="auto"/>
        <w:right w:val="none" w:sz="0" w:space="0" w:color="auto"/>
      </w:divBdr>
      <w:divsChild>
        <w:div w:id="345907722">
          <w:marLeft w:val="0"/>
          <w:marRight w:val="0"/>
          <w:marTop w:val="0"/>
          <w:marBottom w:val="0"/>
          <w:divBdr>
            <w:top w:val="none" w:sz="0" w:space="0" w:color="auto"/>
            <w:left w:val="none" w:sz="0" w:space="0" w:color="auto"/>
            <w:bottom w:val="none" w:sz="0" w:space="0" w:color="auto"/>
            <w:right w:val="none" w:sz="0" w:space="0" w:color="auto"/>
          </w:divBdr>
          <w:divsChild>
            <w:div w:id="411127153">
              <w:marLeft w:val="0"/>
              <w:marRight w:val="0"/>
              <w:marTop w:val="0"/>
              <w:marBottom w:val="0"/>
              <w:divBdr>
                <w:top w:val="none" w:sz="0" w:space="0" w:color="auto"/>
                <w:left w:val="none" w:sz="0" w:space="0" w:color="auto"/>
                <w:bottom w:val="none" w:sz="0" w:space="0" w:color="auto"/>
                <w:right w:val="none" w:sz="0" w:space="0" w:color="auto"/>
              </w:divBdr>
            </w:div>
            <w:div w:id="18351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308">
      <w:bodyDiv w:val="1"/>
      <w:marLeft w:val="0"/>
      <w:marRight w:val="0"/>
      <w:marTop w:val="0"/>
      <w:marBottom w:val="0"/>
      <w:divBdr>
        <w:top w:val="none" w:sz="0" w:space="0" w:color="auto"/>
        <w:left w:val="none" w:sz="0" w:space="0" w:color="auto"/>
        <w:bottom w:val="none" w:sz="0" w:space="0" w:color="auto"/>
        <w:right w:val="none" w:sz="0" w:space="0" w:color="auto"/>
      </w:divBdr>
    </w:div>
    <w:div w:id="1896551353">
      <w:bodyDiv w:val="1"/>
      <w:marLeft w:val="0"/>
      <w:marRight w:val="0"/>
      <w:marTop w:val="0"/>
      <w:marBottom w:val="0"/>
      <w:divBdr>
        <w:top w:val="none" w:sz="0" w:space="0" w:color="auto"/>
        <w:left w:val="none" w:sz="0" w:space="0" w:color="auto"/>
        <w:bottom w:val="none" w:sz="0" w:space="0" w:color="auto"/>
        <w:right w:val="none" w:sz="0" w:space="0" w:color="auto"/>
      </w:divBdr>
    </w:div>
    <w:div w:id="1916627829">
      <w:bodyDiv w:val="1"/>
      <w:marLeft w:val="0"/>
      <w:marRight w:val="0"/>
      <w:marTop w:val="0"/>
      <w:marBottom w:val="0"/>
      <w:divBdr>
        <w:top w:val="none" w:sz="0" w:space="0" w:color="auto"/>
        <w:left w:val="none" w:sz="0" w:space="0" w:color="auto"/>
        <w:bottom w:val="none" w:sz="0" w:space="0" w:color="auto"/>
        <w:right w:val="none" w:sz="0" w:space="0" w:color="auto"/>
      </w:divBdr>
      <w:divsChild>
        <w:div w:id="1834492231">
          <w:marLeft w:val="0"/>
          <w:marRight w:val="0"/>
          <w:marTop w:val="0"/>
          <w:marBottom w:val="0"/>
          <w:divBdr>
            <w:top w:val="none" w:sz="0" w:space="0" w:color="auto"/>
            <w:left w:val="none" w:sz="0" w:space="0" w:color="auto"/>
            <w:bottom w:val="none" w:sz="0" w:space="0" w:color="auto"/>
            <w:right w:val="none" w:sz="0" w:space="0" w:color="auto"/>
          </w:divBdr>
        </w:div>
        <w:div w:id="749691723">
          <w:marLeft w:val="0"/>
          <w:marRight w:val="0"/>
          <w:marTop w:val="0"/>
          <w:marBottom w:val="0"/>
          <w:divBdr>
            <w:top w:val="none" w:sz="0" w:space="0" w:color="auto"/>
            <w:left w:val="none" w:sz="0" w:space="0" w:color="auto"/>
            <w:bottom w:val="none" w:sz="0" w:space="0" w:color="auto"/>
            <w:right w:val="none" w:sz="0" w:space="0" w:color="auto"/>
          </w:divBdr>
        </w:div>
        <w:div w:id="1401636628">
          <w:marLeft w:val="0"/>
          <w:marRight w:val="0"/>
          <w:marTop w:val="0"/>
          <w:marBottom w:val="0"/>
          <w:divBdr>
            <w:top w:val="none" w:sz="0" w:space="0" w:color="auto"/>
            <w:left w:val="none" w:sz="0" w:space="0" w:color="auto"/>
            <w:bottom w:val="none" w:sz="0" w:space="0" w:color="auto"/>
            <w:right w:val="none" w:sz="0" w:space="0" w:color="auto"/>
          </w:divBdr>
        </w:div>
        <w:div w:id="1553348069">
          <w:marLeft w:val="0"/>
          <w:marRight w:val="0"/>
          <w:marTop w:val="0"/>
          <w:marBottom w:val="0"/>
          <w:divBdr>
            <w:top w:val="none" w:sz="0" w:space="0" w:color="auto"/>
            <w:left w:val="none" w:sz="0" w:space="0" w:color="auto"/>
            <w:bottom w:val="none" w:sz="0" w:space="0" w:color="auto"/>
            <w:right w:val="none" w:sz="0" w:space="0" w:color="auto"/>
          </w:divBdr>
        </w:div>
        <w:div w:id="827937305">
          <w:marLeft w:val="0"/>
          <w:marRight w:val="0"/>
          <w:marTop w:val="0"/>
          <w:marBottom w:val="0"/>
          <w:divBdr>
            <w:top w:val="none" w:sz="0" w:space="0" w:color="auto"/>
            <w:left w:val="none" w:sz="0" w:space="0" w:color="auto"/>
            <w:bottom w:val="none" w:sz="0" w:space="0" w:color="auto"/>
            <w:right w:val="none" w:sz="0" w:space="0" w:color="auto"/>
          </w:divBdr>
        </w:div>
        <w:div w:id="416248101">
          <w:marLeft w:val="0"/>
          <w:marRight w:val="0"/>
          <w:marTop w:val="0"/>
          <w:marBottom w:val="0"/>
          <w:divBdr>
            <w:top w:val="none" w:sz="0" w:space="0" w:color="auto"/>
            <w:left w:val="none" w:sz="0" w:space="0" w:color="auto"/>
            <w:bottom w:val="none" w:sz="0" w:space="0" w:color="auto"/>
            <w:right w:val="none" w:sz="0" w:space="0" w:color="auto"/>
          </w:divBdr>
        </w:div>
        <w:div w:id="801650058">
          <w:marLeft w:val="0"/>
          <w:marRight w:val="0"/>
          <w:marTop w:val="0"/>
          <w:marBottom w:val="0"/>
          <w:divBdr>
            <w:top w:val="none" w:sz="0" w:space="0" w:color="auto"/>
            <w:left w:val="none" w:sz="0" w:space="0" w:color="auto"/>
            <w:bottom w:val="none" w:sz="0" w:space="0" w:color="auto"/>
            <w:right w:val="none" w:sz="0" w:space="0" w:color="auto"/>
          </w:divBdr>
        </w:div>
        <w:div w:id="261842353">
          <w:marLeft w:val="0"/>
          <w:marRight w:val="0"/>
          <w:marTop w:val="0"/>
          <w:marBottom w:val="0"/>
          <w:divBdr>
            <w:top w:val="none" w:sz="0" w:space="0" w:color="auto"/>
            <w:left w:val="none" w:sz="0" w:space="0" w:color="auto"/>
            <w:bottom w:val="none" w:sz="0" w:space="0" w:color="auto"/>
            <w:right w:val="none" w:sz="0" w:space="0" w:color="auto"/>
          </w:divBdr>
        </w:div>
        <w:div w:id="1533884285">
          <w:marLeft w:val="0"/>
          <w:marRight w:val="0"/>
          <w:marTop w:val="0"/>
          <w:marBottom w:val="0"/>
          <w:divBdr>
            <w:top w:val="none" w:sz="0" w:space="0" w:color="auto"/>
            <w:left w:val="none" w:sz="0" w:space="0" w:color="auto"/>
            <w:bottom w:val="none" w:sz="0" w:space="0" w:color="auto"/>
            <w:right w:val="none" w:sz="0" w:space="0" w:color="auto"/>
          </w:divBdr>
        </w:div>
        <w:div w:id="1359235330">
          <w:marLeft w:val="0"/>
          <w:marRight w:val="0"/>
          <w:marTop w:val="0"/>
          <w:marBottom w:val="0"/>
          <w:divBdr>
            <w:top w:val="none" w:sz="0" w:space="0" w:color="auto"/>
            <w:left w:val="none" w:sz="0" w:space="0" w:color="auto"/>
            <w:bottom w:val="none" w:sz="0" w:space="0" w:color="auto"/>
            <w:right w:val="none" w:sz="0" w:space="0" w:color="auto"/>
          </w:divBdr>
        </w:div>
        <w:div w:id="1647319609">
          <w:marLeft w:val="0"/>
          <w:marRight w:val="0"/>
          <w:marTop w:val="0"/>
          <w:marBottom w:val="0"/>
          <w:divBdr>
            <w:top w:val="none" w:sz="0" w:space="0" w:color="auto"/>
            <w:left w:val="none" w:sz="0" w:space="0" w:color="auto"/>
            <w:bottom w:val="none" w:sz="0" w:space="0" w:color="auto"/>
            <w:right w:val="none" w:sz="0" w:space="0" w:color="auto"/>
          </w:divBdr>
        </w:div>
        <w:div w:id="2117171542">
          <w:marLeft w:val="0"/>
          <w:marRight w:val="0"/>
          <w:marTop w:val="0"/>
          <w:marBottom w:val="0"/>
          <w:divBdr>
            <w:top w:val="none" w:sz="0" w:space="0" w:color="auto"/>
            <w:left w:val="none" w:sz="0" w:space="0" w:color="auto"/>
            <w:bottom w:val="none" w:sz="0" w:space="0" w:color="auto"/>
            <w:right w:val="none" w:sz="0" w:space="0" w:color="auto"/>
          </w:divBdr>
        </w:div>
        <w:div w:id="1918786410">
          <w:marLeft w:val="0"/>
          <w:marRight w:val="0"/>
          <w:marTop w:val="0"/>
          <w:marBottom w:val="0"/>
          <w:divBdr>
            <w:top w:val="none" w:sz="0" w:space="0" w:color="auto"/>
            <w:left w:val="none" w:sz="0" w:space="0" w:color="auto"/>
            <w:bottom w:val="none" w:sz="0" w:space="0" w:color="auto"/>
            <w:right w:val="none" w:sz="0" w:space="0" w:color="auto"/>
          </w:divBdr>
        </w:div>
        <w:div w:id="233202981">
          <w:marLeft w:val="0"/>
          <w:marRight w:val="0"/>
          <w:marTop w:val="0"/>
          <w:marBottom w:val="0"/>
          <w:divBdr>
            <w:top w:val="none" w:sz="0" w:space="0" w:color="auto"/>
            <w:left w:val="none" w:sz="0" w:space="0" w:color="auto"/>
            <w:bottom w:val="none" w:sz="0" w:space="0" w:color="auto"/>
            <w:right w:val="none" w:sz="0" w:space="0" w:color="auto"/>
          </w:divBdr>
        </w:div>
      </w:divsChild>
    </w:div>
    <w:div w:id="1929537708">
      <w:bodyDiv w:val="1"/>
      <w:marLeft w:val="0"/>
      <w:marRight w:val="0"/>
      <w:marTop w:val="0"/>
      <w:marBottom w:val="0"/>
      <w:divBdr>
        <w:top w:val="none" w:sz="0" w:space="0" w:color="auto"/>
        <w:left w:val="none" w:sz="0" w:space="0" w:color="auto"/>
        <w:bottom w:val="none" w:sz="0" w:space="0" w:color="auto"/>
        <w:right w:val="none" w:sz="0" w:space="0" w:color="auto"/>
      </w:divBdr>
    </w:div>
    <w:div w:id="21041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3%CE%B1%CE%BB%CE%B1%CF%84%CE%B9%CE%BA%CE%AD%CF%82_%CE%B5%CF%80%CE%B9%CE%B4%CF%81%CE%BF%CE%BC%CE%AD%CF%82_%CF%83%CF%84%CE%B7%CE%BD_%CE%95%CE%BB%CE%BB%CE%AC%CE%B4%CE%B1" TargetMode="External"/><Relationship Id="rId18" Type="http://schemas.openxmlformats.org/officeDocument/2006/relationships/hyperlink" Target="https://el.wikipedia.org/wiki/%CE%A5%CE%B4%CF%81%CE%BF%CE%B7%CE%BB%CE%B5%CE%BA%CF%84%CF%81%CE%B9%CE%BA%CF%8C_%CF%86%CF%81%CE%AC%CE%B3%CE%BC%CE%B1_%CE%9A%CF%81%CE%B5%CE%BC%CE%B1%CF%83%CF%84%CF%8E%CE%B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wikipedia.org/wiki/%CE%91%CE%B9%CF%84%CF%89%CE%BB%CE%B9%CE%BA%CE%AE_%CE%A3%CF%85%CE%BC%CF%80%CE%BF%CE%BB%CE%B9%CF%84%CE%B5%CE%AF%CE%B1" TargetMode="External"/><Relationship Id="rId17" Type="http://schemas.openxmlformats.org/officeDocument/2006/relationships/hyperlink" Target="https://archive.is/o/yBR1/www.evrytan.gr/ENCYKLOPAIDIA0/prosopa2/Ali_pasas.htm" TargetMode="External"/><Relationship Id="rId2" Type="http://schemas.openxmlformats.org/officeDocument/2006/relationships/numbering" Target="numbering.xml"/><Relationship Id="rId16" Type="http://schemas.openxmlformats.org/officeDocument/2006/relationships/hyperlink" Target="https://el.wikipedia.org/wiki/%CE%A3%CF%85%CE%BD%CE%B8%CE%AE%CE%BA%CE%B7_%CF%84%CE%BF%CF%85_%CE%A4%CE%B1%CE%BC%CE%B1%CF%83%CE%AF%CE%BF%CF%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wikipedia.org/wiki/%CE%A0%CE%B5%CE%BB%CE%BF%CF%80%CE%BF%CE%BD%CE%BD%CE%B7%CF%83%CE%B9%CE%B1%CE%BA%CF%8C%CF%82_%CE%A0%CF%8C%CE%BB%CE%B5%CE%BC%CE%BF%CF%82" TargetMode="External"/><Relationship Id="rId5" Type="http://schemas.openxmlformats.org/officeDocument/2006/relationships/settings" Target="settings.xml"/><Relationship Id="rId15" Type="http://schemas.openxmlformats.org/officeDocument/2006/relationships/hyperlink" Target="https://el.wikipedia.org/wiki/%CE%86%CE%B3%CF%81%CE%B1%CF%86%CE%B1" TargetMode="External"/><Relationship Id="rId10" Type="http://schemas.openxmlformats.org/officeDocument/2006/relationships/hyperlink" Target="http://el.wikipedia.org/w/index.php?title=%CE%A3%CF%84%CE%B1%CF%85%CF%81%CE%BF%CF%87%CF%8E%CF%81%CE%B9_%CE%95%CF%85%CF%81%CF%85%CF%84%CE%B1%CE%BD%CE%AF%CE%B1%CF%82&amp;action=edit&amp;redlink=1" TargetMode="External"/><Relationship Id="rId19" Type="http://schemas.openxmlformats.org/officeDocument/2006/relationships/hyperlink" Target="https://el.wikipedia.org/wiki/%CE%A5%CE%B4%CF%81%CE%BF%CE%B7%CE%BB%CE%B5%CE%BA%CF%84%CF%81%CE%B9%CE%BA%CF%8C_%CF%86%CF%81%CE%AC%CE%B3%CE%BC%CE%B1_%CE%9A%CE%B1%CF%83%CF%84%CF%81%CE%B1%CE%BA%CE%AF%CE%BF%CF%85" TargetMode="External"/><Relationship Id="rId4" Type="http://schemas.microsoft.com/office/2007/relationships/stylesWithEffects" Target="stylesWithEffects.xml"/><Relationship Id="rId9" Type="http://schemas.openxmlformats.org/officeDocument/2006/relationships/hyperlink" Target="http://el.wikipedia.org/w/index.php?title=%CE%9A%CE%B1%CF%83%CF%84%CE%B1%CE%BD%CE%BF%CF%8D%CE%BB%CE%B1_%CE%95%CF%85%CF%81%CF%85%CF%84%CE%B1%CE%BD%CE%AF%CE%B1%CF%82&amp;action=edit&amp;redlink=1" TargetMode="External"/><Relationship Id="rId14" Type="http://schemas.openxmlformats.org/officeDocument/2006/relationships/hyperlink" Target="https://el.wikipedia.org/wiki/%CE%94%CE%B5%CE%BB%CF%86%CE%B9%CE%BA%CE%AE_%CE%91%CE%BC%CF%86%CE%B9%CE%BA%CF%84%CF%85%CE%BF%CE%BD%CE%AF%CE%B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users.sch.gr/ipap/Ellinikos%20Politismos/Yliko/OMHROS-ILIADA/ARXAIO/ILIADA.htm" TargetMode="External"/><Relationship Id="rId13" Type="http://schemas.openxmlformats.org/officeDocument/2006/relationships/hyperlink" Target="https://eyrytixn.blogspot.com/2012/08/blog-post.html" TargetMode="External"/><Relationship Id="rId18" Type="http://schemas.openxmlformats.org/officeDocument/2006/relationships/hyperlink" Target="http://www.kossivakis.gr/index.php?option=com_content&amp;view=article&amp;id=45&amp;Itemid=54" TargetMode="External"/><Relationship Id="rId26" Type="http://schemas.openxmlformats.org/officeDocument/2006/relationships/hyperlink" Target="http://web3.eetaa.gr:8080/metaboles/fek/1922/fek_143a_1922.pdf" TargetMode="External"/><Relationship Id="rId3" Type="http://schemas.openxmlformats.org/officeDocument/2006/relationships/hyperlink" Target="http://reader.ekt.gr/bookReader/show/index.php?lib=GRLIV&amp;path=GRLIV_000000000000070021" TargetMode="External"/><Relationship Id="rId21" Type="http://schemas.openxmlformats.org/officeDocument/2006/relationships/hyperlink" Target="http://web3.eetaa.gr:8080/metaboles/fek/1833/fek_12a_1833.pdf" TargetMode="External"/><Relationship Id="rId34" Type="http://schemas.openxmlformats.org/officeDocument/2006/relationships/hyperlink" Target="http://users.sch.gr/kxevgenis/index.php/o-topos-mou/araxova" TargetMode="External"/><Relationship Id="rId7" Type="http://schemas.openxmlformats.org/officeDocument/2006/relationships/hyperlink" Target="https://books.google.gr/books?id=9AVWMt1ciJoC&amp;pg=PA33&amp;lpg=PA33&amp;dq=apodotoi&amp;source=bl&amp;ots=PlUGIj5HvX&amp;sig=_d7KxfR6yD1cInvrXNYBVdmAE8I&amp;hl=el&amp;sa=X&amp;ei=aAQdVdL9LsTOaIfWgaAB&amp;redir_esc=y#v=onepage&amp;q=apodotoi&amp;f=false" TargetMode="External"/><Relationship Id="rId12" Type="http://schemas.openxmlformats.org/officeDocument/2006/relationships/hyperlink" Target="http://www.ae-lib.org.ua/texts-c/thucydides__histories_3__gr.htm" TargetMode="External"/><Relationship Id="rId17" Type="http://schemas.openxmlformats.org/officeDocument/2006/relationships/hyperlink" Target="http://users.sch.gr/kxevgenis/index.php/o-topos-mou/araxova/39-i-maxi-para-tin-araxova-parakampylion-1685" TargetMode="External"/><Relationship Id="rId25" Type="http://schemas.openxmlformats.org/officeDocument/2006/relationships/hyperlink" Target="http://web3.eetaa.gr:8080/metaboles/fek/1912/fek_261a_1912.pdf" TargetMode="External"/><Relationship Id="rId33" Type="http://schemas.openxmlformats.org/officeDocument/2006/relationships/hyperlink" Target="http://www.dhmos.gr/pentakorfo-dimos-agriniou/" TargetMode="External"/><Relationship Id="rId2" Type="http://schemas.openxmlformats.org/officeDocument/2006/relationships/hyperlink" Target="http://macedonia.kroraina.com/en/mv/mv_3_2.htm" TargetMode="External"/><Relationship Id="rId16" Type="http://schemas.openxmlformats.org/officeDocument/2006/relationships/hyperlink" Target="http://users.sch.gr/kxevgenis/images/pdf/O%20topos%20mas/H%20maxi%20para%20tin%20Araxova%20Parakampylion%20(1685).pdf" TargetMode="External"/><Relationship Id="rId20" Type="http://schemas.openxmlformats.org/officeDocument/2006/relationships/hyperlink" Target="http://eyrytanika.blogspot.com/2015/07/blog-post_56.html" TargetMode="External"/><Relationship Id="rId29" Type="http://schemas.openxmlformats.org/officeDocument/2006/relationships/hyperlink" Target="http://web3.eetaa.gr:8080/metaboles/fek/1932/fek_352a_1932.pdf" TargetMode="External"/><Relationship Id="rId1" Type="http://schemas.openxmlformats.org/officeDocument/2006/relationships/hyperlink" Target="http://web3.eetaa.gr:8080/metaboles/fek/1930/fek_251a_1930.pdf" TargetMode="External"/><Relationship Id="rId6" Type="http://schemas.openxmlformats.org/officeDocument/2006/relationships/hyperlink" Target="https://books.google.gr/books?id=dYA-AAAAcAAJ&amp;pg=PA254&amp;lpg=PA254&amp;dq=%CE%95%CF%80%CE%AF%CE%BA%CF%84%CE%B7%CF%84%CE%BF+%CE%91%CE%B9%CF%84%CF%89%CE%BB%CE%AF%CE%B1+%CE%A3%CF%84%CF%81%CE%AC%CE%B2%CF%89%CE%BD%CE%B1&amp;source=bl&amp;ots=txsF7M5tsL&amp;sig=7ffQwpL1LWLrBquLDg#v=onepage&amp;q=%CE%95%CF%80%CE%AF%CE%BA%CF%84%CE%B7%CF%84%CE%BF%20%CE%91%CE%B9%CF%84%CF%89%CE%BB%CE%AF%CE%B1%20%CE%A3%CF%84%CF%81%CE%AC%CE%B2%CF%89%CE%BD%CE%B1&amp;f=false" TargetMode="External"/><Relationship Id="rId11" Type="http://schemas.openxmlformats.org/officeDocument/2006/relationships/hyperlink" Target="https://parakampylianews.blogspot.com/2015/04/h.html" TargetMode="External"/><Relationship Id="rId24" Type="http://schemas.openxmlformats.org/officeDocument/2006/relationships/hyperlink" Target="http://web3.eetaa.gr:8080/metaboles/fek/1909/fek_282a_1909.pdf" TargetMode="External"/><Relationship Id="rId32" Type="http://schemas.openxmlformats.org/officeDocument/2006/relationships/hyperlink" Target="http://web3.eetaa.gr:8080/metaboles/fek/2010/fek_87a_2010.pdf" TargetMode="External"/><Relationship Id="rId5" Type="http://schemas.openxmlformats.org/officeDocument/2006/relationships/hyperlink" Target="https://anemi.lib.uoc.gr/metadata/a/9/f/metadata-422-0000024.tkl" TargetMode="External"/><Relationship Id="rId15" Type="http://schemas.openxmlformats.org/officeDocument/2006/relationships/hyperlink" Target="http://anemi.lib.uoc.gr/php/pdf_pager.php?rec=/metadata/5/c/2/metadata-02-0000617.tkl&amp;do=232120.pdf&amp;lang=en&amp;pageno=1&amp;pagestart=1&amp;width=365.28%20pts&amp;height=601.92%20pts&amp;maxpage=674" TargetMode="External"/><Relationship Id="rId23" Type="http://schemas.openxmlformats.org/officeDocument/2006/relationships/hyperlink" Target="http://www.et.gr/index.php/2013-01-28-14-06-23/2013-01-29-08-13-13" TargetMode="External"/><Relationship Id="rId28" Type="http://schemas.openxmlformats.org/officeDocument/2006/relationships/hyperlink" Target="http://web3.eetaa.gr:8080/metaboles/fek/1930/fek_251a_1930.pdf" TargetMode="External"/><Relationship Id="rId10" Type="http://schemas.openxmlformats.org/officeDocument/2006/relationships/hyperlink" Target="https://archive.org/details/aetoliaitsgeogra00wood/page/n6/mode/1up?view=theater" TargetMode="External"/><Relationship Id="rId19" Type="http://schemas.openxmlformats.org/officeDocument/2006/relationships/hyperlink" Target="http://eyrytanika.blogspot.gr/2015/07/blog-post_56.html" TargetMode="External"/><Relationship Id="rId31" Type="http://schemas.openxmlformats.org/officeDocument/2006/relationships/hyperlink" Target="http://web3.eetaa.gr:8080/metaboles/fek/1997/fek_244a_1997.pdf" TargetMode="External"/><Relationship Id="rId4" Type="http://schemas.openxmlformats.org/officeDocument/2006/relationships/hyperlink" Target="http://www.projethomere.com/travaux/bibliotheque_homere/lexiko_alexandrinos.htm" TargetMode="External"/><Relationship Id="rId9" Type="http://schemas.openxmlformats.org/officeDocument/2006/relationships/hyperlink" Target="https://la.wikisource.org/wiki/Ab_Urbe_Condita/liber_XXXI" TargetMode="External"/><Relationship Id="rId14" Type="http://schemas.openxmlformats.org/officeDocument/2006/relationships/hyperlink" Target="https://24grammata.com/%ce%b7-%ce%bf%ce%bd%ce%bf%ce%bc%ce%b1%cf%83%ce%af%ce%b1-%cf%84%cf%89%ce%bd-%ce%b1%ce%b3%cf%81%ce%ac%cf%86%cf%89%ce%bd-%ce%b5%cf%84%cf%85%ce%bc%ce%bf%ce%bb%ce%bf%ce%b3%ce%b9%ce%ba%ce%ae-%ce%b9%cf%83/" TargetMode="External"/><Relationship Id="rId22" Type="http://schemas.openxmlformats.org/officeDocument/2006/relationships/hyperlink" Target="http://web3.eetaa.gr:8080/metaboles/fek/1836/fek_28a_1836.pdf" TargetMode="External"/><Relationship Id="rId27" Type="http://schemas.openxmlformats.org/officeDocument/2006/relationships/hyperlink" Target="http://web3.eetaa.gr:8080/metaboles/fek/1927/fek_304a_1927.pdf" TargetMode="External"/><Relationship Id="rId30" Type="http://schemas.openxmlformats.org/officeDocument/2006/relationships/hyperlink" Target="http://web3.eetaa.gr:8080/metaboles/fek/1950/fek_171a_195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ED374-0600-472C-ABD8-B61DA56D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3078</Words>
  <Characters>16624</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I-TECH</dc:creator>
  <cp:lastModifiedBy>KAEL</cp:lastModifiedBy>
  <cp:revision>29</cp:revision>
  <cp:lastPrinted>2021-08-17T20:15:00Z</cp:lastPrinted>
  <dcterms:created xsi:type="dcterms:W3CDTF">2019-08-11T08:22:00Z</dcterms:created>
  <dcterms:modified xsi:type="dcterms:W3CDTF">2021-08-17T20:15:00Z</dcterms:modified>
</cp:coreProperties>
</file>