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05" w:rsidRDefault="00617632">
      <w:r w:rsidRPr="00617632">
        <w:t>Ο Κάρλο Γκολντόνι (Βενετία, 25 Φεβρουαρίου 1707 - Παρίσι, 6 Φεβρουαρίου 1793) ήταν Ιταλός κωμωδιογράφος, ο οποίος θεωρείται ότι ανανέωσε την ιταλική κωμωδία, απομακρυνόμενος από τις χοντροκομμένες φάρσες, δημιουργώντας την «κωμωδία χαρακτήρων». Στα έργα του, παρουσιάζονται χαρακτηριστικές φυσιογνωμίες της μεσαίας τάξης του καιρού του, ενώ ενσωμάτωσε στοιχεία και από τους χαρακτήρες της Κομέντια ντελ άρτε!.</w:t>
      </w:r>
      <w:bookmarkStart w:id="0" w:name="_GoBack"/>
      <w:bookmarkEnd w:id="0"/>
    </w:p>
    <w:sectPr w:rsidR="000A3A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4"/>
    <w:rsid w:val="000A3A05"/>
    <w:rsid w:val="00617632"/>
    <w:rsid w:val="00DB52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346</Characters>
  <Application>Microsoft Office Word</Application>
  <DocSecurity>0</DocSecurity>
  <Lines>2</Lines>
  <Paragraphs>1</Paragraphs>
  <ScaleCrop>false</ScaleCrop>
  <Company>HOME</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ΚΡΑΝΙΤΗ ΜΑΡΙΑ</dc:creator>
  <cp:keywords/>
  <dc:description/>
  <cp:lastModifiedBy>ΚΡΑΝΙΤΗ ΜΑΡΙΑ</cp:lastModifiedBy>
  <cp:revision>2</cp:revision>
  <dcterms:created xsi:type="dcterms:W3CDTF">2019-01-20T23:56:00Z</dcterms:created>
  <dcterms:modified xsi:type="dcterms:W3CDTF">2019-01-20T23:56:00Z</dcterms:modified>
</cp:coreProperties>
</file>