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1058992"/>
        <w:docPartObj>
          <w:docPartGallery w:val="Cover Pages"/>
          <w:docPartUnique/>
        </w:docPartObj>
      </w:sdtPr>
      <w:sdtEndPr>
        <w:rPr>
          <w:rFonts w:eastAsiaTheme="minorEastAsia"/>
          <w:color w:val="auto"/>
          <w:sz w:val="22"/>
          <w:szCs w:val="22"/>
        </w:rPr>
      </w:sdtEndPr>
      <w:sdtContent>
        <w:p w:rsidR="00AA2E57" w:rsidRPr="00214599" w:rsidRDefault="004E3303">
          <w:pPr>
            <w:jc w:val="right"/>
            <w:rPr>
              <w:rFonts w:eastAsiaTheme="minorEastAsia"/>
              <w:b/>
              <w:color w:val="7F7F7F" w:themeColor="text1" w:themeTint="80"/>
              <w:sz w:val="36"/>
              <w:szCs w:val="36"/>
            </w:rPr>
          </w:pPr>
          <w:sdt>
            <w:sdtPr>
              <w:rPr>
                <w:rFonts w:eastAsiaTheme="minorEastAsia"/>
                <w:b/>
                <w:color w:val="7F7F7F" w:themeColor="text1" w:themeTint="80"/>
                <w:sz w:val="36"/>
                <w:szCs w:val="36"/>
              </w:rPr>
              <w:alias w:val="Ημερομηνία"/>
              <w:id w:val="19000712"/>
              <w:placeholder>
                <w:docPart w:val="3F50A3CE2BF9425083C1BEFD14C45EB8"/>
              </w:placeholder>
              <w:dataBinding w:prefixMappings="xmlns:ns0='http://schemas.microsoft.com/office/2006/coverPageProps'" w:xpath="/ns0:CoverPageProperties[1]/ns0:PublishDate[1]" w:storeItemID="{55AF091B-3C7A-41E3-B477-F2FDAA23CFDA}"/>
              <w:date>
                <w:dateFormat w:val="d/M/yyyy"/>
                <w:lid w:val="el-GR"/>
                <w:storeMappedDataAs w:val="dateTime"/>
                <w:calendar w:val="gregorian"/>
              </w:date>
            </w:sdtPr>
            <w:sdtContent>
              <w:r w:rsidR="00AA2E57" w:rsidRPr="00214599">
                <w:rPr>
                  <w:rFonts w:eastAsiaTheme="minorEastAsia"/>
                  <w:b/>
                  <w:color w:val="7F7F7F" w:themeColor="text1" w:themeTint="80"/>
                  <w:sz w:val="36"/>
                  <w:szCs w:val="36"/>
                </w:rPr>
                <w:t>Σχολικό έτος 2008-2009</w:t>
              </w:r>
            </w:sdtContent>
          </w:sdt>
          <w:r>
            <w:rPr>
              <w:rFonts w:eastAsiaTheme="minorEastAsia"/>
              <w:b/>
              <w:color w:val="7F7F7F" w:themeColor="text1" w:themeTint="80"/>
              <w:sz w:val="36"/>
              <w:szCs w:val="36"/>
            </w:rPr>
            <w:pict>
              <v:group id="_x0000_s1140"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141"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142"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048"/>
          </w:tblGrid>
          <w:tr w:rsidR="00AA2E57">
            <w:tc>
              <w:tcPr>
                <w:tcW w:w="9576" w:type="dxa"/>
              </w:tcPr>
              <w:p w:rsidR="00AA2E57" w:rsidRPr="00214599" w:rsidRDefault="004E3303" w:rsidP="003209E6">
                <w:pPr>
                  <w:pStyle w:val="a3"/>
                  <w:jc w:val="center"/>
                  <w:rPr>
                    <w:b/>
                    <w:color w:val="7F7F7F" w:themeColor="text1" w:themeTint="80"/>
                    <w:sz w:val="36"/>
                    <w:szCs w:val="36"/>
                  </w:rPr>
                </w:pPr>
                <w:sdt>
                  <w:sdtPr>
                    <w:rPr>
                      <w:b/>
                      <w:color w:val="7F7F7F" w:themeColor="text1" w:themeTint="80"/>
                      <w:sz w:val="36"/>
                      <w:szCs w:val="36"/>
                    </w:rPr>
                    <w:alias w:val="Υπότιτλος"/>
                    <w:id w:val="19000717"/>
                    <w:placeholder>
                      <w:docPart w:val="3EEDCBA0B6C94F11B0AD46C14A858FB5"/>
                    </w:placeholder>
                    <w:dataBinding w:prefixMappings="xmlns:ns0='http://schemas.openxmlformats.org/package/2006/metadata/core-properties' xmlns:ns1='http://purl.org/dc/elements/1.1/'" w:xpath="/ns0:coreProperties[1]/ns1:subject[1]" w:storeItemID="{6C3C8BC8-F283-45AE-878A-BAB7291924A1}"/>
                    <w:text/>
                  </w:sdtPr>
                  <w:sdtContent>
                    <w:r w:rsidR="00AA2E57" w:rsidRPr="00214599">
                      <w:rPr>
                        <w:b/>
                        <w:color w:val="7F7F7F" w:themeColor="text1" w:themeTint="80"/>
                        <w:sz w:val="36"/>
                        <w:szCs w:val="36"/>
                      </w:rPr>
                      <w:t>Αυτοκίνητο υδρογόνου</w:t>
                    </w:r>
                  </w:sdtContent>
                </w:sdt>
                <w:r w:rsidR="00AA2E57" w:rsidRPr="00214599">
                  <w:rPr>
                    <w:b/>
                    <w:color w:val="7F7F7F" w:themeColor="text1" w:themeTint="80"/>
                    <w:sz w:val="36"/>
                    <w:szCs w:val="36"/>
                  </w:rPr>
                  <w:t xml:space="preserve"> | </w:t>
                </w:r>
                <w:sdt>
                  <w:sdtPr>
                    <w:rPr>
                      <w:b/>
                      <w:color w:val="7F7F7F" w:themeColor="text1" w:themeTint="80"/>
                      <w:sz w:val="36"/>
                      <w:szCs w:val="36"/>
                    </w:rPr>
                    <w:alias w:val="Συντάκτης"/>
                    <w:id w:val="19000724"/>
                    <w:placeholder>
                      <w:docPart w:val="2A65536B00CE449188354795AA1A554D"/>
                    </w:placeholder>
                    <w:dataBinding w:prefixMappings="xmlns:ns0='http://schemas.openxmlformats.org/package/2006/metadata/core-properties' xmlns:ns1='http://purl.org/dc/elements/1.1/'" w:xpath="/ns0:coreProperties[1]/ns1:creator[1]" w:storeItemID="{6C3C8BC8-F283-45AE-878A-BAB7291924A1}"/>
                    <w:text/>
                  </w:sdtPr>
                  <w:sdtContent>
                    <w:r w:rsidR="00214599">
                      <w:rPr>
                        <w:b/>
                        <w:color w:val="7F7F7F" w:themeColor="text1" w:themeTint="80"/>
                        <w:sz w:val="36"/>
                        <w:szCs w:val="36"/>
                      </w:rPr>
                      <w:t>τμήμα Β3</w:t>
                    </w:r>
                  </w:sdtContent>
                </w:sdt>
              </w:p>
            </w:tc>
          </w:tr>
        </w:tbl>
        <w:p w:rsidR="00AA2E57" w:rsidRDefault="00AA2E57">
          <w:pPr>
            <w:jc w:val="right"/>
            <w:rPr>
              <w:color w:val="7F7F7F" w:themeColor="text1" w:themeTint="80"/>
              <w:sz w:val="32"/>
              <w:szCs w:val="32"/>
            </w:rPr>
          </w:pPr>
        </w:p>
        <w:p w:rsidR="00AA2E57" w:rsidRDefault="00214599">
          <w:pPr>
            <w:rPr>
              <w:rFonts w:eastAsiaTheme="minorEastAsia"/>
            </w:rPr>
          </w:pPr>
          <w:r>
            <w:rPr>
              <w:noProof/>
              <w:color w:val="C4BC96" w:themeColor="background2" w:themeShade="BF"/>
              <w:sz w:val="32"/>
              <w:szCs w:val="32"/>
              <w:lang w:eastAsia="el-GR"/>
            </w:rPr>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6229350" cy="7534275"/>
                <wp:effectExtent l="0" t="0" r="0" b="0"/>
                <wp:wrapNone/>
                <wp:docPr id="9"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6" cstate="print">
                          <a:clrChange>
                            <a:clrFrom>
                              <a:srgbClr val="FFFFFF"/>
                            </a:clrFrom>
                            <a:clrTo>
                              <a:srgbClr val="FFFFFF">
                                <a:alpha val="0"/>
                              </a:srgbClr>
                            </a:clrTo>
                          </a:clrChange>
                        </a:blip>
                        <a:stretch>
                          <a:fillRect/>
                        </a:stretch>
                      </pic:blipFill>
                      <pic:spPr>
                        <a:xfrm>
                          <a:off x="0" y="0"/>
                          <a:ext cx="6229350" cy="7534275"/>
                        </a:xfrm>
                        <a:prstGeom prst="rect">
                          <a:avLst/>
                        </a:prstGeom>
                      </pic:spPr>
                    </pic:pic>
                  </a:graphicData>
                </a:graphic>
              </wp:anchor>
            </w:drawing>
          </w:r>
          <w:r w:rsidR="004E3303" w:rsidRPr="004E3303">
            <w:rPr>
              <w:noProof/>
              <w:color w:val="C4BC96" w:themeColor="background2" w:themeShade="BF"/>
              <w:sz w:val="32"/>
              <w:szCs w:val="32"/>
            </w:rPr>
            <w:pict>
              <v:rect id="_x0000_s1143" style="position:absolute;margin-left:0;margin-top:0;width:535.75pt;height:87pt;z-index:251661312;mso-width-percent:900;mso-position-horizontal:center;mso-position-horizontal-relative:page;mso-position-vertical:center;mso-position-vertical-relative:page;mso-width-percent:900" o:allowincell="f" fillcolor="#a5a5a5 [2092]" stroked="f">
                <v:fill opacity="58982f"/>
                <v:textbox style="mso-next-textbox:#_x0000_s1143" inset="18pt,0,18pt,0">
                  <w:txbxContent>
                    <w:tbl>
                      <w:tblPr>
                        <w:tblW w:w="5000" w:type="pct"/>
                        <w:tblCellMar>
                          <w:left w:w="360" w:type="dxa"/>
                          <w:right w:w="360" w:type="dxa"/>
                        </w:tblCellMar>
                        <w:tblLook w:val="04A0"/>
                      </w:tblPr>
                      <w:tblGrid>
                        <w:gridCol w:w="5734"/>
                        <w:gridCol w:w="4971"/>
                      </w:tblGrid>
                      <w:tr w:rsidR="00214599" w:rsidTr="00214599">
                        <w:trPr>
                          <w:trHeight w:val="1419"/>
                        </w:trPr>
                        <w:sdt>
                          <w:sdtPr>
                            <w:rPr>
                              <w:sz w:val="28"/>
                              <w:szCs w:val="28"/>
                            </w:rPr>
                            <w:alias w:val="Εταιρεία"/>
                            <w:id w:val="5716118"/>
                            <w:placeholder>
                              <w:docPart w:val="6E7836CD08694A1DA69D2FA2FDB03BD3"/>
                            </w:placeholder>
                            <w:dataBinding w:prefixMappings="xmlns:ns0='http://schemas.openxmlformats.org/officeDocument/2006/extended-properties'" w:xpath="/ns0:Properties[1]/ns0:Company[1]" w:storeItemID="{6668398D-A668-4E3E-A5EB-62B293D839F1}"/>
                            <w:text/>
                          </w:sdtPr>
                          <w:sdtContent>
                            <w:tc>
                              <w:tcPr>
                                <w:tcW w:w="2678" w:type="pct"/>
                                <w:shd w:val="clear" w:color="auto" w:fill="DBE5F1" w:themeFill="accent1" w:themeFillTint="33"/>
                                <w:vAlign w:val="center"/>
                              </w:tcPr>
                              <w:p w:rsidR="00AA2E57" w:rsidRPr="00214599" w:rsidRDefault="00AA2E57" w:rsidP="00214599">
                                <w:pPr>
                                  <w:pStyle w:val="a3"/>
                                  <w:rPr>
                                    <w:smallCaps/>
                                    <w:sz w:val="28"/>
                                    <w:szCs w:val="28"/>
                                  </w:rPr>
                                </w:pPr>
                                <w:r w:rsidRPr="00214599">
                                  <w:rPr>
                                    <w:sz w:val="28"/>
                                    <w:szCs w:val="28"/>
                                  </w:rPr>
                                  <w:t>5ο ΓΕΛ Ιωαννίνων                                                                   Χημεία Β΄</w:t>
                                </w:r>
                                <w:r w:rsidR="00214599">
                                  <w:rPr>
                                    <w:sz w:val="28"/>
                                    <w:szCs w:val="28"/>
                                  </w:rPr>
                                  <w:t xml:space="preserve"> </w:t>
                                </w:r>
                                <w:r w:rsidRPr="00214599">
                                  <w:rPr>
                                    <w:sz w:val="28"/>
                                    <w:szCs w:val="28"/>
                                  </w:rPr>
                                  <w:t>Λυκείου γενικής παιδείας                                  ενότητα :καύση καύσιμα                                              υπεύθυνη καθηγήτρια :</w:t>
                                </w:r>
                                <w:r w:rsidR="00214599">
                                  <w:rPr>
                                    <w:sz w:val="28"/>
                                    <w:szCs w:val="28"/>
                                  </w:rPr>
                                  <w:t xml:space="preserve">                        </w:t>
                                </w:r>
                                <w:r w:rsidRPr="00214599">
                                  <w:rPr>
                                    <w:sz w:val="28"/>
                                    <w:szCs w:val="28"/>
                                  </w:rPr>
                                  <w:t xml:space="preserve"> </w:t>
                                </w:r>
                                <w:proofErr w:type="spellStart"/>
                                <w:r w:rsidRPr="00214599">
                                  <w:rPr>
                                    <w:sz w:val="28"/>
                                    <w:szCs w:val="28"/>
                                  </w:rPr>
                                  <w:t>Μάντζιου</w:t>
                                </w:r>
                                <w:proofErr w:type="spellEnd"/>
                                <w:r w:rsidRPr="00214599">
                                  <w:rPr>
                                    <w:sz w:val="28"/>
                                    <w:szCs w:val="28"/>
                                  </w:rPr>
                                  <w:t xml:space="preserve"> Μαρία χημικός</w:t>
                                </w:r>
                              </w:p>
                            </w:tc>
                          </w:sdtContent>
                        </w:sdt>
                        <w:sdt>
                          <w:sdtPr>
                            <w:rPr>
                              <w:smallCaps/>
                              <w:color w:val="FFFFFF" w:themeColor="background1"/>
                              <w:sz w:val="48"/>
                              <w:szCs w:val="48"/>
                            </w:rPr>
                            <w:alias w:val="Τίτλος"/>
                            <w:id w:val="5716113"/>
                            <w:dataBinding w:prefixMappings="xmlns:ns0='http://schemas.openxmlformats.org/package/2006/metadata/core-properties' xmlns:ns1='http://purl.org/dc/elements/1.1/'" w:xpath="/ns0:coreProperties[1]/ns1:title[1]" w:storeItemID="{6C3C8BC8-F283-45AE-878A-BAB7291924A1}"/>
                            <w:text/>
                          </w:sdtPr>
                          <w:sdtContent>
                            <w:tc>
                              <w:tcPr>
                                <w:tcW w:w="2322" w:type="pct"/>
                                <w:shd w:val="clear" w:color="auto" w:fill="auto"/>
                                <w:vAlign w:val="center"/>
                              </w:tcPr>
                              <w:p w:rsidR="00AA2E57" w:rsidRDefault="00AA2E57">
                                <w:pPr>
                                  <w:pStyle w:val="a3"/>
                                  <w:rPr>
                                    <w:smallCaps/>
                                    <w:color w:val="FFFFFF" w:themeColor="background1"/>
                                    <w:sz w:val="48"/>
                                    <w:szCs w:val="48"/>
                                  </w:rPr>
                                </w:pPr>
                                <w:r>
                                  <w:rPr>
                                    <w:smallCaps/>
                                    <w:color w:val="FFFFFF" w:themeColor="background1"/>
                                    <w:sz w:val="48"/>
                                    <w:szCs w:val="48"/>
                                  </w:rPr>
                                  <w:t>Καύσιμα αυτοκινήτων</w:t>
                                </w:r>
                              </w:p>
                            </w:tc>
                          </w:sdtContent>
                        </w:sdt>
                      </w:tr>
                    </w:tbl>
                    <w:p w:rsidR="00AA2E57" w:rsidRDefault="00AA2E57">
                      <w:pPr>
                        <w:pStyle w:val="a3"/>
                        <w:spacing w:line="14" w:lineRule="exact"/>
                      </w:pPr>
                    </w:p>
                  </w:txbxContent>
                </v:textbox>
                <w10:wrap anchorx="page" anchory="page"/>
              </v:rect>
            </w:pict>
          </w:r>
          <w:r w:rsidR="00AA2E57">
            <w:rPr>
              <w:rFonts w:eastAsiaTheme="minorEastAsia"/>
            </w:rPr>
            <w:br w:type="page"/>
          </w:r>
        </w:p>
      </w:sdtContent>
    </w:sdt>
    <w:p w:rsidR="00FC2319" w:rsidRPr="00944E09" w:rsidRDefault="00944E09" w:rsidP="00214599">
      <w:pPr>
        <w:pStyle w:val="Web"/>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both"/>
        <w:rPr>
          <w:rFonts w:asciiTheme="minorHAnsi" w:hAnsiTheme="minorHAnsi"/>
          <w:sz w:val="36"/>
          <w:szCs w:val="36"/>
        </w:rPr>
      </w:pPr>
      <w:r>
        <w:rPr>
          <w:rFonts w:asciiTheme="minorHAnsi" w:hAnsiTheme="minorHAnsi"/>
          <w:noProof/>
          <w:sz w:val="28"/>
          <w:szCs w:val="28"/>
        </w:rPr>
        <w:lastRenderedPageBreak/>
        <w:drawing>
          <wp:inline distT="0" distB="0" distL="0" distR="0">
            <wp:extent cx="2540000" cy="1651000"/>
            <wp:effectExtent l="19050" t="0" r="0" b="0"/>
            <wp:docPr id="5" name="4 - Εικόνα" descr="7746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6558.jpg"/>
                    <pic:cNvPicPr/>
                  </pic:nvPicPr>
                  <pic:blipFill>
                    <a:blip r:embed="rId7" cstate="print"/>
                    <a:stretch>
                      <a:fillRect/>
                    </a:stretch>
                  </pic:blipFill>
                  <pic:spPr>
                    <a:xfrm>
                      <a:off x="0" y="0"/>
                      <a:ext cx="2540000" cy="1651000"/>
                    </a:xfrm>
                    <a:prstGeom prst="rect">
                      <a:avLst/>
                    </a:prstGeom>
                  </pic:spPr>
                </pic:pic>
              </a:graphicData>
            </a:graphic>
          </wp:inline>
        </w:drawing>
      </w:r>
      <w:r w:rsidR="00FC2319" w:rsidRPr="00944E09">
        <w:rPr>
          <w:rFonts w:asciiTheme="minorHAnsi" w:hAnsiTheme="minorHAnsi"/>
          <w:sz w:val="36"/>
          <w:szCs w:val="36"/>
        </w:rPr>
        <w:t>Φυσικά το αυτοκίνητο δεν θα καίει νερό αλλά υδρογόνο που θα προέρχεται από το νερό. Το πρόβλημα με τη χρήση υδρογόνου ως καύσιμο είναι το υψηλό κόστος μεταφοράς του (μέσα σε δοχεία ισχυρής συμπίεσης) και η εύφλεκτη φύση του.</w:t>
      </w:r>
    </w:p>
    <w:p w:rsidR="00FC2319" w:rsidRPr="00944E09" w:rsidRDefault="00FC2319" w:rsidP="00214599">
      <w:pPr>
        <w:pStyle w:val="Web"/>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both"/>
        <w:rPr>
          <w:rFonts w:asciiTheme="minorHAnsi" w:hAnsiTheme="minorHAnsi"/>
          <w:sz w:val="36"/>
          <w:szCs w:val="36"/>
        </w:rPr>
      </w:pPr>
      <w:r w:rsidRPr="00944E09">
        <w:rPr>
          <w:rFonts w:asciiTheme="minorHAnsi" w:hAnsiTheme="minorHAnsi"/>
          <w:sz w:val="36"/>
          <w:szCs w:val="36"/>
        </w:rPr>
        <w:t>Έτσι, ως λύση προτείνεται η μεταφορά νερού και η παραγωγή από αυτό υδρογόνου μόνο στην ποσότητα που χρειάζεται για τη λειτουργία της μηχανής. Προσθέτοντας στο νερό βόριο αυτό διασπάται παράγοντας υδρογόνο και οξείδιο του βορίου. Το υδρογόνο καίγεται στη μηχανή και το οξείδιο του βορίου συγκεντρώνεται για να ανακυκλωθεί σε βόριο και οξυγόνο.</w:t>
      </w:r>
    </w:p>
    <w:p w:rsidR="00FC2319" w:rsidRPr="00944E09" w:rsidRDefault="00FC2319" w:rsidP="00214599">
      <w:pPr>
        <w:pStyle w:val="Web"/>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both"/>
        <w:rPr>
          <w:rFonts w:asciiTheme="minorHAnsi" w:hAnsiTheme="minorHAnsi"/>
          <w:sz w:val="36"/>
          <w:szCs w:val="36"/>
        </w:rPr>
      </w:pPr>
      <w:r w:rsidRPr="00944E09">
        <w:rPr>
          <w:rFonts w:asciiTheme="minorHAnsi" w:hAnsiTheme="minorHAnsi"/>
          <w:sz w:val="36"/>
          <w:szCs w:val="36"/>
        </w:rPr>
        <w:t>Η χημική αντίδραση είναι γνωστή εδώ και δεκαετίες αλλά μέχρι σήμερα κανείς δεν είχε καταφέρει να ελέγξει την αντίδραση όσο χρειάζεται ώστε ο κινητήρας να λειτουργεί ικανοποιητικά και χωρίς απώλειες ενέργειας ή καυσίμου. Ισραηλινοί επιστήμονες όμως ελπίζουν πως σύντομα και αυτό το πρόβλημα θα επιλυθεί.</w:t>
      </w:r>
    </w:p>
    <w:p w:rsidR="00944E09" w:rsidRPr="00F369FA" w:rsidRDefault="00944E09" w:rsidP="00214599">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bCs/>
          <w:color w:val="000000"/>
          <w:sz w:val="20"/>
          <w:szCs w:val="20"/>
        </w:rPr>
      </w:pPr>
    </w:p>
    <w:p w:rsidR="00944E09" w:rsidRPr="00F369FA" w:rsidRDefault="00944E09" w:rsidP="00214599">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bCs/>
          <w:color w:val="000000"/>
          <w:sz w:val="20"/>
          <w:szCs w:val="20"/>
        </w:rPr>
      </w:pPr>
    </w:p>
    <w:p w:rsidR="00944E09" w:rsidRPr="00F369FA" w:rsidRDefault="00944E09" w:rsidP="00214599">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bCs/>
          <w:color w:val="000000"/>
          <w:sz w:val="20"/>
          <w:szCs w:val="20"/>
        </w:rPr>
      </w:pPr>
    </w:p>
    <w:p w:rsidR="00944E09" w:rsidRDefault="00944E09" w:rsidP="00214599">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bCs/>
          <w:color w:val="000000"/>
          <w:sz w:val="20"/>
          <w:szCs w:val="20"/>
          <w:lang w:val="en-US"/>
        </w:rPr>
      </w:pPr>
      <w:r>
        <w:rPr>
          <w:rFonts w:ascii="Arial" w:hAnsi="Arial" w:cs="Arial"/>
          <w:b/>
          <w:bCs/>
          <w:noProof/>
          <w:color w:val="000000"/>
          <w:sz w:val="20"/>
          <w:szCs w:val="20"/>
          <w:lang w:eastAsia="el-GR"/>
        </w:rPr>
        <w:lastRenderedPageBreak/>
        <w:drawing>
          <wp:inline distT="0" distB="0" distL="0" distR="0">
            <wp:extent cx="4686300" cy="2567412"/>
            <wp:effectExtent l="19050" t="0" r="0" b="0"/>
            <wp:docPr id="6" name="5 - Εικόνα" descr="imagesCAJQSH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JQSHLY.jpg"/>
                    <pic:cNvPicPr/>
                  </pic:nvPicPr>
                  <pic:blipFill>
                    <a:blip r:embed="rId8" cstate="print"/>
                    <a:stretch>
                      <a:fillRect/>
                    </a:stretch>
                  </pic:blipFill>
                  <pic:spPr>
                    <a:xfrm>
                      <a:off x="0" y="0"/>
                      <a:ext cx="4686300" cy="2567412"/>
                    </a:xfrm>
                    <a:prstGeom prst="rect">
                      <a:avLst/>
                    </a:prstGeom>
                  </pic:spPr>
                </pic:pic>
              </a:graphicData>
            </a:graphic>
          </wp:inline>
        </w:drawing>
      </w:r>
    </w:p>
    <w:p w:rsidR="00944E09" w:rsidRDefault="00944E09" w:rsidP="00214599">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bCs/>
          <w:color w:val="000000"/>
          <w:sz w:val="20"/>
          <w:szCs w:val="20"/>
          <w:lang w:val="en-US"/>
        </w:rPr>
      </w:pPr>
    </w:p>
    <w:p w:rsidR="00944E09" w:rsidRDefault="00944E09" w:rsidP="00214599">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bCs/>
          <w:color w:val="000000"/>
          <w:sz w:val="20"/>
          <w:szCs w:val="20"/>
          <w:lang w:val="en-US"/>
        </w:rPr>
      </w:pPr>
    </w:p>
    <w:p w:rsidR="00944E09" w:rsidRDefault="00944E09" w:rsidP="00214599">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bCs/>
          <w:color w:val="000000"/>
          <w:sz w:val="20"/>
          <w:szCs w:val="20"/>
          <w:lang w:val="en-US"/>
        </w:rPr>
      </w:pPr>
    </w:p>
    <w:p w:rsidR="00944E09" w:rsidRDefault="00944E09" w:rsidP="00214599">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bCs/>
          <w:color w:val="000000"/>
          <w:sz w:val="20"/>
          <w:szCs w:val="20"/>
          <w:lang w:val="en-US"/>
        </w:rPr>
      </w:pPr>
    </w:p>
    <w:p w:rsidR="00FC2319" w:rsidRPr="00F369FA" w:rsidRDefault="00FC2319" w:rsidP="00214599">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bCs/>
          <w:color w:val="000000"/>
          <w:sz w:val="36"/>
          <w:szCs w:val="36"/>
        </w:rPr>
      </w:pPr>
      <w:r w:rsidRPr="00944E09">
        <w:rPr>
          <w:rFonts w:cs="Arial"/>
          <w:bCs/>
          <w:color w:val="000000"/>
          <w:sz w:val="36"/>
          <w:szCs w:val="36"/>
        </w:rPr>
        <w:t xml:space="preserve">Μια εταιρεία η οποία ονομάζεται </w:t>
      </w:r>
      <w:proofErr w:type="spellStart"/>
      <w:r w:rsidRPr="00944E09">
        <w:rPr>
          <w:rFonts w:cs="Arial"/>
          <w:bCs/>
          <w:color w:val="000000"/>
          <w:sz w:val="36"/>
          <w:szCs w:val="36"/>
        </w:rPr>
        <w:t>Genepax</w:t>
      </w:r>
      <w:proofErr w:type="spellEnd"/>
      <w:r w:rsidRPr="00944E09">
        <w:rPr>
          <w:rFonts w:cs="Arial"/>
          <w:bCs/>
          <w:color w:val="000000"/>
          <w:sz w:val="36"/>
          <w:szCs w:val="36"/>
        </w:rPr>
        <w:t xml:space="preserve"> και εδρεύει στην Ιαπωνία, κατασκεύασε (τουλάχιστον έτσι λέει η είδηση) μια συσκευή η οποία αν τροφοδοτηθεί με νερό μπορεί να παράγει ενέργεια για να κινήσει έναν κινητήρα. Στην πράξη ο μηχανισμός λειτουργίας οφείλεται στο υδρογόνο. Το νερό δηλαδή με το οποίο τροφοδοτείτε το ρεζερβουάρ, διασπάται σε υδρογόνο και οξυγόνο. Η ιδέα για να χρησιμοποιηθεί νερό σαν παροχή υδρογόνου, αντί να αποθηκεύουμε το υδρογόνο σε δεξαμενές με υψηλή πίεση και χαμηλές θερμοκρασίες φαίνεται να είναι η λύση στο πρόβλημα για καθαρά, ασφαλή και φθηνά καύσιμα (τουλάχιστον εκ πρώτης όψεως) .</w:t>
      </w:r>
      <w:r w:rsidRPr="00944E09">
        <w:rPr>
          <w:rFonts w:cs="Arial"/>
          <w:color w:val="000000"/>
          <w:sz w:val="36"/>
          <w:szCs w:val="36"/>
        </w:rPr>
        <w:br/>
      </w:r>
      <w:r w:rsidRPr="00944E09">
        <w:rPr>
          <w:rFonts w:cs="Arial"/>
          <w:bCs/>
          <w:color w:val="000000"/>
          <w:sz w:val="36"/>
          <w:szCs w:val="36"/>
        </w:rPr>
        <w:t xml:space="preserve">Το νερό μπορεί να διασπαστεί μέσω ηλεκτρόλυσης (βυθίζοντας δύο ηλεκτρόδια ενωμένα σε μια μπαταρία σε ένα δοχείο με νερό) σε υδρογόνο και οξυγόνο, αλλά η </w:t>
      </w:r>
      <w:r w:rsidRPr="00944E09">
        <w:rPr>
          <w:rFonts w:cs="Arial"/>
          <w:bCs/>
          <w:color w:val="000000"/>
          <w:sz w:val="36"/>
          <w:szCs w:val="36"/>
        </w:rPr>
        <w:lastRenderedPageBreak/>
        <w:t xml:space="preserve">εταιρεία δεν κάνει κάτι τέτοιο. Η καινοτομία της σύμφωνα με την είδηση οφείλεται σε μεμβράνη και συγκεκριμένα σε μία ειδική </w:t>
      </w:r>
      <w:proofErr w:type="spellStart"/>
      <w:r w:rsidRPr="00944E09">
        <w:rPr>
          <w:rFonts w:cs="Arial"/>
          <w:bCs/>
          <w:color w:val="000000"/>
          <w:sz w:val="36"/>
          <w:szCs w:val="36"/>
        </w:rPr>
        <w:t>membrane</w:t>
      </w:r>
      <w:proofErr w:type="spellEnd"/>
      <w:r w:rsidRPr="00944E09">
        <w:rPr>
          <w:rFonts w:cs="Arial"/>
          <w:bCs/>
          <w:color w:val="000000"/>
          <w:sz w:val="36"/>
          <w:szCs w:val="36"/>
        </w:rPr>
        <w:t xml:space="preserve"> </w:t>
      </w:r>
      <w:proofErr w:type="spellStart"/>
      <w:r w:rsidRPr="00944E09">
        <w:rPr>
          <w:rFonts w:cs="Arial"/>
          <w:bCs/>
          <w:color w:val="000000"/>
          <w:sz w:val="36"/>
          <w:szCs w:val="36"/>
        </w:rPr>
        <w:t>electrode</w:t>
      </w:r>
      <w:proofErr w:type="spellEnd"/>
      <w:r w:rsidRPr="00944E09">
        <w:rPr>
          <w:rFonts w:cs="Arial"/>
          <w:bCs/>
          <w:color w:val="000000"/>
          <w:sz w:val="36"/>
          <w:szCs w:val="36"/>
        </w:rPr>
        <w:t xml:space="preserve"> </w:t>
      </w:r>
      <w:proofErr w:type="spellStart"/>
      <w:r w:rsidRPr="00944E09">
        <w:rPr>
          <w:rFonts w:cs="Arial"/>
          <w:bCs/>
          <w:color w:val="000000"/>
          <w:sz w:val="36"/>
          <w:szCs w:val="36"/>
        </w:rPr>
        <w:t>assembly</w:t>
      </w:r>
      <w:proofErr w:type="spellEnd"/>
      <w:r w:rsidRPr="00944E09">
        <w:rPr>
          <w:rFonts w:cs="Arial"/>
          <w:bCs/>
          <w:color w:val="000000"/>
          <w:sz w:val="36"/>
          <w:szCs w:val="36"/>
        </w:rPr>
        <w:t xml:space="preserve"> (MEA) η οποία έχει ενσωματωμένο ένα υλικό (περισσότερες πληροφορίες δεν δίνονται) το οποίο έχει την ιδιότητα να διασπά το νερό σε υδρογόνο και οξυγόνο μέσω χημικής αντίδρασης.</w:t>
      </w:r>
      <w:r w:rsidRPr="00944E09">
        <w:rPr>
          <w:rFonts w:cs="Arial"/>
          <w:color w:val="000000"/>
          <w:sz w:val="36"/>
          <w:szCs w:val="36"/>
        </w:rPr>
        <w:br/>
      </w:r>
      <w:r w:rsidRPr="00944E09">
        <w:rPr>
          <w:rFonts w:cs="Arial"/>
          <w:bCs/>
          <w:color w:val="000000"/>
          <w:sz w:val="36"/>
          <w:szCs w:val="36"/>
        </w:rPr>
        <w:t xml:space="preserve">Στην συνέντευξη τύπου η οποία δόθηκε από την εταιρεία στο </w:t>
      </w:r>
      <w:proofErr w:type="spellStart"/>
      <w:r w:rsidRPr="00944E09">
        <w:rPr>
          <w:rFonts w:cs="Arial"/>
          <w:bCs/>
          <w:color w:val="000000"/>
          <w:sz w:val="36"/>
          <w:szCs w:val="36"/>
        </w:rPr>
        <w:t>Osaka</w:t>
      </w:r>
      <w:proofErr w:type="spellEnd"/>
      <w:r w:rsidRPr="00944E09">
        <w:rPr>
          <w:rFonts w:cs="Arial"/>
          <w:bCs/>
          <w:color w:val="000000"/>
          <w:sz w:val="36"/>
          <w:szCs w:val="36"/>
        </w:rPr>
        <w:t xml:space="preserve"> </w:t>
      </w:r>
      <w:proofErr w:type="spellStart"/>
      <w:r w:rsidRPr="00944E09">
        <w:rPr>
          <w:rFonts w:cs="Arial"/>
          <w:bCs/>
          <w:color w:val="000000"/>
          <w:sz w:val="36"/>
          <w:szCs w:val="36"/>
        </w:rPr>
        <w:t>Assembly</w:t>
      </w:r>
      <w:proofErr w:type="spellEnd"/>
      <w:r w:rsidRPr="00944E09">
        <w:rPr>
          <w:rFonts w:cs="Arial"/>
          <w:bCs/>
          <w:color w:val="000000"/>
          <w:sz w:val="36"/>
          <w:szCs w:val="36"/>
        </w:rPr>
        <w:t xml:space="preserve"> </w:t>
      </w:r>
      <w:proofErr w:type="spellStart"/>
      <w:r w:rsidRPr="00944E09">
        <w:rPr>
          <w:rFonts w:cs="Arial"/>
          <w:bCs/>
          <w:color w:val="000000"/>
          <w:sz w:val="36"/>
          <w:szCs w:val="36"/>
        </w:rPr>
        <w:t>Hall</w:t>
      </w:r>
      <w:proofErr w:type="spellEnd"/>
      <w:r w:rsidRPr="00944E09">
        <w:rPr>
          <w:rFonts w:cs="Arial"/>
          <w:bCs/>
          <w:color w:val="000000"/>
          <w:sz w:val="36"/>
          <w:szCs w:val="36"/>
        </w:rPr>
        <w:t xml:space="preserve"> στις 12 Ιουνίου, η εταιρεία είπε ξεκάθαρα ότι για να κινηθεί το αυτοκίνητο απλά χρειάζεται νερό και αέρα. Κατόπιν το υδρογόνο που παράγεται από την διάσπαση χρησιμοποιείται με τον ίδιο τρόπο που χρησιμοποιείται σε κυψέλες καυσίμου με υδρογόνο για να παράγει ηλεκτρική ενέργεια. Στην περίπτωση για την οποία μιλάμε το ρεύμα αυτό χρησιμοποιείται για να κινήσει το ηλεκτρικό όχημα. </w:t>
      </w:r>
      <w:r w:rsidRPr="00944E09">
        <w:rPr>
          <w:rFonts w:cs="Arial"/>
          <w:color w:val="000000"/>
          <w:sz w:val="36"/>
          <w:szCs w:val="36"/>
        </w:rPr>
        <w:br/>
      </w:r>
      <w:r w:rsidRPr="00944E09">
        <w:rPr>
          <w:rFonts w:cs="Arial"/>
          <w:bCs/>
          <w:color w:val="000000"/>
          <w:sz w:val="36"/>
          <w:szCs w:val="36"/>
        </w:rPr>
        <w:t>Στην ίδια συνέντευξη τύπου η εταιρεία έκανε επίδειξη μιας πρωτότυπης συσκευής η οποία μπορούσε να παράγει 120W αλλά και άλλη μία η οποία μπορούσε να παράγει 300W. Με την συσκευή αυτή (120W) φόρτιζε μια μπαταρία οξέος μολύβδου η οποία έδινε ρεύμα σε μια τηλεόραση και στον φωτισμό. η συσκευή των 300W τροφοδότησε με ρεύμα το ηλεκτρικό αυτοκίνητο</w:t>
      </w:r>
    </w:p>
    <w:p w:rsidR="00FC2319" w:rsidRDefault="00FC2319" w:rsidP="00214599">
      <w:pPr>
        <w:pBdr>
          <w:top w:val="single" w:sz="4" w:space="1" w:color="auto"/>
          <w:left w:val="single" w:sz="4" w:space="4" w:color="auto"/>
          <w:bottom w:val="single" w:sz="4" w:space="1" w:color="auto"/>
          <w:right w:val="single" w:sz="4" w:space="4" w:color="auto"/>
        </w:pBdr>
        <w:shd w:val="clear" w:color="auto" w:fill="DBE5F1" w:themeFill="accent1" w:themeFillTint="33"/>
        <w:rPr>
          <w:rFonts w:cs="Tahoma"/>
          <w:color w:val="323232"/>
          <w:sz w:val="36"/>
          <w:szCs w:val="36"/>
        </w:rPr>
      </w:pPr>
      <w:r w:rsidRPr="00944E09">
        <w:rPr>
          <w:rFonts w:cs="Tahoma"/>
          <w:i/>
          <w:iCs/>
          <w:color w:val="0000FF"/>
          <w:sz w:val="36"/>
          <w:szCs w:val="36"/>
        </w:rPr>
        <w:t xml:space="preserve">μετατροπή νερό σε υδρογόνο δεν είναι κάτι το εύκολο. </w:t>
      </w:r>
      <w:r w:rsidRPr="00944E09">
        <w:rPr>
          <w:rFonts w:cs="Tahoma"/>
          <w:color w:val="323232"/>
          <w:sz w:val="36"/>
          <w:szCs w:val="36"/>
        </w:rPr>
        <w:br/>
      </w:r>
      <w:r w:rsidRPr="00944E09">
        <w:rPr>
          <w:rFonts w:cs="Tahoma"/>
          <w:color w:val="323232"/>
          <w:sz w:val="36"/>
          <w:szCs w:val="36"/>
        </w:rPr>
        <w:br/>
        <w:t xml:space="preserve">Είναι πανεύκολο: </w:t>
      </w:r>
      <w:proofErr w:type="spellStart"/>
      <w:r w:rsidRPr="00944E09">
        <w:rPr>
          <w:rFonts w:cs="Tahoma"/>
          <w:color w:val="323232"/>
          <w:sz w:val="36"/>
          <w:szCs w:val="36"/>
        </w:rPr>
        <w:t>ηλεκτρόλυσις</w:t>
      </w:r>
      <w:proofErr w:type="spellEnd"/>
      <w:r w:rsidRPr="00944E09">
        <w:rPr>
          <w:rFonts w:cs="Tahoma"/>
          <w:color w:val="323232"/>
          <w:sz w:val="36"/>
          <w:szCs w:val="36"/>
        </w:rPr>
        <w:br/>
      </w:r>
      <w:r w:rsidRPr="00944E09">
        <w:rPr>
          <w:rFonts w:cs="Tahoma"/>
          <w:color w:val="323232"/>
          <w:sz w:val="36"/>
          <w:szCs w:val="36"/>
        </w:rPr>
        <w:br/>
      </w:r>
      <w:r w:rsidRPr="00944E09">
        <w:rPr>
          <w:rFonts w:cs="Tahoma"/>
          <w:i/>
          <w:iCs/>
          <w:color w:val="0000FF"/>
          <w:sz w:val="36"/>
          <w:szCs w:val="36"/>
        </w:rPr>
        <w:t xml:space="preserve">Επίσης χρειάζονται αρκετές μετατροπές στον κινητήρα για </w:t>
      </w:r>
      <w:r w:rsidRPr="00944E09">
        <w:rPr>
          <w:rFonts w:cs="Tahoma"/>
          <w:i/>
          <w:iCs/>
          <w:color w:val="0000FF"/>
          <w:sz w:val="36"/>
          <w:szCs w:val="36"/>
        </w:rPr>
        <w:lastRenderedPageBreak/>
        <w:t>να μπορεί να καίει υδρογόνο....</w:t>
      </w:r>
      <w:r w:rsidRPr="00944E09">
        <w:rPr>
          <w:rFonts w:cs="Tahoma"/>
          <w:color w:val="323232"/>
          <w:sz w:val="36"/>
          <w:szCs w:val="36"/>
        </w:rPr>
        <w:br/>
      </w:r>
      <w:r w:rsidRPr="00944E09">
        <w:rPr>
          <w:rFonts w:cs="Tahoma"/>
          <w:color w:val="323232"/>
          <w:sz w:val="36"/>
          <w:szCs w:val="36"/>
        </w:rPr>
        <w:br/>
        <w:t>Σωστό, αν και οι δυσκολίες αντιμετωπίζονται.</w:t>
      </w:r>
      <w:r w:rsidRPr="00944E09">
        <w:rPr>
          <w:rFonts w:cs="Tahoma"/>
          <w:color w:val="323232"/>
          <w:sz w:val="36"/>
          <w:szCs w:val="36"/>
        </w:rPr>
        <w:br/>
      </w:r>
      <w:r w:rsidRPr="00944E09">
        <w:rPr>
          <w:rFonts w:cs="Tahoma"/>
          <w:color w:val="323232"/>
          <w:sz w:val="36"/>
          <w:szCs w:val="36"/>
        </w:rPr>
        <w:br/>
      </w:r>
      <w:r w:rsidRPr="00944E09">
        <w:rPr>
          <w:rFonts w:cs="Tahoma"/>
          <w:i/>
          <w:iCs/>
          <w:color w:val="0000FF"/>
          <w:sz w:val="36"/>
          <w:szCs w:val="36"/>
        </w:rPr>
        <w:t>Η τεχνολογία όμως υπάρχει εδώ και 20 χρόνια.</w:t>
      </w:r>
      <w:r w:rsidRPr="00944E09">
        <w:rPr>
          <w:rFonts w:cs="Tahoma"/>
          <w:color w:val="323232"/>
          <w:sz w:val="36"/>
          <w:szCs w:val="36"/>
        </w:rPr>
        <w:br/>
      </w:r>
      <w:r w:rsidRPr="00944E09">
        <w:rPr>
          <w:rFonts w:cs="Tahoma"/>
          <w:color w:val="323232"/>
          <w:sz w:val="36"/>
          <w:szCs w:val="36"/>
        </w:rPr>
        <w:br/>
        <w:t>Λάθος και Σωστό: αυτό που υπήρχε εδώ και είκοσι χρόνια, ήταν σε καθαρά θεωρητικό-πειραματικό-δοκιμαστικό στάδιο, και κόστιζε (ακόμα κοστίζει)... χρυσάφι</w:t>
      </w:r>
      <w:r w:rsidRPr="00944E09">
        <w:rPr>
          <w:rFonts w:cs="Tahoma"/>
          <w:color w:val="323232"/>
          <w:sz w:val="36"/>
          <w:szCs w:val="36"/>
        </w:rPr>
        <w:br/>
      </w:r>
      <w:r w:rsidRPr="00944E09">
        <w:rPr>
          <w:rFonts w:cs="Tahoma"/>
          <w:color w:val="323232"/>
          <w:sz w:val="36"/>
          <w:szCs w:val="36"/>
        </w:rPr>
        <w:br/>
      </w:r>
      <w:r w:rsidRPr="00944E09">
        <w:rPr>
          <w:rFonts w:cs="Tahoma"/>
          <w:i/>
          <w:iCs/>
          <w:color w:val="0000FF"/>
          <w:sz w:val="36"/>
          <w:szCs w:val="36"/>
        </w:rPr>
        <w:t>Η μόνη δυσκολία είναι στην αποθήκευση του υδρογόνου σε κυψέλες(</w:t>
      </w:r>
      <w:r w:rsidR="00944E09" w:rsidRPr="00944E09">
        <w:rPr>
          <w:rFonts w:cs="Tahoma"/>
          <w:i/>
          <w:iCs/>
          <w:color w:val="0000FF"/>
          <w:sz w:val="36"/>
          <w:szCs w:val="36"/>
        </w:rPr>
        <w:t>ρεζερβουάρ</w:t>
      </w:r>
      <w:r w:rsidRPr="00944E09">
        <w:rPr>
          <w:rFonts w:cs="Tahoma"/>
          <w:i/>
          <w:iCs/>
          <w:color w:val="0000FF"/>
          <w:sz w:val="36"/>
          <w:szCs w:val="36"/>
        </w:rPr>
        <w:t>) στο αυτοκίνητο.</w:t>
      </w:r>
      <w:r w:rsidRPr="00944E09">
        <w:rPr>
          <w:rFonts w:cs="Tahoma"/>
          <w:color w:val="323232"/>
          <w:sz w:val="36"/>
          <w:szCs w:val="36"/>
        </w:rPr>
        <w:br/>
      </w:r>
      <w:r w:rsidRPr="00944E09">
        <w:rPr>
          <w:rFonts w:cs="Tahoma"/>
          <w:color w:val="323232"/>
          <w:sz w:val="36"/>
          <w:szCs w:val="36"/>
        </w:rPr>
        <w:br/>
        <w:t>Οι "κυψέλες" είναι... άλλο. Βάλτε "</w:t>
      </w:r>
      <w:proofErr w:type="spellStart"/>
      <w:r w:rsidRPr="00944E09">
        <w:rPr>
          <w:rFonts w:cs="Tahoma"/>
          <w:color w:val="323232"/>
          <w:sz w:val="36"/>
          <w:szCs w:val="36"/>
        </w:rPr>
        <w:t>fuel</w:t>
      </w:r>
      <w:proofErr w:type="spellEnd"/>
      <w:r w:rsidRPr="00944E09">
        <w:rPr>
          <w:rFonts w:cs="Tahoma"/>
          <w:color w:val="323232"/>
          <w:sz w:val="36"/>
          <w:szCs w:val="36"/>
        </w:rPr>
        <w:t xml:space="preserve"> </w:t>
      </w:r>
      <w:proofErr w:type="spellStart"/>
      <w:r w:rsidRPr="00944E09">
        <w:rPr>
          <w:rFonts w:cs="Tahoma"/>
          <w:color w:val="323232"/>
          <w:sz w:val="36"/>
          <w:szCs w:val="36"/>
        </w:rPr>
        <w:t>cells</w:t>
      </w:r>
      <w:proofErr w:type="spellEnd"/>
      <w:r w:rsidRPr="00944E09">
        <w:rPr>
          <w:rFonts w:cs="Tahoma"/>
          <w:color w:val="323232"/>
          <w:sz w:val="36"/>
          <w:szCs w:val="36"/>
        </w:rPr>
        <w:t>" σε κάποιο ψαχτήρι, να δείτε τι.</w:t>
      </w:r>
      <w:r w:rsidRPr="00944E09">
        <w:rPr>
          <w:rFonts w:cs="Tahoma"/>
          <w:color w:val="323232"/>
          <w:sz w:val="36"/>
          <w:szCs w:val="36"/>
        </w:rPr>
        <w:br/>
        <w:t>Η αποθήκευση υδρογόνου ωστόσο, πράγματι είναι η πολύ μεγάλη δυσκολία. Δύο είναι οι πιο εφικτοί τρόποι:</w:t>
      </w:r>
      <w:r w:rsidRPr="00944E09">
        <w:rPr>
          <w:rFonts w:cs="Tahoma"/>
          <w:color w:val="323232"/>
          <w:sz w:val="36"/>
          <w:szCs w:val="36"/>
        </w:rPr>
        <w:br/>
        <w:t>1) Συμπιεσμένο (</w:t>
      </w:r>
      <w:r w:rsidRPr="00944E09">
        <w:rPr>
          <w:rFonts w:cs="Tahoma"/>
          <w:bCs/>
          <w:color w:val="323232"/>
          <w:sz w:val="36"/>
          <w:szCs w:val="36"/>
        </w:rPr>
        <w:t>750bar!!</w:t>
      </w:r>
      <w:r w:rsidRPr="00944E09">
        <w:rPr>
          <w:rFonts w:cs="Tahoma"/>
          <w:color w:val="323232"/>
          <w:sz w:val="36"/>
          <w:szCs w:val="36"/>
        </w:rPr>
        <w:t xml:space="preserve">) με </w:t>
      </w:r>
      <w:r w:rsidR="00944E09" w:rsidRPr="00944E09">
        <w:rPr>
          <w:rFonts w:cs="Tahoma"/>
          <w:color w:val="323232"/>
          <w:sz w:val="36"/>
          <w:szCs w:val="36"/>
        </w:rPr>
        <w:t>ότι</w:t>
      </w:r>
      <w:r w:rsidRPr="00944E09">
        <w:rPr>
          <w:rFonts w:cs="Tahoma"/>
          <w:color w:val="323232"/>
          <w:sz w:val="36"/>
          <w:szCs w:val="36"/>
        </w:rPr>
        <w:t xml:space="preserve"> αυτό συνεπάγεται σε ασφάλεια, κόστος εξοπλισμού και υποδομής ανεφοδιασμού.</w:t>
      </w:r>
      <w:r w:rsidRPr="00944E09">
        <w:rPr>
          <w:rFonts w:cs="Tahoma"/>
          <w:color w:val="323232"/>
          <w:sz w:val="36"/>
          <w:szCs w:val="36"/>
        </w:rPr>
        <w:br/>
        <w:t>2) Συνεσταλμένο, σε πολύ χαμηλή θερμοκρασία (</w:t>
      </w:r>
      <w:r w:rsidRPr="00944E09">
        <w:rPr>
          <w:rFonts w:cs="Tahoma"/>
          <w:bCs/>
          <w:color w:val="323232"/>
          <w:sz w:val="36"/>
          <w:szCs w:val="36"/>
        </w:rPr>
        <w:t>-250°C !!</w:t>
      </w:r>
      <w:r w:rsidRPr="00944E09">
        <w:rPr>
          <w:rFonts w:cs="Tahoma"/>
          <w:color w:val="323232"/>
          <w:sz w:val="36"/>
          <w:szCs w:val="36"/>
        </w:rPr>
        <w:t xml:space="preserve">). Πάλι δύσκολος ανεφοδιασμός και υψηλό κόστος, και κάτι ακόμα: όσο καλά κι' αν είναι </w:t>
      </w:r>
      <w:proofErr w:type="spellStart"/>
      <w:r w:rsidRPr="00944E09">
        <w:rPr>
          <w:rFonts w:cs="Tahoma"/>
          <w:color w:val="323232"/>
          <w:sz w:val="36"/>
          <w:szCs w:val="36"/>
        </w:rPr>
        <w:t>θερμομονωμένο</w:t>
      </w:r>
      <w:proofErr w:type="spellEnd"/>
      <w:r w:rsidRPr="00944E09">
        <w:rPr>
          <w:rFonts w:cs="Tahoma"/>
          <w:color w:val="323232"/>
          <w:sz w:val="36"/>
          <w:szCs w:val="36"/>
        </w:rPr>
        <w:t xml:space="preserve"> το τανκ, το H</w:t>
      </w:r>
      <w:r w:rsidRPr="00944E09">
        <w:rPr>
          <w:rFonts w:cs="Tahoma"/>
          <w:color w:val="323232"/>
          <w:sz w:val="36"/>
          <w:szCs w:val="36"/>
          <w:vertAlign w:val="subscript"/>
        </w:rPr>
        <w:t>2</w:t>
      </w:r>
      <w:r w:rsidRPr="00944E09">
        <w:rPr>
          <w:rFonts w:cs="Tahoma"/>
          <w:color w:val="323232"/>
          <w:sz w:val="36"/>
          <w:szCs w:val="36"/>
        </w:rPr>
        <w:t xml:space="preserve"> σιγά-σιγά θα αποψύχεται και θα διαστέλλεται κατά την στάθμευση. Άρα χρειάζεται βαλβίδα ανακούφισης. Ναι, αλλά αν ο χώρος είναι κλειστός, κινδυνεύει να μετατραπεί σε βόμβα. Άρα πρέπει ο χώρος να αερίζεται, κλπ </w:t>
      </w:r>
      <w:proofErr w:type="spellStart"/>
      <w:r w:rsidRPr="00944E09">
        <w:rPr>
          <w:rFonts w:cs="Tahoma"/>
          <w:color w:val="323232"/>
          <w:sz w:val="36"/>
          <w:szCs w:val="36"/>
        </w:rPr>
        <w:t>κλπ</w:t>
      </w:r>
      <w:proofErr w:type="spellEnd"/>
      <w:r w:rsidRPr="00944E09">
        <w:rPr>
          <w:rFonts w:cs="Tahoma"/>
          <w:color w:val="323232"/>
          <w:sz w:val="36"/>
          <w:szCs w:val="36"/>
        </w:rPr>
        <w:t xml:space="preserve"> </w:t>
      </w:r>
      <w:proofErr w:type="spellStart"/>
      <w:r w:rsidRPr="00944E09">
        <w:rPr>
          <w:rFonts w:cs="Tahoma"/>
          <w:color w:val="323232"/>
          <w:sz w:val="36"/>
          <w:szCs w:val="36"/>
        </w:rPr>
        <w:t>κλπ</w:t>
      </w:r>
      <w:proofErr w:type="spellEnd"/>
      <w:r w:rsidRPr="00944E09">
        <w:rPr>
          <w:rFonts w:cs="Tahoma"/>
          <w:color w:val="323232"/>
          <w:sz w:val="36"/>
          <w:szCs w:val="36"/>
        </w:rPr>
        <w:t>.</w:t>
      </w:r>
      <w:r w:rsidRPr="00944E09">
        <w:rPr>
          <w:rFonts w:cs="Tahoma"/>
          <w:color w:val="323232"/>
          <w:sz w:val="36"/>
          <w:szCs w:val="36"/>
        </w:rPr>
        <w:br/>
      </w:r>
      <w:r w:rsidRPr="00944E09">
        <w:rPr>
          <w:rFonts w:cs="Tahoma"/>
          <w:color w:val="323232"/>
          <w:sz w:val="36"/>
          <w:szCs w:val="36"/>
        </w:rPr>
        <w:lastRenderedPageBreak/>
        <w:br/>
      </w:r>
      <w:r w:rsidRPr="00944E09">
        <w:rPr>
          <w:rFonts w:cs="Tahoma"/>
          <w:i/>
          <w:iCs/>
          <w:color w:val="0000FF"/>
          <w:sz w:val="36"/>
          <w:szCs w:val="36"/>
        </w:rPr>
        <w:t xml:space="preserve">Απλά η τεχνολογία δεν εξελίχθηκε αφού την έχουν θάψει γι ευνόητους λόγους οι Αμερικάνοι (βλ. </w:t>
      </w:r>
      <w:r w:rsidR="00944E09" w:rsidRPr="00944E09">
        <w:rPr>
          <w:rFonts w:cs="Tahoma"/>
          <w:i/>
          <w:iCs/>
          <w:color w:val="0000FF"/>
          <w:sz w:val="36"/>
          <w:szCs w:val="36"/>
        </w:rPr>
        <w:t>Πετρελαϊκές</w:t>
      </w:r>
      <w:r w:rsidRPr="00944E09">
        <w:rPr>
          <w:rFonts w:cs="Tahoma"/>
          <w:i/>
          <w:iCs/>
          <w:color w:val="0000FF"/>
          <w:sz w:val="36"/>
          <w:szCs w:val="36"/>
        </w:rPr>
        <w:t xml:space="preserve"> επιχειρήσεις).</w:t>
      </w:r>
      <w:r w:rsidRPr="00944E09">
        <w:rPr>
          <w:rFonts w:cs="Tahoma"/>
          <w:color w:val="323232"/>
          <w:sz w:val="36"/>
          <w:szCs w:val="36"/>
        </w:rPr>
        <w:br/>
      </w:r>
      <w:r w:rsidRPr="00944E09">
        <w:rPr>
          <w:rFonts w:cs="Tahoma"/>
          <w:color w:val="323232"/>
          <w:sz w:val="36"/>
          <w:szCs w:val="36"/>
        </w:rPr>
        <w:br/>
        <w:t>Μ</w:t>
      </w:r>
      <w:r w:rsidR="00944E09">
        <w:rPr>
          <w:rFonts w:cs="Tahoma"/>
          <w:color w:val="323232"/>
          <w:sz w:val="36"/>
          <w:szCs w:val="36"/>
        </w:rPr>
        <w:t>η</w:t>
      </w:r>
      <w:r w:rsidRPr="00944E09">
        <w:rPr>
          <w:rFonts w:cs="Tahoma"/>
          <w:color w:val="323232"/>
          <w:sz w:val="36"/>
          <w:szCs w:val="36"/>
        </w:rPr>
        <w:t xml:space="preserve"> λέτε ότι σας έρθει! Η τεχνολογία εξελίσσεται πυρετωδώς, και κατά πολύ μεγάλο μέρος και με απόλυτη σοβαρότητα από... τις "Πετρελαϊκές επιχειρήσεις".</w:t>
      </w:r>
      <w:r w:rsidRPr="00944E09">
        <w:rPr>
          <w:rFonts w:cs="Tahoma"/>
          <w:color w:val="323232"/>
          <w:sz w:val="36"/>
          <w:szCs w:val="36"/>
        </w:rPr>
        <w:br/>
        <w:t xml:space="preserve">Υπάρχει χώρα-πειραματόζωο (η Ισλανδία) της οποίας </w:t>
      </w:r>
      <w:r w:rsidRPr="00944E09">
        <w:rPr>
          <w:rFonts w:cs="Tahoma"/>
          <w:bCs/>
          <w:color w:val="323232"/>
          <w:sz w:val="36"/>
          <w:szCs w:val="36"/>
        </w:rPr>
        <w:t xml:space="preserve">ολόκληρη </w:t>
      </w:r>
      <w:r w:rsidRPr="00944E09">
        <w:rPr>
          <w:rFonts w:cs="Tahoma"/>
          <w:color w:val="323232"/>
          <w:sz w:val="36"/>
          <w:szCs w:val="36"/>
        </w:rPr>
        <w:t xml:space="preserve">η οικονομία είναι μία "οικονομία υδρογόνου" και όλοι την παρακολουθούν στενότατα. </w:t>
      </w:r>
      <w:r w:rsidRPr="00944E09">
        <w:rPr>
          <w:rFonts w:cs="Tahoma"/>
          <w:color w:val="323232"/>
          <w:sz w:val="36"/>
          <w:szCs w:val="36"/>
        </w:rPr>
        <w:br/>
        <w:t xml:space="preserve">Υπάρχουν και έτοιμα και απολύτως λειτουργικά σας </w:t>
      </w:r>
      <w:proofErr w:type="spellStart"/>
      <w:r w:rsidRPr="00944E09">
        <w:rPr>
          <w:rFonts w:cs="Tahoma"/>
          <w:color w:val="323232"/>
          <w:sz w:val="36"/>
          <w:szCs w:val="36"/>
        </w:rPr>
        <w:t>διαβεβαιώ</w:t>
      </w:r>
      <w:proofErr w:type="spellEnd"/>
      <w:r w:rsidRPr="00944E09">
        <w:rPr>
          <w:rFonts w:cs="Tahoma"/>
          <w:color w:val="323232"/>
          <w:sz w:val="36"/>
          <w:szCs w:val="36"/>
        </w:rPr>
        <w:t xml:space="preserve">, </w:t>
      </w:r>
      <w:r w:rsidR="00944E09">
        <w:rPr>
          <w:rFonts w:cs="Tahoma"/>
          <w:color w:val="323232"/>
          <w:sz w:val="36"/>
          <w:szCs w:val="36"/>
        </w:rPr>
        <w:t>αυτοκίνητα υ</w:t>
      </w:r>
      <w:r w:rsidRPr="00944E09">
        <w:rPr>
          <w:rFonts w:cs="Tahoma"/>
          <w:color w:val="323232"/>
          <w:sz w:val="36"/>
          <w:szCs w:val="36"/>
        </w:rPr>
        <w:t xml:space="preserve">πάρχουν και ολόκληροι πειραματικοί στόλοι λεωφορείων στη Νέα Ήπειρο που δεν έχουν θαφτεί από τους Αμερικάνους, που </w:t>
      </w:r>
      <w:r w:rsidR="00944E09" w:rsidRPr="00944E09">
        <w:rPr>
          <w:rFonts w:cs="Tahoma"/>
          <w:color w:val="323232"/>
          <w:sz w:val="36"/>
          <w:szCs w:val="36"/>
        </w:rPr>
        <w:t>εκτελούν</w:t>
      </w:r>
      <w:r w:rsidRPr="00944E09">
        <w:rPr>
          <w:rFonts w:cs="Tahoma"/>
          <w:color w:val="323232"/>
          <w:sz w:val="36"/>
          <w:szCs w:val="36"/>
        </w:rPr>
        <w:t xml:space="preserve"> κανονικά δρομολόγια με επιβάτες, εδώ και δέκα χρόνια περίπου.</w:t>
      </w:r>
      <w:r w:rsidRPr="00944E09">
        <w:rPr>
          <w:rFonts w:cs="Tahoma"/>
          <w:color w:val="323232"/>
          <w:sz w:val="36"/>
          <w:szCs w:val="36"/>
        </w:rPr>
        <w:br/>
      </w:r>
      <w:r w:rsidRPr="00944E09">
        <w:rPr>
          <w:rFonts w:cs="Tahoma"/>
          <w:color w:val="323232"/>
          <w:sz w:val="36"/>
          <w:szCs w:val="36"/>
        </w:rPr>
        <w:br/>
        <w:t>------------------------------------------------</w:t>
      </w:r>
      <w:r w:rsidRPr="00944E09">
        <w:rPr>
          <w:rFonts w:cs="Tahoma"/>
          <w:color w:val="323232"/>
          <w:sz w:val="36"/>
          <w:szCs w:val="36"/>
        </w:rPr>
        <w:br/>
      </w:r>
      <w:r w:rsidRPr="00944E09">
        <w:rPr>
          <w:rFonts w:cs="Tahoma"/>
          <w:color w:val="323232"/>
          <w:sz w:val="36"/>
          <w:szCs w:val="36"/>
        </w:rPr>
        <w:br/>
        <w:t>Συνοπτικά:</w:t>
      </w:r>
      <w:r w:rsidRPr="00944E09">
        <w:rPr>
          <w:rFonts w:cs="Tahoma"/>
          <w:color w:val="323232"/>
          <w:sz w:val="36"/>
          <w:szCs w:val="36"/>
        </w:rPr>
        <w:br/>
      </w:r>
      <w:r w:rsidRPr="00944E09">
        <w:rPr>
          <w:rFonts w:cs="Tahoma"/>
          <w:color w:val="323232"/>
          <w:sz w:val="36"/>
          <w:szCs w:val="36"/>
        </w:rPr>
        <w:br/>
        <w:t>Α) Μπορείς να κάψεις υδρογόνο για να κινήσεις ένα κινητήρα εσωτερικής καύσης. (</w:t>
      </w:r>
      <w:r w:rsidR="00944E09" w:rsidRPr="00944E09">
        <w:rPr>
          <w:rFonts w:cs="Tahoma"/>
          <w:color w:val="323232"/>
          <w:sz w:val="36"/>
          <w:szCs w:val="36"/>
        </w:rPr>
        <w:t>Όπως</w:t>
      </w:r>
      <w:r w:rsidRPr="00944E09">
        <w:rPr>
          <w:rFonts w:cs="Tahoma"/>
          <w:color w:val="323232"/>
          <w:sz w:val="36"/>
          <w:szCs w:val="36"/>
        </w:rPr>
        <w:t xml:space="preserve"> στο </w:t>
      </w:r>
      <w:proofErr w:type="spellStart"/>
      <w:r w:rsidRPr="00944E09">
        <w:rPr>
          <w:rFonts w:cs="Tahoma"/>
          <w:color w:val="323232"/>
          <w:sz w:val="36"/>
          <w:szCs w:val="36"/>
        </w:rPr>
        <w:t>γκάτζετ</w:t>
      </w:r>
      <w:proofErr w:type="spellEnd"/>
      <w:r w:rsidRPr="00944E09">
        <w:rPr>
          <w:rFonts w:cs="Tahoma"/>
          <w:color w:val="323232"/>
          <w:sz w:val="36"/>
          <w:szCs w:val="36"/>
        </w:rPr>
        <w:t xml:space="preserve"> του </w:t>
      </w:r>
      <w:proofErr w:type="spellStart"/>
      <w:r w:rsidRPr="00944E09">
        <w:rPr>
          <w:rFonts w:cs="Tahoma"/>
          <w:color w:val="323232"/>
          <w:sz w:val="36"/>
          <w:szCs w:val="36"/>
        </w:rPr>
        <w:t>thread</w:t>
      </w:r>
      <w:proofErr w:type="spellEnd"/>
      <w:r w:rsidRPr="00944E09">
        <w:rPr>
          <w:rFonts w:cs="Tahoma"/>
          <w:color w:val="323232"/>
          <w:sz w:val="36"/>
          <w:szCs w:val="36"/>
        </w:rPr>
        <w:t xml:space="preserve"> που ηλεκτρολύει νερό για να πάρει το απαιτούμενο υδρογόνο, που ρίχνει κατόπιν στους αυλούς εισαγωγής.)</w:t>
      </w:r>
      <w:r w:rsidRPr="00944E09">
        <w:rPr>
          <w:rFonts w:cs="Tahoma"/>
          <w:color w:val="323232"/>
          <w:sz w:val="36"/>
          <w:szCs w:val="36"/>
        </w:rPr>
        <w:br/>
      </w:r>
      <w:r w:rsidRPr="00944E09">
        <w:rPr>
          <w:rFonts w:cs="Tahoma"/>
          <w:color w:val="323232"/>
          <w:sz w:val="36"/>
          <w:szCs w:val="36"/>
        </w:rPr>
        <w:br/>
      </w:r>
      <w:r w:rsidRPr="00944E09">
        <w:rPr>
          <w:rFonts w:cs="Tahoma"/>
          <w:color w:val="323232"/>
          <w:sz w:val="36"/>
          <w:szCs w:val="36"/>
        </w:rPr>
        <w:lastRenderedPageBreak/>
        <w:t xml:space="preserve">Β) Μπορείς, με την βοήθεια των </w:t>
      </w:r>
      <w:proofErr w:type="spellStart"/>
      <w:r w:rsidRPr="00944E09">
        <w:rPr>
          <w:rFonts w:cs="Tahoma"/>
          <w:color w:val="323232"/>
          <w:sz w:val="36"/>
          <w:szCs w:val="36"/>
        </w:rPr>
        <w:t>fuel</w:t>
      </w:r>
      <w:proofErr w:type="spellEnd"/>
      <w:r w:rsidRPr="00944E09">
        <w:rPr>
          <w:rFonts w:cs="Tahoma"/>
          <w:color w:val="323232"/>
          <w:sz w:val="36"/>
          <w:szCs w:val="36"/>
        </w:rPr>
        <w:t xml:space="preserve"> </w:t>
      </w:r>
      <w:proofErr w:type="spellStart"/>
      <w:r w:rsidRPr="00944E09">
        <w:rPr>
          <w:rFonts w:cs="Tahoma"/>
          <w:color w:val="323232"/>
          <w:sz w:val="36"/>
          <w:szCs w:val="36"/>
        </w:rPr>
        <w:t>cells</w:t>
      </w:r>
      <w:proofErr w:type="spellEnd"/>
      <w:r w:rsidRPr="00944E09">
        <w:rPr>
          <w:rFonts w:cs="Tahoma"/>
          <w:color w:val="323232"/>
          <w:sz w:val="36"/>
          <w:szCs w:val="36"/>
        </w:rPr>
        <w:t>, να παράγεις ηλεκτρισμό από το υδρογόνο (το αντίθετο της ηλεκτρόλυσης) για να κινήσεις έναν ηλεκτροκινητήρα. (Μόνο που στοιχίζει "ο κούκος αηδόνι" - βλέπε πλατίνα)</w:t>
      </w:r>
      <w:r w:rsidRPr="00944E09">
        <w:rPr>
          <w:rFonts w:cs="Tahoma"/>
          <w:color w:val="323232"/>
          <w:sz w:val="36"/>
          <w:szCs w:val="36"/>
        </w:rPr>
        <w:br/>
      </w:r>
      <w:r w:rsidRPr="00944E09">
        <w:rPr>
          <w:rFonts w:cs="Tahoma"/>
          <w:color w:val="323232"/>
          <w:sz w:val="36"/>
          <w:szCs w:val="36"/>
        </w:rPr>
        <w:br/>
        <w:t xml:space="preserve">Το πρόβλημα είναι </w:t>
      </w:r>
      <w:r w:rsidRPr="00944E09">
        <w:rPr>
          <w:rFonts w:cs="Tahoma"/>
          <w:bCs/>
          <w:color w:val="323232"/>
          <w:sz w:val="36"/>
          <w:szCs w:val="36"/>
        </w:rPr>
        <w:t xml:space="preserve">ΠΟΛΥ </w:t>
      </w:r>
      <w:r w:rsidRPr="00944E09">
        <w:rPr>
          <w:rFonts w:cs="Tahoma"/>
          <w:color w:val="323232"/>
          <w:sz w:val="36"/>
          <w:szCs w:val="36"/>
        </w:rPr>
        <w:t xml:space="preserve">σύνθετο και </w:t>
      </w:r>
      <w:r w:rsidRPr="00944E09">
        <w:rPr>
          <w:rFonts w:cs="Tahoma"/>
          <w:bCs/>
          <w:color w:val="323232"/>
          <w:sz w:val="36"/>
          <w:szCs w:val="36"/>
        </w:rPr>
        <w:t xml:space="preserve">σφόδρα </w:t>
      </w:r>
      <w:r w:rsidRPr="00944E09">
        <w:rPr>
          <w:rFonts w:cs="Tahoma"/>
          <w:color w:val="323232"/>
          <w:sz w:val="36"/>
          <w:szCs w:val="36"/>
        </w:rPr>
        <w:t xml:space="preserve">τεχνικοοικονομικό με </w:t>
      </w:r>
      <w:r w:rsidRPr="00944E09">
        <w:rPr>
          <w:rFonts w:cs="Tahoma"/>
          <w:bCs/>
          <w:color w:val="323232"/>
          <w:sz w:val="36"/>
          <w:szCs w:val="36"/>
        </w:rPr>
        <w:t>σοβαρότατες δυσκολίες</w:t>
      </w:r>
      <w:r w:rsidRPr="00944E09">
        <w:rPr>
          <w:rFonts w:cs="Tahoma"/>
          <w:color w:val="323232"/>
          <w:sz w:val="36"/>
          <w:szCs w:val="36"/>
        </w:rPr>
        <w:t xml:space="preserve"> στην υλοποίηση ασφαλών δικτύων διανομής, ιδίως αν είναι να εφαρμοσθεί σε μεγάλη κλίμακα: που θα βρεθεί το απαιτούμενο υδρογόνο για την κίνηση μεγάλου μέρους του παγκόσμιου στόλου αυτοκινήτων; Από το νερό μήπως; </w:t>
      </w:r>
      <w:r w:rsidRPr="00944E09">
        <w:rPr>
          <w:rFonts w:cs="Tahoma"/>
          <w:bCs/>
          <w:color w:val="323232"/>
          <w:sz w:val="36"/>
          <w:szCs w:val="36"/>
        </w:rPr>
        <w:t>Ποιο νερό</w:t>
      </w:r>
      <w:r w:rsidRPr="00944E09">
        <w:rPr>
          <w:rFonts w:cs="Tahoma"/>
          <w:color w:val="323232"/>
          <w:sz w:val="36"/>
          <w:szCs w:val="36"/>
        </w:rPr>
        <w:t>;</w:t>
      </w:r>
      <w:r w:rsidRPr="00944E09">
        <w:rPr>
          <w:rFonts w:cs="Tahoma"/>
          <w:color w:val="323232"/>
          <w:sz w:val="36"/>
          <w:szCs w:val="36"/>
        </w:rPr>
        <w:br/>
        <w:t xml:space="preserve">Και </w:t>
      </w:r>
      <w:r w:rsidRPr="00944E09">
        <w:rPr>
          <w:rFonts w:cs="Tahoma"/>
          <w:bCs/>
          <w:color w:val="323232"/>
          <w:sz w:val="36"/>
          <w:szCs w:val="36"/>
        </w:rPr>
        <w:t xml:space="preserve">πόση ενέργεια </w:t>
      </w:r>
      <w:r w:rsidRPr="00944E09">
        <w:rPr>
          <w:rFonts w:cs="Tahoma"/>
          <w:color w:val="323232"/>
          <w:sz w:val="36"/>
          <w:szCs w:val="36"/>
        </w:rPr>
        <w:t>χρειάζεται για να... πάρεις αυτή την ενέργεια;</w:t>
      </w:r>
      <w:r w:rsidRPr="00944E09">
        <w:rPr>
          <w:rFonts w:cs="Tahoma"/>
          <w:color w:val="323232"/>
          <w:sz w:val="36"/>
          <w:szCs w:val="36"/>
        </w:rPr>
        <w:br/>
      </w:r>
      <w:r w:rsidRPr="00944E09">
        <w:rPr>
          <w:rFonts w:cs="Tahoma"/>
          <w:color w:val="323232"/>
          <w:sz w:val="36"/>
          <w:szCs w:val="36"/>
        </w:rPr>
        <w:br/>
        <w:t xml:space="preserve">Χρειάζεται </w:t>
      </w:r>
      <w:r w:rsidRPr="00944E09">
        <w:rPr>
          <w:rFonts w:cs="Tahoma"/>
          <w:bCs/>
          <w:color w:val="323232"/>
          <w:sz w:val="36"/>
          <w:szCs w:val="36"/>
        </w:rPr>
        <w:t>βαθειά και πολυσύνθετη</w:t>
      </w:r>
      <w:r w:rsidRPr="00944E09">
        <w:rPr>
          <w:rFonts w:cs="Tahoma"/>
          <w:color w:val="323232"/>
          <w:sz w:val="36"/>
          <w:szCs w:val="36"/>
        </w:rPr>
        <w:t xml:space="preserve"> γνώση για να σχηματίσει κάποιος (αν υπάρχει τέτοιος) σίγουρη γνώμη για την εφαρμογή του εγχειρήματος </w:t>
      </w:r>
      <w:r w:rsidRPr="00944E09">
        <w:rPr>
          <w:rFonts w:cs="Tahoma"/>
          <w:bCs/>
          <w:color w:val="323232"/>
          <w:sz w:val="36"/>
          <w:szCs w:val="36"/>
        </w:rPr>
        <w:t>σε μεγάλη, επαναλαμβάνω, κλίμακα</w:t>
      </w:r>
      <w:r w:rsidRPr="00944E09">
        <w:rPr>
          <w:rFonts w:cs="Tahoma"/>
          <w:color w:val="323232"/>
          <w:sz w:val="36"/>
          <w:szCs w:val="36"/>
        </w:rPr>
        <w:t>. Μέχρι τότε... μη λέτε στα πεταχτά ότι σας έρθει.</w:t>
      </w:r>
    </w:p>
    <w:p w:rsidR="00EF3665" w:rsidRDefault="00EF3665" w:rsidP="00214599">
      <w:pPr>
        <w:pBdr>
          <w:top w:val="single" w:sz="4" w:space="1" w:color="auto"/>
          <w:left w:val="single" w:sz="4" w:space="4" w:color="auto"/>
          <w:bottom w:val="single" w:sz="4" w:space="1" w:color="auto"/>
          <w:right w:val="single" w:sz="4" w:space="4" w:color="auto"/>
        </w:pBdr>
        <w:shd w:val="clear" w:color="auto" w:fill="DBE5F1" w:themeFill="accent1" w:themeFillTint="33"/>
        <w:rPr>
          <w:rFonts w:cs="Tahoma"/>
          <w:color w:val="323232"/>
          <w:sz w:val="36"/>
          <w:szCs w:val="36"/>
        </w:rPr>
      </w:pPr>
      <w:r>
        <w:rPr>
          <w:rFonts w:cs="Tahoma"/>
          <w:color w:val="323232"/>
          <w:sz w:val="36"/>
          <w:szCs w:val="36"/>
        </w:rPr>
        <w:t>Πηγές</w:t>
      </w:r>
    </w:p>
    <w:p w:rsidR="00EF3665" w:rsidRPr="00EF3665" w:rsidRDefault="00EF3665" w:rsidP="00214599">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pPr>
      <w:r w:rsidRPr="00EF3665">
        <w:t>http://environment.newscientist.com/channel/earth/energy-fuels/mg19125621.200</w:t>
      </w:r>
    </w:p>
    <w:p w:rsidR="00EF3665" w:rsidRPr="00EF3665" w:rsidRDefault="00EF3665" w:rsidP="00214599">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cs="Arial"/>
          <w:color w:val="333333"/>
        </w:rPr>
      </w:pPr>
      <w:proofErr w:type="spellStart"/>
      <w:r w:rsidRPr="00EF3665">
        <w:rPr>
          <w:rFonts w:cs="Arial"/>
          <w:color w:val="333333"/>
        </w:rPr>
        <w:t>pathfinder.gr</w:t>
      </w:r>
      <w:proofErr w:type="spellEnd"/>
    </w:p>
    <w:p w:rsidR="00EF3665" w:rsidRDefault="00AA2E57" w:rsidP="00214599">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cs="Tahoma"/>
          <w:color w:val="323232"/>
        </w:rPr>
      </w:pPr>
      <w:r w:rsidRPr="00F369FA">
        <w:rPr>
          <w:rFonts w:cs="Tahoma"/>
        </w:rPr>
        <w:t>http://www.avsite.gr/</w:t>
      </w:r>
    </w:p>
    <w:p w:rsidR="00AA2E57" w:rsidRPr="00EF3665" w:rsidRDefault="00AA2E57" w:rsidP="00214599">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cs="Tahoma"/>
          <w:color w:val="323232"/>
        </w:rPr>
      </w:pPr>
    </w:p>
    <w:sectPr w:rsidR="00AA2E57" w:rsidRPr="00EF3665" w:rsidSect="00944E09">
      <w:pgSz w:w="11906" w:h="16838"/>
      <w:pgMar w:top="1440" w:right="1274"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C2319"/>
    <w:rsid w:val="00214599"/>
    <w:rsid w:val="003209E6"/>
    <w:rsid w:val="003278CE"/>
    <w:rsid w:val="004E3303"/>
    <w:rsid w:val="0057311D"/>
    <w:rsid w:val="005746E4"/>
    <w:rsid w:val="00944E09"/>
    <w:rsid w:val="00A675F1"/>
    <w:rsid w:val="00AA2E57"/>
    <w:rsid w:val="00E7532C"/>
    <w:rsid w:val="00EF3665"/>
    <w:rsid w:val="00F369FA"/>
    <w:rsid w:val="00FC23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C23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FC2319"/>
    <w:rPr>
      <w:color w:val="0000FF" w:themeColor="hyperlink"/>
      <w:u w:val="single"/>
    </w:rPr>
  </w:style>
  <w:style w:type="paragraph" w:styleId="a3">
    <w:name w:val="No Spacing"/>
    <w:link w:val="Char"/>
    <w:uiPriority w:val="1"/>
    <w:qFormat/>
    <w:rsid w:val="00FC2319"/>
    <w:pPr>
      <w:spacing w:after="0" w:line="240" w:lineRule="auto"/>
    </w:pPr>
    <w:rPr>
      <w:rFonts w:eastAsiaTheme="minorEastAsia"/>
    </w:rPr>
  </w:style>
  <w:style w:type="character" w:customStyle="1" w:styleId="Char">
    <w:name w:val="Χωρίς διάστιχο Char"/>
    <w:basedOn w:val="a0"/>
    <w:link w:val="a3"/>
    <w:uiPriority w:val="1"/>
    <w:rsid w:val="00FC2319"/>
    <w:rPr>
      <w:rFonts w:eastAsiaTheme="minorEastAsia"/>
    </w:rPr>
  </w:style>
  <w:style w:type="paragraph" w:styleId="a4">
    <w:name w:val="Balloon Text"/>
    <w:basedOn w:val="a"/>
    <w:link w:val="Char0"/>
    <w:uiPriority w:val="99"/>
    <w:semiHidden/>
    <w:unhideWhenUsed/>
    <w:rsid w:val="00FC231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C2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50A3CE2BF9425083C1BEFD14C45EB8"/>
        <w:category>
          <w:name w:val="Γενικά"/>
          <w:gallery w:val="placeholder"/>
        </w:category>
        <w:types>
          <w:type w:val="bbPlcHdr"/>
        </w:types>
        <w:behaviors>
          <w:behavior w:val="content"/>
        </w:behaviors>
        <w:guid w:val="{5D7B8CF9-823C-4939-B578-A03AE1274166}"/>
      </w:docPartPr>
      <w:docPartBody>
        <w:p w:rsidR="00712FE7" w:rsidRDefault="00966EEA" w:rsidP="00966EEA">
          <w:pPr>
            <w:pStyle w:val="3F50A3CE2BF9425083C1BEFD14C45EB8"/>
          </w:pPr>
          <w:r>
            <w:rPr>
              <w:color w:val="7F7F7F" w:themeColor="text1" w:themeTint="80"/>
              <w:sz w:val="32"/>
              <w:szCs w:val="32"/>
            </w:rPr>
            <w:t>[Επιλογή ημερομηνίας]</w:t>
          </w:r>
        </w:p>
      </w:docPartBody>
    </w:docPart>
    <w:docPart>
      <w:docPartPr>
        <w:name w:val="3EEDCBA0B6C94F11B0AD46C14A858FB5"/>
        <w:category>
          <w:name w:val="Γενικά"/>
          <w:gallery w:val="placeholder"/>
        </w:category>
        <w:types>
          <w:type w:val="bbPlcHdr"/>
        </w:types>
        <w:behaviors>
          <w:behavior w:val="content"/>
        </w:behaviors>
        <w:guid w:val="{B8CEBFF3-72CF-4DCA-BFB6-88CFE8D97BB9}"/>
      </w:docPartPr>
      <w:docPartBody>
        <w:p w:rsidR="00712FE7" w:rsidRDefault="00966EEA" w:rsidP="00966EEA">
          <w:pPr>
            <w:pStyle w:val="3EEDCBA0B6C94F11B0AD46C14A858FB5"/>
          </w:pPr>
          <w:r>
            <w:rPr>
              <w:color w:val="7F7F7F" w:themeColor="text1" w:themeTint="80"/>
              <w:sz w:val="32"/>
              <w:szCs w:val="32"/>
            </w:rPr>
            <w:t>[Πληκτρολογήστε τον υπότιτλο του εγγράφου]</w:t>
          </w:r>
        </w:p>
      </w:docPartBody>
    </w:docPart>
    <w:docPart>
      <w:docPartPr>
        <w:name w:val="2A65536B00CE449188354795AA1A554D"/>
        <w:category>
          <w:name w:val="Γενικά"/>
          <w:gallery w:val="placeholder"/>
        </w:category>
        <w:types>
          <w:type w:val="bbPlcHdr"/>
        </w:types>
        <w:behaviors>
          <w:behavior w:val="content"/>
        </w:behaviors>
        <w:guid w:val="{60CB6FF3-5C8F-4D2C-A434-CBB74DE2A4C4}"/>
      </w:docPartPr>
      <w:docPartBody>
        <w:p w:rsidR="00712FE7" w:rsidRDefault="00966EEA" w:rsidP="00966EEA">
          <w:pPr>
            <w:pStyle w:val="2A65536B00CE449188354795AA1A554D"/>
          </w:pPr>
          <w:r>
            <w:rPr>
              <w:color w:val="7F7F7F" w:themeColor="text1" w:themeTint="80"/>
              <w:sz w:val="32"/>
              <w:szCs w:val="32"/>
            </w:rPr>
            <w:t>[Πληκτρολογήστε το όνομα του συντάκτη]</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66EEA"/>
    <w:rsid w:val="00351A91"/>
    <w:rsid w:val="00712FE7"/>
    <w:rsid w:val="00966EEA"/>
    <w:rsid w:val="00A837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2DC2EA4BCA46199027958A221E57D7">
    <w:name w:val="FF2DC2EA4BCA46199027958A221E57D7"/>
    <w:rsid w:val="00966EEA"/>
  </w:style>
  <w:style w:type="paragraph" w:customStyle="1" w:styleId="D3648BA97F7341718FD9081652614ACE">
    <w:name w:val="D3648BA97F7341718FD9081652614ACE"/>
    <w:rsid w:val="00966EEA"/>
  </w:style>
  <w:style w:type="paragraph" w:customStyle="1" w:styleId="A280EBFC379143008529CAB374965EF7">
    <w:name w:val="A280EBFC379143008529CAB374965EF7"/>
    <w:rsid w:val="00966EEA"/>
  </w:style>
  <w:style w:type="paragraph" w:customStyle="1" w:styleId="4EA8F96135724FFFBBA540C66E82C7FE">
    <w:name w:val="4EA8F96135724FFFBBA540C66E82C7FE"/>
    <w:rsid w:val="00966EEA"/>
  </w:style>
  <w:style w:type="paragraph" w:customStyle="1" w:styleId="D4EC575526D64622818129693E6C7A15">
    <w:name w:val="D4EC575526D64622818129693E6C7A15"/>
    <w:rsid w:val="00966EEA"/>
  </w:style>
  <w:style w:type="paragraph" w:customStyle="1" w:styleId="3599FEBD1BC04C46860FB4A95CA880BB">
    <w:name w:val="3599FEBD1BC04C46860FB4A95CA880BB"/>
    <w:rsid w:val="00966EEA"/>
  </w:style>
  <w:style w:type="paragraph" w:customStyle="1" w:styleId="65F49ABFB00C490EBB6610BAB3D8BE62">
    <w:name w:val="65F49ABFB00C490EBB6610BAB3D8BE62"/>
    <w:rsid w:val="00966EEA"/>
  </w:style>
  <w:style w:type="paragraph" w:customStyle="1" w:styleId="B736FCEA7CEE40409F3292B074BA3A1E">
    <w:name w:val="B736FCEA7CEE40409F3292B074BA3A1E"/>
    <w:rsid w:val="00966EEA"/>
  </w:style>
  <w:style w:type="paragraph" w:customStyle="1" w:styleId="E37183A7D81D42DD90B8BF18C2F9C2E3">
    <w:name w:val="E37183A7D81D42DD90B8BF18C2F9C2E3"/>
    <w:rsid w:val="00966EEA"/>
  </w:style>
  <w:style w:type="paragraph" w:customStyle="1" w:styleId="558C4F865D3549A399DC0B95F7190D85">
    <w:name w:val="558C4F865D3549A399DC0B95F7190D85"/>
    <w:rsid w:val="00966EEA"/>
  </w:style>
  <w:style w:type="paragraph" w:customStyle="1" w:styleId="D72B09E4A8D04840B07C38BDDA68F371">
    <w:name w:val="D72B09E4A8D04840B07C38BDDA68F371"/>
    <w:rsid w:val="00966EEA"/>
  </w:style>
  <w:style w:type="paragraph" w:customStyle="1" w:styleId="6C1FEDC2503545E1A4C7B7EB8D4682A7">
    <w:name w:val="6C1FEDC2503545E1A4C7B7EB8D4682A7"/>
    <w:rsid w:val="00966EEA"/>
  </w:style>
  <w:style w:type="paragraph" w:customStyle="1" w:styleId="56998FB4B986417FAA188D2D3B0FC31C">
    <w:name w:val="56998FB4B986417FAA188D2D3B0FC31C"/>
    <w:rsid w:val="00966EEA"/>
  </w:style>
  <w:style w:type="paragraph" w:customStyle="1" w:styleId="F7E10F95F20A4E6991BE1197E95E8EBA">
    <w:name w:val="F7E10F95F20A4E6991BE1197E95E8EBA"/>
    <w:rsid w:val="00966EEA"/>
  </w:style>
  <w:style w:type="paragraph" w:customStyle="1" w:styleId="AB247811BA6A474289328DF22603B146">
    <w:name w:val="AB247811BA6A474289328DF22603B146"/>
    <w:rsid w:val="00966EEA"/>
  </w:style>
  <w:style w:type="paragraph" w:customStyle="1" w:styleId="7F898DD360284D8C8E44BC91281266C8">
    <w:name w:val="7F898DD360284D8C8E44BC91281266C8"/>
    <w:rsid w:val="00966EEA"/>
  </w:style>
  <w:style w:type="paragraph" w:customStyle="1" w:styleId="36B4A9589B8C4DF9B8147075B3DA0A11">
    <w:name w:val="36B4A9589B8C4DF9B8147075B3DA0A11"/>
    <w:rsid w:val="00966EEA"/>
  </w:style>
  <w:style w:type="paragraph" w:customStyle="1" w:styleId="218E9E6AD37F44628EF7B1BD68B4E6D2">
    <w:name w:val="218E9E6AD37F44628EF7B1BD68B4E6D2"/>
    <w:rsid w:val="00966EEA"/>
  </w:style>
  <w:style w:type="paragraph" w:customStyle="1" w:styleId="D3089EC4FFE14544B0B275F5D6E5C2EB">
    <w:name w:val="D3089EC4FFE14544B0B275F5D6E5C2EB"/>
    <w:rsid w:val="00966EEA"/>
  </w:style>
  <w:style w:type="paragraph" w:customStyle="1" w:styleId="454E5DC0F1F7486F9121F4045D8AEEB3">
    <w:name w:val="454E5DC0F1F7486F9121F4045D8AEEB3"/>
    <w:rsid w:val="00966EEA"/>
  </w:style>
  <w:style w:type="paragraph" w:customStyle="1" w:styleId="9F504D98AE164238AF3E977BDE7D7BDE">
    <w:name w:val="9F504D98AE164238AF3E977BDE7D7BDE"/>
    <w:rsid w:val="00966EEA"/>
  </w:style>
  <w:style w:type="paragraph" w:customStyle="1" w:styleId="C821090E04DA41699DA67AE087ED87D5">
    <w:name w:val="C821090E04DA41699DA67AE087ED87D5"/>
    <w:rsid w:val="00966EEA"/>
  </w:style>
  <w:style w:type="paragraph" w:customStyle="1" w:styleId="D68820869C0245DF9FDC55EE6EE82704">
    <w:name w:val="D68820869C0245DF9FDC55EE6EE82704"/>
    <w:rsid w:val="00966EEA"/>
  </w:style>
  <w:style w:type="paragraph" w:customStyle="1" w:styleId="EDC75B8B1656469CB464F987F237A338">
    <w:name w:val="EDC75B8B1656469CB464F987F237A338"/>
    <w:rsid w:val="00966EEA"/>
  </w:style>
  <w:style w:type="paragraph" w:customStyle="1" w:styleId="8C08AB64CD6F4031B78CD51E3390CE35">
    <w:name w:val="8C08AB64CD6F4031B78CD51E3390CE35"/>
    <w:rsid w:val="00966EEA"/>
  </w:style>
  <w:style w:type="paragraph" w:customStyle="1" w:styleId="FCCFFB34DDFC47A3B31B0E058F536523">
    <w:name w:val="FCCFFB34DDFC47A3B31B0E058F536523"/>
    <w:rsid w:val="00966EEA"/>
  </w:style>
  <w:style w:type="paragraph" w:customStyle="1" w:styleId="7833F206BC5147718DF7F7A8B32D5914">
    <w:name w:val="7833F206BC5147718DF7F7A8B32D5914"/>
    <w:rsid w:val="00966EEA"/>
  </w:style>
  <w:style w:type="paragraph" w:customStyle="1" w:styleId="EEAD281A3EBC4EF28D80ECB6FB8A1E8E">
    <w:name w:val="EEAD281A3EBC4EF28D80ECB6FB8A1E8E"/>
    <w:rsid w:val="00966EEA"/>
  </w:style>
  <w:style w:type="paragraph" w:customStyle="1" w:styleId="E69B35FAC4E7430EBCE6D56334DFEB8D">
    <w:name w:val="E69B35FAC4E7430EBCE6D56334DFEB8D"/>
    <w:rsid w:val="00966EEA"/>
  </w:style>
  <w:style w:type="paragraph" w:customStyle="1" w:styleId="A8EC9D6FA2C44FBEA7A6090B012AFCAE">
    <w:name w:val="A8EC9D6FA2C44FBEA7A6090B012AFCAE"/>
    <w:rsid w:val="00966EEA"/>
  </w:style>
  <w:style w:type="paragraph" w:customStyle="1" w:styleId="0491FB01DB114A6D818C41C0AB40D3FD">
    <w:name w:val="0491FB01DB114A6D818C41C0AB40D3FD"/>
    <w:rsid w:val="00966EEA"/>
  </w:style>
  <w:style w:type="paragraph" w:customStyle="1" w:styleId="7CA37684FC6F4BFDB7AD4BA0288A80F1">
    <w:name w:val="7CA37684FC6F4BFDB7AD4BA0288A80F1"/>
    <w:rsid w:val="00966EEA"/>
  </w:style>
  <w:style w:type="paragraph" w:customStyle="1" w:styleId="F1D14AC5A2E341DCAEB9A69DADE32A34">
    <w:name w:val="F1D14AC5A2E341DCAEB9A69DADE32A34"/>
    <w:rsid w:val="00966EEA"/>
  </w:style>
  <w:style w:type="paragraph" w:customStyle="1" w:styleId="CF7A31200F7D4A3F9440E8FDBC7A5E01">
    <w:name w:val="CF7A31200F7D4A3F9440E8FDBC7A5E01"/>
    <w:rsid w:val="00966EEA"/>
  </w:style>
  <w:style w:type="paragraph" w:customStyle="1" w:styleId="55AD3CA5A6A340E5A0B8DD728233BF40">
    <w:name w:val="55AD3CA5A6A340E5A0B8DD728233BF40"/>
    <w:rsid w:val="00966EEA"/>
  </w:style>
  <w:style w:type="paragraph" w:customStyle="1" w:styleId="2C57D67F5BC5486FA4415135C880FFBE">
    <w:name w:val="2C57D67F5BC5486FA4415135C880FFBE"/>
    <w:rsid w:val="00966EEA"/>
  </w:style>
  <w:style w:type="paragraph" w:customStyle="1" w:styleId="4C0ACCC66BA346769AA1FF395BC83159">
    <w:name w:val="4C0ACCC66BA346769AA1FF395BC83159"/>
    <w:rsid w:val="00966EEA"/>
  </w:style>
  <w:style w:type="paragraph" w:customStyle="1" w:styleId="22E3A96B7C2B400782CBF80F41D5AE72">
    <w:name w:val="22E3A96B7C2B400782CBF80F41D5AE72"/>
    <w:rsid w:val="00966EEA"/>
  </w:style>
  <w:style w:type="paragraph" w:customStyle="1" w:styleId="BB6372FB4044489F9D2DFFEE0D752E04">
    <w:name w:val="BB6372FB4044489F9D2DFFEE0D752E04"/>
    <w:rsid w:val="00966EEA"/>
  </w:style>
  <w:style w:type="paragraph" w:customStyle="1" w:styleId="89DB8C00F95647E2B617AC9418042EC1">
    <w:name w:val="89DB8C00F95647E2B617AC9418042EC1"/>
    <w:rsid w:val="00966EEA"/>
  </w:style>
  <w:style w:type="paragraph" w:customStyle="1" w:styleId="DFDE5F7B74AC430EAA1F172B8EBE5055">
    <w:name w:val="DFDE5F7B74AC430EAA1F172B8EBE5055"/>
    <w:rsid w:val="00966EEA"/>
  </w:style>
  <w:style w:type="paragraph" w:customStyle="1" w:styleId="1278273185834823B310ADFF2745EE17">
    <w:name w:val="1278273185834823B310ADFF2745EE17"/>
    <w:rsid w:val="00966EEA"/>
  </w:style>
  <w:style w:type="paragraph" w:customStyle="1" w:styleId="2675C5B712AD486AAEA7CEFB70439C4F">
    <w:name w:val="2675C5B712AD486AAEA7CEFB70439C4F"/>
    <w:rsid w:val="00966EEA"/>
  </w:style>
  <w:style w:type="paragraph" w:customStyle="1" w:styleId="621F480858C845579BC8D1B6DFB68B17">
    <w:name w:val="621F480858C845579BC8D1B6DFB68B17"/>
    <w:rsid w:val="00966EEA"/>
  </w:style>
  <w:style w:type="paragraph" w:customStyle="1" w:styleId="DC1AEBDF76914F4EBBA844155BCA4BD5">
    <w:name w:val="DC1AEBDF76914F4EBBA844155BCA4BD5"/>
    <w:rsid w:val="00966EEA"/>
  </w:style>
  <w:style w:type="paragraph" w:customStyle="1" w:styleId="1FEF09AB257E4B0AB3B7E529802AF85A">
    <w:name w:val="1FEF09AB257E4B0AB3B7E529802AF85A"/>
    <w:rsid w:val="00966EEA"/>
  </w:style>
  <w:style w:type="paragraph" w:customStyle="1" w:styleId="F762FA4DD62E4BB8AFD1CC333B16290B">
    <w:name w:val="F762FA4DD62E4BB8AFD1CC333B16290B"/>
    <w:rsid w:val="00966EEA"/>
  </w:style>
  <w:style w:type="paragraph" w:customStyle="1" w:styleId="8253A8A3FE53428DBBC4767DD9471F8B">
    <w:name w:val="8253A8A3FE53428DBBC4767DD9471F8B"/>
    <w:rsid w:val="00966EEA"/>
  </w:style>
  <w:style w:type="paragraph" w:customStyle="1" w:styleId="1E506EF1328C4B0DAB0FEE0D206C108A">
    <w:name w:val="1E506EF1328C4B0DAB0FEE0D206C108A"/>
    <w:rsid w:val="00966EEA"/>
  </w:style>
  <w:style w:type="paragraph" w:customStyle="1" w:styleId="9673F480724241B1B1260F55A12FFC19">
    <w:name w:val="9673F480724241B1B1260F55A12FFC19"/>
    <w:rsid w:val="00966EEA"/>
  </w:style>
  <w:style w:type="paragraph" w:customStyle="1" w:styleId="01D9508567A14ED79667A124533A7A62">
    <w:name w:val="01D9508567A14ED79667A124533A7A62"/>
    <w:rsid w:val="00966EEA"/>
  </w:style>
  <w:style w:type="paragraph" w:customStyle="1" w:styleId="9316DE203DBD437281F7FB517113178B">
    <w:name w:val="9316DE203DBD437281F7FB517113178B"/>
    <w:rsid w:val="00966EEA"/>
  </w:style>
  <w:style w:type="paragraph" w:customStyle="1" w:styleId="EC3252AAA05A4F8D9878EBDFCC486FDC">
    <w:name w:val="EC3252AAA05A4F8D9878EBDFCC486FDC"/>
    <w:rsid w:val="00966EEA"/>
  </w:style>
  <w:style w:type="paragraph" w:customStyle="1" w:styleId="8192B95F5A094B20B55CD1A393AC7DE3">
    <w:name w:val="8192B95F5A094B20B55CD1A393AC7DE3"/>
    <w:rsid w:val="00966EEA"/>
  </w:style>
  <w:style w:type="paragraph" w:customStyle="1" w:styleId="D95E7D63E33442E09A2288308D6CD226">
    <w:name w:val="D95E7D63E33442E09A2288308D6CD226"/>
    <w:rsid w:val="00966EEA"/>
  </w:style>
  <w:style w:type="paragraph" w:customStyle="1" w:styleId="2BBBCEEB28EC4245A041A1082EDEC7A2">
    <w:name w:val="2BBBCEEB28EC4245A041A1082EDEC7A2"/>
    <w:rsid w:val="00966EEA"/>
  </w:style>
  <w:style w:type="paragraph" w:customStyle="1" w:styleId="5380C82E34EB46F1BB3541A66362A380">
    <w:name w:val="5380C82E34EB46F1BB3541A66362A380"/>
    <w:rsid w:val="00966EEA"/>
  </w:style>
  <w:style w:type="paragraph" w:customStyle="1" w:styleId="8E9AA81652AC4B3CBC7EF8BA3BE515AE">
    <w:name w:val="8E9AA81652AC4B3CBC7EF8BA3BE515AE"/>
    <w:rsid w:val="00966EEA"/>
  </w:style>
  <w:style w:type="paragraph" w:customStyle="1" w:styleId="AB61CDD648BD475994780A44B87884DA">
    <w:name w:val="AB61CDD648BD475994780A44B87884DA"/>
    <w:rsid w:val="00966EEA"/>
  </w:style>
  <w:style w:type="paragraph" w:customStyle="1" w:styleId="18713DB71C694D7C852513AD96E14E38">
    <w:name w:val="18713DB71C694D7C852513AD96E14E38"/>
    <w:rsid w:val="00966EEA"/>
  </w:style>
  <w:style w:type="paragraph" w:customStyle="1" w:styleId="F257627B10CE4A50B0424699A783E331">
    <w:name w:val="F257627B10CE4A50B0424699A783E331"/>
    <w:rsid w:val="00966EEA"/>
  </w:style>
  <w:style w:type="paragraph" w:customStyle="1" w:styleId="A05E5B1440334BC5A406DE23E831FDC8">
    <w:name w:val="A05E5B1440334BC5A406DE23E831FDC8"/>
    <w:rsid w:val="00966EEA"/>
  </w:style>
  <w:style w:type="paragraph" w:customStyle="1" w:styleId="F89F6FF75A3045F3A1C81F7E302B8E58">
    <w:name w:val="F89F6FF75A3045F3A1C81F7E302B8E58"/>
    <w:rsid w:val="00966EEA"/>
  </w:style>
  <w:style w:type="paragraph" w:customStyle="1" w:styleId="A0563C71BD77438795D9001FAC8E5D92">
    <w:name w:val="A0563C71BD77438795D9001FAC8E5D92"/>
    <w:rsid w:val="00966EEA"/>
  </w:style>
  <w:style w:type="paragraph" w:customStyle="1" w:styleId="014335CC92C14BF3BE0CD197DA2575DB">
    <w:name w:val="014335CC92C14BF3BE0CD197DA2575DB"/>
    <w:rsid w:val="00966EEA"/>
  </w:style>
  <w:style w:type="paragraph" w:customStyle="1" w:styleId="80271D50518D462CAD4F4ADD19C85B9A">
    <w:name w:val="80271D50518D462CAD4F4ADD19C85B9A"/>
    <w:rsid w:val="00966EEA"/>
  </w:style>
  <w:style w:type="paragraph" w:customStyle="1" w:styleId="4AB09E9CCC5143B4988753E8290B6D1C">
    <w:name w:val="4AB09E9CCC5143B4988753E8290B6D1C"/>
    <w:rsid w:val="00966EEA"/>
  </w:style>
  <w:style w:type="paragraph" w:customStyle="1" w:styleId="31057BF036E14900AF5B9BF60A1C9A5F">
    <w:name w:val="31057BF036E14900AF5B9BF60A1C9A5F"/>
    <w:rsid w:val="00966EEA"/>
  </w:style>
  <w:style w:type="paragraph" w:customStyle="1" w:styleId="5504BE54E15F47629EB1B89D4E2C9D35">
    <w:name w:val="5504BE54E15F47629EB1B89D4E2C9D35"/>
    <w:rsid w:val="00966EEA"/>
  </w:style>
  <w:style w:type="paragraph" w:customStyle="1" w:styleId="581862E265D34ECA9FDD9A21698CBD7A">
    <w:name w:val="581862E265D34ECA9FDD9A21698CBD7A"/>
    <w:rsid w:val="00966EEA"/>
  </w:style>
  <w:style w:type="paragraph" w:customStyle="1" w:styleId="94B75189344748D79404F167E434EEDB">
    <w:name w:val="94B75189344748D79404F167E434EEDB"/>
    <w:rsid w:val="00966EEA"/>
  </w:style>
  <w:style w:type="paragraph" w:customStyle="1" w:styleId="6400CFD1F4E64AA5A810F1A56A726DC4">
    <w:name w:val="6400CFD1F4E64AA5A810F1A56A726DC4"/>
    <w:rsid w:val="00966EEA"/>
  </w:style>
  <w:style w:type="paragraph" w:customStyle="1" w:styleId="17A627A28D7C4A45B34E96D88FEA596F">
    <w:name w:val="17A627A28D7C4A45B34E96D88FEA596F"/>
    <w:rsid w:val="00966EEA"/>
  </w:style>
  <w:style w:type="paragraph" w:customStyle="1" w:styleId="8C7BD46CA6A84D4F8C45AF9D6DDE94C6">
    <w:name w:val="8C7BD46CA6A84D4F8C45AF9D6DDE94C6"/>
    <w:rsid w:val="00966EEA"/>
  </w:style>
  <w:style w:type="paragraph" w:customStyle="1" w:styleId="C905A5D3FC0940D694FF2D35D632F1AB">
    <w:name w:val="C905A5D3FC0940D694FF2D35D632F1AB"/>
    <w:rsid w:val="00966EEA"/>
  </w:style>
  <w:style w:type="paragraph" w:customStyle="1" w:styleId="0C2432773B404F29B78758124528DF25">
    <w:name w:val="0C2432773B404F29B78758124528DF25"/>
    <w:rsid w:val="00966EEA"/>
  </w:style>
  <w:style w:type="paragraph" w:customStyle="1" w:styleId="9EB4A6A61C7F4A15A27992A555BAFFC0">
    <w:name w:val="9EB4A6A61C7F4A15A27992A555BAFFC0"/>
    <w:rsid w:val="00966EEA"/>
  </w:style>
  <w:style w:type="paragraph" w:customStyle="1" w:styleId="DC3336B2A16541519D3DF4A15F2958E5">
    <w:name w:val="DC3336B2A16541519D3DF4A15F2958E5"/>
    <w:rsid w:val="00966EEA"/>
  </w:style>
  <w:style w:type="paragraph" w:customStyle="1" w:styleId="CE36E64411154524B3FC6E264BF08695">
    <w:name w:val="CE36E64411154524B3FC6E264BF08695"/>
    <w:rsid w:val="00966EEA"/>
  </w:style>
  <w:style w:type="paragraph" w:customStyle="1" w:styleId="B21A146959624E588D55F0E384511663">
    <w:name w:val="B21A146959624E588D55F0E384511663"/>
    <w:rsid w:val="00966EEA"/>
  </w:style>
  <w:style w:type="paragraph" w:customStyle="1" w:styleId="8486E2E3D875403D94AD281E3FC5C4F4">
    <w:name w:val="8486E2E3D875403D94AD281E3FC5C4F4"/>
    <w:rsid w:val="00966EEA"/>
  </w:style>
  <w:style w:type="paragraph" w:customStyle="1" w:styleId="97B1C8DE4B3048F2A71179F7F1792C5C">
    <w:name w:val="97B1C8DE4B3048F2A71179F7F1792C5C"/>
    <w:rsid w:val="00966EEA"/>
  </w:style>
  <w:style w:type="paragraph" w:customStyle="1" w:styleId="1775CBD222E1475792BA0980CC241288">
    <w:name w:val="1775CBD222E1475792BA0980CC241288"/>
    <w:rsid w:val="00966EEA"/>
  </w:style>
  <w:style w:type="paragraph" w:customStyle="1" w:styleId="B38CDF7F097A4BBC8928AB7980814C4C">
    <w:name w:val="B38CDF7F097A4BBC8928AB7980814C4C"/>
    <w:rsid w:val="00966EEA"/>
  </w:style>
  <w:style w:type="paragraph" w:customStyle="1" w:styleId="AD30B1D64C4C4DE088F5A65C9C2C0DAD">
    <w:name w:val="AD30B1D64C4C4DE088F5A65C9C2C0DAD"/>
    <w:rsid w:val="00966EEA"/>
  </w:style>
  <w:style w:type="paragraph" w:customStyle="1" w:styleId="4AA24B6563E64B9C804B0BA92F3CDF48">
    <w:name w:val="4AA24B6563E64B9C804B0BA92F3CDF48"/>
    <w:rsid w:val="00966EEA"/>
  </w:style>
  <w:style w:type="paragraph" w:customStyle="1" w:styleId="66172647375446BC90FDD2A6D9461E65">
    <w:name w:val="66172647375446BC90FDD2A6D9461E65"/>
    <w:rsid w:val="00966EEA"/>
  </w:style>
  <w:style w:type="paragraph" w:customStyle="1" w:styleId="870988EFF0474627A4134E2CC19D4154">
    <w:name w:val="870988EFF0474627A4134E2CC19D4154"/>
    <w:rsid w:val="00966EEA"/>
  </w:style>
  <w:style w:type="paragraph" w:customStyle="1" w:styleId="B0BA70F3397A425BBDFDD82184E66746">
    <w:name w:val="B0BA70F3397A425BBDFDD82184E66746"/>
    <w:rsid w:val="00966EEA"/>
  </w:style>
  <w:style w:type="paragraph" w:customStyle="1" w:styleId="D488ED9AB765423090F0EFB86C65A5D2">
    <w:name w:val="D488ED9AB765423090F0EFB86C65A5D2"/>
    <w:rsid w:val="00966EEA"/>
  </w:style>
  <w:style w:type="paragraph" w:customStyle="1" w:styleId="68F0A7FC36F943FEBE35288F94B6B7CA">
    <w:name w:val="68F0A7FC36F943FEBE35288F94B6B7CA"/>
    <w:rsid w:val="00966EEA"/>
  </w:style>
  <w:style w:type="paragraph" w:customStyle="1" w:styleId="9F32D5465CA141BB9EAFFB7AA7C0067C">
    <w:name w:val="9F32D5465CA141BB9EAFFB7AA7C0067C"/>
    <w:rsid w:val="00966EEA"/>
  </w:style>
  <w:style w:type="paragraph" w:customStyle="1" w:styleId="2C91805E16E84FFD83FF81317BA75A62">
    <w:name w:val="2C91805E16E84FFD83FF81317BA75A62"/>
    <w:rsid w:val="00966EEA"/>
  </w:style>
  <w:style w:type="paragraph" w:customStyle="1" w:styleId="6C8BEBD8FA69462C9D1D26FE506B781C">
    <w:name w:val="6C8BEBD8FA69462C9D1D26FE506B781C"/>
    <w:rsid w:val="00966EEA"/>
  </w:style>
  <w:style w:type="paragraph" w:customStyle="1" w:styleId="69A3A988D3D3499E87E322C90604BB4C">
    <w:name w:val="69A3A988D3D3499E87E322C90604BB4C"/>
    <w:rsid w:val="00966EEA"/>
  </w:style>
  <w:style w:type="paragraph" w:customStyle="1" w:styleId="037392A2114B4AD4924E10E63DDA932E">
    <w:name w:val="037392A2114B4AD4924E10E63DDA932E"/>
    <w:rsid w:val="00966EEA"/>
  </w:style>
  <w:style w:type="paragraph" w:customStyle="1" w:styleId="5B966DC93F0A4A33A2ECA5183AFDF3E8">
    <w:name w:val="5B966DC93F0A4A33A2ECA5183AFDF3E8"/>
    <w:rsid w:val="00966EEA"/>
  </w:style>
  <w:style w:type="paragraph" w:customStyle="1" w:styleId="7464C35B7DD7477AB3073B154BAED62B">
    <w:name w:val="7464C35B7DD7477AB3073B154BAED62B"/>
    <w:rsid w:val="00966EEA"/>
  </w:style>
  <w:style w:type="paragraph" w:customStyle="1" w:styleId="3CEF1237BB534188B537073AE7B57868">
    <w:name w:val="3CEF1237BB534188B537073AE7B57868"/>
    <w:rsid w:val="00966EEA"/>
  </w:style>
  <w:style w:type="paragraph" w:customStyle="1" w:styleId="3D206C2200E347659F2F7DD238BF7AA0">
    <w:name w:val="3D206C2200E347659F2F7DD238BF7AA0"/>
    <w:rsid w:val="00966EEA"/>
  </w:style>
  <w:style w:type="paragraph" w:customStyle="1" w:styleId="CD7DF07931954A39B3366B67DB355417">
    <w:name w:val="CD7DF07931954A39B3366B67DB355417"/>
    <w:rsid w:val="00966EEA"/>
  </w:style>
  <w:style w:type="paragraph" w:customStyle="1" w:styleId="EFA900DED67C43D2B97135AD28658062">
    <w:name w:val="EFA900DED67C43D2B97135AD28658062"/>
    <w:rsid w:val="00966EEA"/>
  </w:style>
  <w:style w:type="paragraph" w:customStyle="1" w:styleId="59FA79C41186495087463628657D03FA">
    <w:name w:val="59FA79C41186495087463628657D03FA"/>
    <w:rsid w:val="00966EEA"/>
  </w:style>
  <w:style w:type="paragraph" w:customStyle="1" w:styleId="1E679D3EFA6740BBA15A334DC7910785">
    <w:name w:val="1E679D3EFA6740BBA15A334DC7910785"/>
    <w:rsid w:val="00966EEA"/>
  </w:style>
  <w:style w:type="paragraph" w:customStyle="1" w:styleId="3F50A3CE2BF9425083C1BEFD14C45EB8">
    <w:name w:val="3F50A3CE2BF9425083C1BEFD14C45EB8"/>
    <w:rsid w:val="00966EEA"/>
  </w:style>
  <w:style w:type="paragraph" w:customStyle="1" w:styleId="3EEDCBA0B6C94F11B0AD46C14A858FB5">
    <w:name w:val="3EEDCBA0B6C94F11B0AD46C14A858FB5"/>
    <w:rsid w:val="00966EEA"/>
  </w:style>
  <w:style w:type="paragraph" w:customStyle="1" w:styleId="2A65536B00CE449188354795AA1A554D">
    <w:name w:val="2A65536B00CE449188354795AA1A554D"/>
    <w:rsid w:val="00966EEA"/>
  </w:style>
  <w:style w:type="paragraph" w:customStyle="1" w:styleId="6E7836CD08694A1DA69D2FA2FDB03BD3">
    <w:name w:val="6E7836CD08694A1DA69D2FA2FDB03BD3"/>
    <w:rsid w:val="00966EEA"/>
  </w:style>
  <w:style w:type="paragraph" w:customStyle="1" w:styleId="221EBF313BB34098AC3EF535A2EF14CA">
    <w:name w:val="221EBF313BB34098AC3EF535A2EF14CA"/>
    <w:rsid w:val="00966E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Σχολικό έτος 2008-2009</PublishDate>
  <Abstract>5ο ΓΕΛ Ιωαννίνων                                                                   Χημεία Β΄Λυκείου γενικής παιδείας                                  ενότητα :καύση καύσιμα                                              υπεύθυνη καθηγήτρια : Μάντζιου Μαρία χημικός</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443F1E-BFE4-4183-ACAB-7074DD8A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922</Words>
  <Characters>4980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5ο ΓΕΛ Ιωαννίνων                                                                   Χημεία Β΄ Λυκείου γενικής παιδείας                                  ενότητα :καύση καύσιμα                                              υπεύθυνη καθηγήτρια :                         Μάντζιου Μαρία χημικός</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Καύσιμα αυτοκινήτων</dc:title>
  <dc:subject>Αυτοκίνητο υδρογόνου</dc:subject>
  <dc:creator>τμήμα Β3</dc:creator>
  <cp:lastModifiedBy>admin</cp:lastModifiedBy>
  <cp:revision>6</cp:revision>
  <cp:lastPrinted>2013-06-19T16:23:00Z</cp:lastPrinted>
  <dcterms:created xsi:type="dcterms:W3CDTF">2013-06-19T15:28:00Z</dcterms:created>
  <dcterms:modified xsi:type="dcterms:W3CDTF">2014-01-28T20:11:00Z</dcterms:modified>
</cp:coreProperties>
</file>