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D1B1" w:themeColor="accent6" w:themeTint="66">
    <v:background id="_x0000_s1025" o:bwmode="white" fillcolor="#fdd1b1 [1305]" o:targetscreensize="800,600">
      <v:fill color2="#efb157" angle="-135" focus="50%" type="gradient"/>
    </v:background>
  </w:background>
  <w:body>
    <w:p w:rsidR="0034214C" w:rsidRDefault="0034214C" w:rsidP="0034214C">
      <w:pPr>
        <w:pStyle w:val="1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1556385</wp:posOffset>
            </wp:positionV>
            <wp:extent cx="4921885" cy="4921885"/>
            <wp:effectExtent l="0" t="0" r="0" b="0"/>
            <wp:wrapTight wrapText="bothSides">
              <wp:wrapPolygon edited="0">
                <wp:start x="10367" y="251"/>
                <wp:lineTo x="8444" y="1588"/>
                <wp:lineTo x="4682" y="2006"/>
                <wp:lineTo x="3678" y="2257"/>
                <wp:lineTo x="3678" y="2926"/>
                <wp:lineTo x="3260" y="4264"/>
                <wp:lineTo x="2592" y="5601"/>
                <wp:lineTo x="669" y="6939"/>
                <wp:lineTo x="167" y="7441"/>
                <wp:lineTo x="167" y="8277"/>
                <wp:lineTo x="669" y="9614"/>
                <wp:lineTo x="920" y="10952"/>
                <wp:lineTo x="84" y="13627"/>
                <wp:lineTo x="84" y="13962"/>
                <wp:lineTo x="1003" y="14965"/>
                <wp:lineTo x="2842" y="16302"/>
                <wp:lineTo x="3428" y="17640"/>
                <wp:lineTo x="3846" y="18978"/>
                <wp:lineTo x="3846" y="19312"/>
                <wp:lineTo x="7859" y="20315"/>
                <wp:lineTo x="9029" y="20315"/>
                <wp:lineTo x="10283" y="21235"/>
                <wp:lineTo x="10367" y="21235"/>
                <wp:lineTo x="11119" y="21235"/>
                <wp:lineTo x="11203" y="21235"/>
                <wp:lineTo x="12457" y="20399"/>
                <wp:lineTo x="13711" y="20315"/>
                <wp:lineTo x="17640" y="19312"/>
                <wp:lineTo x="17640" y="18978"/>
                <wp:lineTo x="18142" y="17724"/>
                <wp:lineTo x="18142" y="17640"/>
                <wp:lineTo x="18643" y="16302"/>
                <wp:lineTo x="20232" y="15048"/>
                <wp:lineTo x="20566" y="14965"/>
                <wp:lineTo x="21402" y="13962"/>
                <wp:lineTo x="21402" y="13627"/>
                <wp:lineTo x="20566" y="10952"/>
                <wp:lineTo x="20817" y="9698"/>
                <wp:lineTo x="20817" y="9614"/>
                <wp:lineTo x="21319" y="8360"/>
                <wp:lineTo x="21486" y="7859"/>
                <wp:lineTo x="21319" y="7441"/>
                <wp:lineTo x="20817" y="6939"/>
                <wp:lineTo x="18894" y="5601"/>
                <wp:lineTo x="18225" y="4264"/>
                <wp:lineTo x="17807" y="2926"/>
                <wp:lineTo x="17891" y="2341"/>
                <wp:lineTo x="16637" y="1923"/>
                <wp:lineTo x="13042" y="1588"/>
                <wp:lineTo x="11119" y="251"/>
                <wp:lineTo x="10367" y="251"/>
              </wp:wrapPolygon>
            </wp:wrapTight>
            <wp:docPr id="4" name="Εικόνα 13" descr="http://images.fineartamerica.com/images-medium-large/four-seasons-in-abstract-lourry-leg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fineartamerica.com/images-medium-large/four-seasons-in-abstract-lourry-legar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4921885"/>
                    </a:xfrm>
                    <a:prstGeom prst="star10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561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-24.85pt;margin-top:35.35pt;width:465.95pt;height:135.9pt;z-index:251660288;mso-position-horizontal-relative:text;mso-position-vertical-relative:text" fillcolor="#cf3d03" stroked="f" strokecolor="#e6060b" strokeweight="1pt">
            <v:fill r:id="rId8" o:title="90%" color2="#f9f551" type="pattern"/>
            <v:shadow on="t" color="#d787a3 [1940]" opacity=".5" offset="6pt,-6pt"/>
            <v:textpath style="font-family:&quot;Comic Sans MS&quot;" fitshape="t" trim="t" string="ΗΜΕΡΟΛΟΓΙΟ 2014"/>
            <w10:wrap type="square"/>
          </v:shape>
        </w:pict>
      </w: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noProof/>
          <w:color w:val="AD2B03"/>
          <w:sz w:val="36"/>
          <w:szCs w:val="36"/>
          <w:lang w:eastAsia="el-GR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color w:val="AD2B03"/>
          <w:sz w:val="36"/>
          <w:szCs w:val="36"/>
        </w:rPr>
      </w:pPr>
    </w:p>
    <w:p w:rsidR="0034214C" w:rsidRPr="0034214C" w:rsidRDefault="0034214C" w:rsidP="00734E0E">
      <w:pPr>
        <w:jc w:val="right"/>
        <w:rPr>
          <w:rFonts w:ascii="Monotype Corsiva" w:hAnsi="Monotype Corsiva"/>
          <w:i/>
          <w:color w:val="AD2B03"/>
          <w:sz w:val="16"/>
          <w:szCs w:val="16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color w:val="AD2B03"/>
          <w:sz w:val="36"/>
          <w:szCs w:val="36"/>
        </w:rPr>
      </w:pPr>
    </w:p>
    <w:p w:rsidR="0034214C" w:rsidRDefault="0034214C" w:rsidP="00734E0E">
      <w:pPr>
        <w:jc w:val="right"/>
        <w:rPr>
          <w:rFonts w:ascii="Monotype Corsiva" w:hAnsi="Monotype Corsiva"/>
          <w:i/>
          <w:color w:val="AD2B03"/>
          <w:sz w:val="36"/>
          <w:szCs w:val="36"/>
        </w:rPr>
      </w:pPr>
    </w:p>
    <w:p w:rsidR="00523C89" w:rsidRPr="00734E0E" w:rsidRDefault="0034214C" w:rsidP="00734E0E">
      <w:pPr>
        <w:jc w:val="right"/>
        <w:rPr>
          <w:rFonts w:ascii="Monotype Corsiva" w:hAnsi="Monotype Corsiva"/>
          <w:i/>
          <w:color w:val="AD2B03"/>
          <w:sz w:val="36"/>
          <w:szCs w:val="36"/>
        </w:rPr>
      </w:pPr>
      <w:r>
        <w:rPr>
          <w:rFonts w:ascii="Monotype Corsiva" w:hAnsi="Monotype Corsiva"/>
          <w:i/>
          <w:color w:val="AD2B03"/>
          <w:sz w:val="36"/>
          <w:szCs w:val="36"/>
        </w:rPr>
        <w:t xml:space="preserve"> </w:t>
      </w:r>
      <w:r w:rsidR="00734E0E" w:rsidRPr="00734E0E">
        <w:rPr>
          <w:rFonts w:ascii="Monotype Corsiva" w:hAnsi="Monotype Corsiva"/>
          <w:i/>
          <w:color w:val="AD2B03"/>
          <w:sz w:val="36"/>
          <w:szCs w:val="36"/>
        </w:rPr>
        <w:t>1</w:t>
      </w:r>
      <w:r w:rsidR="00734E0E" w:rsidRPr="00734E0E">
        <w:rPr>
          <w:rFonts w:ascii="Monotype Corsiva" w:hAnsi="Monotype Corsiva"/>
          <w:i/>
          <w:color w:val="AD2B03"/>
          <w:sz w:val="36"/>
          <w:szCs w:val="36"/>
          <w:vertAlign w:val="superscript"/>
        </w:rPr>
        <w:t xml:space="preserve">ο </w:t>
      </w:r>
      <w:r w:rsidR="00734E0E" w:rsidRPr="00734E0E">
        <w:rPr>
          <w:rFonts w:ascii="Monotype Corsiva" w:hAnsi="Monotype Corsiva"/>
          <w:i/>
          <w:color w:val="AD2B03"/>
          <w:sz w:val="36"/>
          <w:szCs w:val="36"/>
        </w:rPr>
        <w:t>Δημοτικό Ωραιοκάστρου,</w:t>
      </w:r>
    </w:p>
    <w:p w:rsidR="00734E0E" w:rsidRPr="00734E0E" w:rsidRDefault="00734E0E" w:rsidP="00734E0E">
      <w:pPr>
        <w:jc w:val="right"/>
        <w:rPr>
          <w:rFonts w:ascii="Monotype Corsiva" w:hAnsi="Monotype Corsiva"/>
          <w:i/>
          <w:color w:val="AD2B03"/>
          <w:sz w:val="36"/>
          <w:szCs w:val="36"/>
        </w:rPr>
      </w:pPr>
      <w:r w:rsidRPr="00734E0E">
        <w:rPr>
          <w:rFonts w:ascii="Monotype Corsiva" w:hAnsi="Monotype Corsiva"/>
          <w:i/>
          <w:color w:val="AD2B03"/>
          <w:sz w:val="36"/>
          <w:szCs w:val="36"/>
        </w:rPr>
        <w:t>ΣΤ’1 τάξη ,</w:t>
      </w:r>
    </w:p>
    <w:p w:rsidR="00734E0E" w:rsidRPr="00734E0E" w:rsidRDefault="00734E0E" w:rsidP="00734E0E">
      <w:pPr>
        <w:jc w:val="right"/>
        <w:rPr>
          <w:rFonts w:ascii="Monotype Corsiva" w:hAnsi="Monotype Corsiva"/>
          <w:i/>
          <w:sz w:val="32"/>
          <w:szCs w:val="32"/>
        </w:rPr>
      </w:pPr>
      <w:r w:rsidRPr="00734E0E">
        <w:rPr>
          <w:rFonts w:ascii="Monotype Corsiva" w:hAnsi="Monotype Corsiva"/>
          <w:i/>
          <w:color w:val="AD2B03"/>
          <w:sz w:val="36"/>
          <w:szCs w:val="36"/>
        </w:rPr>
        <w:t>Σχολικό έτος 2013-2014</w:t>
      </w:r>
    </w:p>
    <w:sectPr w:rsidR="00734E0E" w:rsidRPr="00734E0E" w:rsidSect="0034214C">
      <w:pgSz w:w="11906" w:h="16838"/>
      <w:pgMar w:top="1440" w:right="1800" w:bottom="1134" w:left="1800" w:header="708" w:footer="708" w:gutter="0"/>
      <w:pgBorders w:offsetFrom="page">
        <w:top w:val="thickThinMediumGap" w:sz="48" w:space="24" w:color="006600"/>
        <w:left w:val="thickThinMediumGap" w:sz="48" w:space="24" w:color="006600"/>
        <w:bottom w:val="thinThickMediumGap" w:sz="48" w:space="24" w:color="006600"/>
        <w:right w:val="thinThickMediumGap" w:sz="48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39" w:rsidRDefault="00923A39" w:rsidP="001510BC">
      <w:pPr>
        <w:spacing w:after="0" w:line="240" w:lineRule="auto"/>
      </w:pPr>
      <w:r>
        <w:separator/>
      </w:r>
    </w:p>
  </w:endnote>
  <w:endnote w:type="continuationSeparator" w:id="1">
    <w:p w:rsidR="00923A39" w:rsidRDefault="00923A39" w:rsidP="0015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39" w:rsidRDefault="00923A39" w:rsidP="001510BC">
      <w:pPr>
        <w:spacing w:after="0" w:line="240" w:lineRule="auto"/>
      </w:pPr>
      <w:r>
        <w:separator/>
      </w:r>
    </w:p>
  </w:footnote>
  <w:footnote w:type="continuationSeparator" w:id="1">
    <w:p w:rsidR="00923A39" w:rsidRDefault="00923A39" w:rsidP="00151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isplayBackgroundShape/>
  <w:defaultTabStop w:val="720"/>
  <w:characterSpacingControl w:val="doNotCompress"/>
  <w:hdrShapeDefaults>
    <o:shapedefaults v:ext="edit" spidmax="9218">
      <o:colormru v:ext="edit" colors="#fdbeb1,#e6060b,#cf3d03"/>
      <o:colormenu v:ext="edit" fillcolor="#cf3d03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9290C"/>
    <w:rsid w:val="00025FAD"/>
    <w:rsid w:val="000D14E0"/>
    <w:rsid w:val="00125D5F"/>
    <w:rsid w:val="001510BC"/>
    <w:rsid w:val="0034214C"/>
    <w:rsid w:val="003C2DF3"/>
    <w:rsid w:val="00523C89"/>
    <w:rsid w:val="0054307C"/>
    <w:rsid w:val="00734E0E"/>
    <w:rsid w:val="00807389"/>
    <w:rsid w:val="008A2F21"/>
    <w:rsid w:val="00923A39"/>
    <w:rsid w:val="0099290C"/>
    <w:rsid w:val="00A67E40"/>
    <w:rsid w:val="00AB027A"/>
    <w:rsid w:val="00AB5612"/>
    <w:rsid w:val="00C77868"/>
    <w:rsid w:val="00E9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dbeb1,#e6060b,#cf3d03"/>
      <o:colormenu v:ext="edit" fillcolor="#cf3d03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89"/>
  </w:style>
  <w:style w:type="paragraph" w:styleId="1">
    <w:name w:val="heading 1"/>
    <w:basedOn w:val="a"/>
    <w:next w:val="a"/>
    <w:link w:val="1Char"/>
    <w:uiPriority w:val="9"/>
    <w:qFormat/>
    <w:rsid w:val="00342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10BC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510BC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510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510BC"/>
  </w:style>
  <w:style w:type="paragraph" w:styleId="a6">
    <w:name w:val="footer"/>
    <w:basedOn w:val="a"/>
    <w:link w:val="Char1"/>
    <w:uiPriority w:val="99"/>
    <w:semiHidden/>
    <w:unhideWhenUsed/>
    <w:rsid w:val="001510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510BC"/>
  </w:style>
  <w:style w:type="paragraph" w:styleId="a7">
    <w:name w:val="Title"/>
    <w:basedOn w:val="a"/>
    <w:next w:val="a"/>
    <w:link w:val="Char2"/>
    <w:uiPriority w:val="10"/>
    <w:qFormat/>
    <w:rsid w:val="0034214C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34214C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34214C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34214C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Αφθονί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9111-C598-41D2-BD7B-AFBA872E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2</cp:revision>
  <dcterms:created xsi:type="dcterms:W3CDTF">2014-01-21T09:20:00Z</dcterms:created>
  <dcterms:modified xsi:type="dcterms:W3CDTF">2014-01-21T09:20:00Z</dcterms:modified>
</cp:coreProperties>
</file>