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7A" w:rsidRPr="001069C5" w:rsidRDefault="00EE0532" w:rsidP="002356AD">
      <w:pPr>
        <w:spacing w:after="0" w:line="240" w:lineRule="auto"/>
        <w:ind w:left="-567"/>
        <w:rPr>
          <w:rFonts w:cs="Arial"/>
          <w:color w:val="FF0000"/>
          <w:sz w:val="24"/>
          <w:szCs w:val="24"/>
        </w:rPr>
      </w:pPr>
      <w:r w:rsidRPr="001069C5">
        <w:rPr>
          <w:rFonts w:cs="Arial"/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0;margin-top:-28.85pt;width:247.1pt;height:84.5pt;z-index:251655680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317870" w:rsidRPr="00D0448C" w:rsidRDefault="00317870" w:rsidP="008210E9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  <w:lang w:val="en-US"/>
                    </w:rPr>
                  </w:pPr>
                  <w:r w:rsidRPr="00D0448C">
                    <w:rPr>
                      <w:rFonts w:cs="Arial"/>
                      <w:sz w:val="24"/>
                      <w:szCs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55pt;height:32.55pt">
                        <v:imagedata r:id="rId7" o:title="ED"/>
                      </v:shape>
                    </w:pict>
                  </w:r>
                </w:p>
                <w:p w:rsidR="00317870" w:rsidRPr="00D0448C" w:rsidRDefault="00317870" w:rsidP="008210E9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D0448C">
                    <w:rPr>
                      <w:rFonts w:cs="Arial"/>
                      <w:sz w:val="24"/>
                      <w:szCs w:val="24"/>
                    </w:rPr>
                    <w:t>ΕΛΛΗΝΙΚΗ ΔΗΜΟΚΡΑΤΙΑ</w:t>
                  </w:r>
                </w:p>
                <w:p w:rsidR="00317870" w:rsidRDefault="00317870" w:rsidP="00EE0532">
                  <w:pPr>
                    <w:spacing w:after="0" w:line="240" w:lineRule="auto"/>
                    <w:jc w:val="center"/>
                    <w:rPr>
                      <w:rFonts w:cs="Arial"/>
                      <w:lang w:val="en-US"/>
                    </w:rPr>
                  </w:pPr>
                  <w:r w:rsidRPr="00EE0532">
                    <w:rPr>
                      <w:rFonts w:cs="Arial"/>
                    </w:rPr>
                    <w:t>ΥΠΟΥΡΓΕΙΟ  ΠΑΙΔΕΙΑΣΚΑΙ ΘΡΗΣΚΕΥΜΑΤΩΝ</w:t>
                  </w:r>
                </w:p>
                <w:p w:rsidR="00317870" w:rsidRPr="00EE0532" w:rsidRDefault="00317870" w:rsidP="00EE0532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ΠΟΛΙΤΙΣΜΟΥ ΚΑΙ ΑΘΛΗΤΙΣΜΟΥ</w:t>
                  </w:r>
                </w:p>
                <w:p w:rsidR="00317870" w:rsidRPr="00E73EE4" w:rsidRDefault="00317870" w:rsidP="008210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CF5BB0" w:rsidRPr="001069C5">
        <w:rPr>
          <w:rFonts w:cs="Arial"/>
          <w:noProof/>
          <w:lang w:eastAsia="el-GR"/>
        </w:rPr>
        <w:pict>
          <v:shape id="_x0000_s2061" type="#_x0000_t202" style="position:absolute;left:0;text-align:left;margin-left:319pt;margin-top:-17.45pt;width:132pt;height:45pt;z-index:251656704;mso-width-relative:margin;mso-height-relative:margin" filled="f" stroked="f" strokeweight="2.25pt">
            <v:stroke dashstyle="1 1" endcap="round"/>
            <v:textbox style="mso-next-textbox:#_x0000_s2061">
              <w:txbxContent>
                <w:p w:rsidR="00317870" w:rsidRPr="00D0448C" w:rsidRDefault="00317870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b/>
                      <w:sz w:val="20"/>
                      <w:szCs w:val="20"/>
                    </w:rPr>
                    <w:t xml:space="preserve">Βαθμός Ασφαλείας: </w:t>
                  </w:r>
                </w:p>
                <w:p w:rsidR="00317870" w:rsidRPr="00D0448C" w:rsidRDefault="00317870" w:rsidP="00E21572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b/>
                      <w:sz w:val="20"/>
                      <w:szCs w:val="20"/>
                    </w:rPr>
                    <w:t>Να διατηρηθεί μέχρι:</w:t>
                  </w:r>
                </w:p>
              </w:txbxContent>
            </v:textbox>
          </v:shape>
        </w:pict>
      </w:r>
      <w:r w:rsidR="008829E9" w:rsidRPr="001069C5">
        <w:rPr>
          <w:rFonts w:cs="Arial"/>
          <w:color w:val="FF0000"/>
          <w:sz w:val="24"/>
          <w:szCs w:val="24"/>
        </w:rPr>
        <w:t xml:space="preserve"> </w:t>
      </w:r>
    </w:p>
    <w:p w:rsidR="000E7B7A" w:rsidRPr="001069C5" w:rsidRDefault="00CF5BB0" w:rsidP="002356AD">
      <w:pPr>
        <w:spacing w:after="0" w:line="240" w:lineRule="auto"/>
        <w:ind w:left="-567"/>
        <w:jc w:val="center"/>
        <w:rPr>
          <w:rFonts w:cs="Arial"/>
          <w:sz w:val="24"/>
          <w:szCs w:val="24"/>
        </w:rPr>
      </w:pPr>
      <w:r w:rsidRPr="001069C5">
        <w:rPr>
          <w:rFonts w:cs="Arial"/>
          <w:noProof/>
          <w:sz w:val="20"/>
          <w:szCs w:val="20"/>
          <w:lang w:eastAsia="el-GR"/>
        </w:rPr>
        <w:pict>
          <v:shape id="_x0000_s2065" type="#_x0000_t202" style="position:absolute;left:0;text-align:left;margin-left:319pt;margin-top:6.45pt;width:165pt;height:43.8pt;z-index:251657728;mso-width-relative:margin;mso-height-relative:margin" filled="f" stroked="f" strokeweight="2.25pt">
            <v:stroke dashstyle="1 1" endcap="round"/>
            <v:textbox style="mso-next-textbox:#_x0000_s2065">
              <w:txbxContent>
                <w:p w:rsidR="00317870" w:rsidRPr="00124FB5" w:rsidRDefault="00317870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b/>
                      <w:sz w:val="20"/>
                      <w:szCs w:val="20"/>
                    </w:rPr>
                    <w:t xml:space="preserve">Μαρούσι, </w:t>
                  </w:r>
                  <w:r w:rsidR="002C330B" w:rsidRPr="002C330B">
                    <w:rPr>
                      <w:rFonts w:cs="Arial"/>
                      <w:b/>
                      <w:sz w:val="20"/>
                      <w:szCs w:val="20"/>
                    </w:rPr>
                    <w:t>5-3-</w:t>
                  </w:r>
                  <w:r w:rsidRPr="00124FB5">
                    <w:rPr>
                      <w:rFonts w:cs="Arial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3</w:t>
                  </w:r>
                </w:p>
                <w:p w:rsidR="00317870" w:rsidRPr="00D0448C" w:rsidRDefault="002C330B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Αρ.Πρωτ.: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30906/</w:t>
                  </w:r>
                  <w:r w:rsidR="00317870">
                    <w:rPr>
                      <w:rFonts w:cs="Arial"/>
                      <w:b/>
                      <w:sz w:val="20"/>
                      <w:szCs w:val="20"/>
                    </w:rPr>
                    <w:t>Γ7</w:t>
                  </w:r>
                </w:p>
                <w:p w:rsidR="00317870" w:rsidRPr="00D0448C" w:rsidRDefault="00317870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b/>
                      <w:sz w:val="20"/>
                      <w:szCs w:val="20"/>
                    </w:rPr>
                    <w:t xml:space="preserve">Βαθμός Προτερ. </w:t>
                  </w:r>
                </w:p>
              </w:txbxContent>
            </v:textbox>
          </v:shape>
        </w:pict>
      </w:r>
    </w:p>
    <w:p w:rsidR="002452AF" w:rsidRPr="001069C5" w:rsidRDefault="002452AF" w:rsidP="002356AD">
      <w:pPr>
        <w:spacing w:after="0" w:line="240" w:lineRule="auto"/>
        <w:ind w:left="-567"/>
        <w:jc w:val="center"/>
        <w:rPr>
          <w:rFonts w:cs="Arial"/>
          <w:sz w:val="24"/>
          <w:szCs w:val="24"/>
        </w:rPr>
      </w:pPr>
    </w:p>
    <w:p w:rsidR="000E7B7A" w:rsidRPr="001069C5" w:rsidRDefault="00EE0532" w:rsidP="002356AD">
      <w:pPr>
        <w:spacing w:before="60" w:after="0" w:line="240" w:lineRule="auto"/>
        <w:ind w:left="-567"/>
        <w:jc w:val="center"/>
        <w:rPr>
          <w:rFonts w:cs="Arial"/>
        </w:rPr>
      </w:pPr>
      <w:r w:rsidRPr="001069C5">
        <w:rPr>
          <w:rFonts w:cs="Arial"/>
          <w:noProof/>
          <w:color w:val="FF0000"/>
          <w:sz w:val="24"/>
          <w:szCs w:val="24"/>
          <w:lang w:eastAsia="el-GR"/>
        </w:rPr>
        <w:pict>
          <v:shape id="_x0000_s2056" type="#_x0000_t202" style="position:absolute;left:0;text-align:left;margin-left:0;margin-top:6.85pt;width:230pt;height:82.9pt;z-index:251652608;mso-width-relative:margin;mso-height-relative:margin" stroked="f" strokeweight="2.25pt">
            <v:stroke dashstyle="1 1" endcap="round"/>
            <v:textbox style="mso-next-textbox:#_x0000_s2056">
              <w:txbxContent>
                <w:p w:rsidR="00317870" w:rsidRDefault="00317870" w:rsidP="00DF47F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ΕΝΙΑΙΟΣ ΔΙΟΙΚΗΤΙΚΟΣ ΤΟΜΕΑΣ</w:t>
                  </w:r>
                </w:p>
                <w:p w:rsidR="00317870" w:rsidRDefault="00317870" w:rsidP="00DF47F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Π/ΘΜΙΑΣ ΚΑΙ Δ/ΘΜΙΑΣ ΕΚΠ/ΣΗΣ</w:t>
                  </w:r>
                </w:p>
                <w:p w:rsidR="00317870" w:rsidRDefault="00317870" w:rsidP="00DF47F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ΔΙΕΥΘΥΝΣΗ ΣΥΜΒΟΥΛΕΥΤΙΚΟΥ,ΕΠΑΓΓΕΛΜΑΤΙΚΟΎ</w:t>
                  </w:r>
                </w:p>
                <w:p w:rsidR="00317870" w:rsidRDefault="00317870" w:rsidP="00EE0532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ΠΡΟΣΑΝΑΤΟΛΙΣΜΟΥ ΚΑΙ ΕΚΠΑΙΔΕΥΤΙΚΩΝ ΔΡΑΣΤΗΡΙΟΤΗΤΩΝ</w:t>
                  </w:r>
                </w:p>
                <w:p w:rsidR="00317870" w:rsidRPr="00D0448C" w:rsidRDefault="00317870" w:rsidP="00DF47F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 w:rsidRPr="00D0448C">
                    <w:rPr>
                      <w:rFonts w:cs="Arial"/>
                      <w:sz w:val="20"/>
                      <w:szCs w:val="20"/>
                    </w:rPr>
                    <w:t>ΤΜΗΜΑ Δ΄ ΑΙΣΘΗΤΙΚΗΣ ΑΓΩΓΗΣ</w:t>
                  </w:r>
                </w:p>
              </w:txbxContent>
            </v:textbox>
          </v:shape>
        </w:pict>
      </w:r>
    </w:p>
    <w:p w:rsidR="000E7B7A" w:rsidRPr="001069C5" w:rsidRDefault="007D13E4" w:rsidP="002356AD">
      <w:pPr>
        <w:spacing w:after="0" w:line="240" w:lineRule="auto"/>
        <w:ind w:left="-567"/>
        <w:jc w:val="center"/>
        <w:rPr>
          <w:rFonts w:cs="Arial"/>
          <w:sz w:val="20"/>
          <w:szCs w:val="20"/>
        </w:rPr>
      </w:pPr>
      <w:r w:rsidRPr="001069C5">
        <w:rPr>
          <w:rFonts w:cs="Arial"/>
          <w:noProof/>
          <w:lang w:eastAsia="el-GR"/>
        </w:rPr>
        <w:pict>
          <v:shape id="_x0000_s2076" type="#_x0000_t202" style="position:absolute;left:0;text-align:left;margin-left:284.6pt;margin-top:4.55pt;width:220.05pt;height:158.8pt;z-index:251662848" stroked="f">
            <v:textbox style="mso-next-textbox:#_x0000_s2076">
              <w:txbxContent>
                <w:p w:rsidR="00317870" w:rsidRDefault="00317870" w:rsidP="00B11002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3" w:color="auto"/>
                      <w:right w:val="single" w:sz="6" w:space="1" w:color="auto"/>
                    </w:pBd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1.</w:t>
                  </w:r>
                  <w:r w:rsidRPr="00D0448C">
                    <w:rPr>
                      <w:rFonts w:cs="Arial"/>
                      <w:b/>
                      <w:sz w:val="20"/>
                      <w:szCs w:val="20"/>
                    </w:rPr>
                    <w:t>Περιφερειακές Δ/νσεις Εκπ/σης όλης της χώρας</w:t>
                  </w:r>
                </w:p>
                <w:p w:rsidR="00317870" w:rsidRPr="00D0448C" w:rsidRDefault="00317870" w:rsidP="00B11002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3" w:color="auto"/>
                      <w:right w:val="single" w:sz="6" w:space="1" w:color="auto"/>
                    </w:pBd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2. Γραφεία Σχολικών Συμβούλων</w:t>
                  </w:r>
                </w:p>
                <w:p w:rsidR="00317870" w:rsidRPr="00D0448C" w:rsidRDefault="002C330B" w:rsidP="00B11002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3" w:color="auto"/>
                      <w:right w:val="single" w:sz="6" w:space="1" w:color="auto"/>
                    </w:pBd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C330B">
                    <w:rPr>
                      <w:rFonts w:cs="Arial"/>
                      <w:b/>
                      <w:sz w:val="20"/>
                      <w:szCs w:val="20"/>
                    </w:rPr>
                    <w:t>3</w:t>
                  </w:r>
                  <w:r w:rsidR="00317870">
                    <w:rPr>
                      <w:rFonts w:cs="Arial"/>
                      <w:b/>
                      <w:sz w:val="20"/>
                      <w:szCs w:val="20"/>
                    </w:rPr>
                    <w:t>.Δ/νσεις Π/θμιας Εκπ/</w:t>
                  </w:r>
                  <w:r w:rsidR="00317870" w:rsidRPr="00D0448C">
                    <w:rPr>
                      <w:rFonts w:cs="Arial"/>
                      <w:b/>
                      <w:sz w:val="20"/>
                      <w:szCs w:val="20"/>
                    </w:rPr>
                    <w:t>σης όλης της χώρας</w:t>
                  </w:r>
                </w:p>
                <w:p w:rsidR="00317870" w:rsidRDefault="002C330B" w:rsidP="00B11002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3" w:color="auto"/>
                      <w:right w:val="single" w:sz="6" w:space="1" w:color="auto"/>
                    </w:pBd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C330B">
                    <w:rPr>
                      <w:rFonts w:cs="Arial"/>
                      <w:b/>
                      <w:sz w:val="20"/>
                      <w:szCs w:val="20"/>
                    </w:rPr>
                    <w:t>4</w:t>
                  </w:r>
                  <w:r w:rsidR="00317870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 w:rsidR="00317870" w:rsidRPr="00D0448C">
                    <w:rPr>
                      <w:rFonts w:cs="Arial"/>
                      <w:b/>
                      <w:sz w:val="20"/>
                      <w:szCs w:val="20"/>
                    </w:rPr>
                    <w:t xml:space="preserve"> Δ/νσεις  </w:t>
                  </w:r>
                  <w:r w:rsidR="00317870">
                    <w:rPr>
                      <w:rFonts w:cs="Arial"/>
                      <w:b/>
                      <w:sz w:val="20"/>
                      <w:szCs w:val="20"/>
                    </w:rPr>
                    <w:t>Δ/θμιας Εκπ/</w:t>
                  </w:r>
                  <w:r w:rsidR="00317870" w:rsidRPr="00D0448C">
                    <w:rPr>
                      <w:rFonts w:cs="Arial"/>
                      <w:b/>
                      <w:sz w:val="20"/>
                      <w:szCs w:val="20"/>
                    </w:rPr>
                    <w:t>σης όλης της χώρας</w:t>
                  </w:r>
                </w:p>
                <w:p w:rsidR="00317870" w:rsidRPr="00D0448C" w:rsidRDefault="002C330B" w:rsidP="00B11002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3" w:color="auto"/>
                      <w:right w:val="single" w:sz="6" w:space="1" w:color="auto"/>
                    </w:pBd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C330B">
                    <w:rPr>
                      <w:rFonts w:cs="Arial"/>
                      <w:b/>
                      <w:sz w:val="20"/>
                      <w:szCs w:val="20"/>
                    </w:rPr>
                    <w:t>5</w:t>
                  </w:r>
                  <w:r w:rsidR="00317870">
                    <w:rPr>
                      <w:rFonts w:cs="Arial"/>
                      <w:b/>
                      <w:sz w:val="20"/>
                      <w:szCs w:val="20"/>
                    </w:rPr>
                    <w:t>. Υπεύθυνους  Πολιτιστικών Θεμάτων και                              Υπεύθυνους Σχολικών Δραστηριοτήτων</w:t>
                  </w:r>
                </w:p>
                <w:p w:rsidR="00317870" w:rsidRDefault="002C330B" w:rsidP="00B11002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3" w:color="auto"/>
                      <w:right w:val="single" w:sz="6" w:space="1" w:color="auto"/>
                    </w:pBd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C330B">
                    <w:rPr>
                      <w:rFonts w:cs="Arial"/>
                      <w:b/>
                      <w:sz w:val="20"/>
                      <w:szCs w:val="20"/>
                    </w:rPr>
                    <w:t>6</w:t>
                  </w:r>
                  <w:r w:rsidR="00317870">
                    <w:rPr>
                      <w:rFonts w:cs="Arial"/>
                      <w:b/>
                      <w:sz w:val="20"/>
                      <w:szCs w:val="20"/>
                    </w:rPr>
                    <w:t xml:space="preserve">.Γυμνάσια </w:t>
                  </w:r>
                  <w:r w:rsidR="00317870" w:rsidRPr="00B94C17">
                    <w:rPr>
                      <w:rFonts w:cs="Arial"/>
                      <w:b/>
                      <w:sz w:val="20"/>
                      <w:szCs w:val="20"/>
                    </w:rPr>
                    <w:t>όλης της χώρας (μέσω Δ/νσε</w:t>
                  </w:r>
                  <w:r w:rsidR="00317870">
                    <w:rPr>
                      <w:rFonts w:cs="Arial"/>
                      <w:b/>
                      <w:sz w:val="20"/>
                      <w:szCs w:val="20"/>
                    </w:rPr>
                    <w:t>ων)</w:t>
                  </w:r>
                </w:p>
                <w:p w:rsidR="00317870" w:rsidRPr="00D0448C" w:rsidRDefault="002C330B" w:rsidP="00B11002">
                  <w:pPr>
                    <w:pBdr>
                      <w:top w:val="single" w:sz="6" w:space="1" w:color="auto"/>
                      <w:left w:val="single" w:sz="6" w:space="1" w:color="auto"/>
                      <w:bottom w:val="single" w:sz="6" w:space="13" w:color="auto"/>
                      <w:right w:val="single" w:sz="6" w:space="1" w:color="auto"/>
                    </w:pBd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C330B">
                    <w:rPr>
                      <w:rFonts w:cs="Arial"/>
                      <w:b/>
                      <w:sz w:val="20"/>
                      <w:szCs w:val="20"/>
                    </w:rPr>
                    <w:t>7</w:t>
                  </w:r>
                  <w:r w:rsidR="00317870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 w:rsidR="00317870" w:rsidRPr="00D0448C">
                    <w:rPr>
                      <w:rFonts w:cs="Arial"/>
                      <w:b/>
                      <w:sz w:val="20"/>
                      <w:szCs w:val="20"/>
                    </w:rPr>
                    <w:t>Δημοτικά Σχολεία όλης της χώρας (μέσω Δ/νσεων)</w:t>
                  </w:r>
                </w:p>
                <w:p w:rsidR="00317870" w:rsidRPr="00FE36AE" w:rsidRDefault="00317870" w:rsidP="007A01A0">
                  <w:pPr>
                    <w:spacing w:before="200" w:line="360" w:lineRule="auto"/>
                    <w:contextualSpacing/>
                    <w:rPr>
                      <w:b/>
                    </w:rPr>
                  </w:pPr>
                  <w:r w:rsidRPr="00FE36AE">
                    <w:rPr>
                      <w:b/>
                    </w:rPr>
                    <w:t xml:space="preserve">  </w:t>
                  </w:r>
                </w:p>
                <w:p w:rsidR="00317870" w:rsidRPr="0016339A" w:rsidRDefault="00317870" w:rsidP="00AB2A5A">
                  <w:pPr>
                    <w:spacing w:after="0" w:line="360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E7B7A" w:rsidRPr="001069C5" w:rsidRDefault="000E7B7A" w:rsidP="002356AD">
      <w:pPr>
        <w:spacing w:after="0" w:line="240" w:lineRule="auto"/>
        <w:ind w:left="-567"/>
        <w:jc w:val="center"/>
        <w:rPr>
          <w:rFonts w:cs="Arial"/>
          <w:sz w:val="20"/>
          <w:szCs w:val="20"/>
        </w:rPr>
      </w:pPr>
    </w:p>
    <w:p w:rsidR="000E7B7A" w:rsidRPr="001069C5" w:rsidRDefault="000E7B7A" w:rsidP="002356AD">
      <w:pPr>
        <w:spacing w:after="0" w:line="240" w:lineRule="auto"/>
        <w:ind w:left="-567"/>
        <w:rPr>
          <w:rFonts w:cs="Arial"/>
        </w:rPr>
      </w:pPr>
    </w:p>
    <w:p w:rsidR="000E7B7A" w:rsidRPr="001069C5" w:rsidRDefault="00CF5BB0" w:rsidP="002356AD">
      <w:pPr>
        <w:tabs>
          <w:tab w:val="left" w:pos="6735"/>
        </w:tabs>
        <w:spacing w:after="0" w:line="240" w:lineRule="auto"/>
        <w:ind w:left="-567"/>
        <w:rPr>
          <w:rFonts w:cs="Arial"/>
          <w:sz w:val="20"/>
          <w:szCs w:val="20"/>
        </w:rPr>
      </w:pPr>
      <w:r w:rsidRPr="001069C5">
        <w:rPr>
          <w:rFonts w:cs="Arial"/>
          <w:noProof/>
          <w:lang w:eastAsia="el-GR"/>
        </w:rPr>
        <w:pict>
          <v:shape id="_x0000_s2074" type="#_x0000_t202" style="position:absolute;left:0;text-align:left;margin-left:236.85pt;margin-top:6.3pt;width:44pt;height:18pt;z-index:251658752;mso-width-relative:margin;mso-height-relative:margin" stroked="f" strokeweight="2.25pt">
            <v:stroke dashstyle="1 1" endcap="round"/>
            <v:textbox style="mso-next-textbox:#_x0000_s2074">
              <w:txbxContent>
                <w:p w:rsidR="00317870" w:rsidRPr="000F398E" w:rsidRDefault="0031787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0F398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ΠΡΟΣ: </w:t>
                  </w:r>
                </w:p>
              </w:txbxContent>
            </v:textbox>
          </v:shape>
        </w:pict>
      </w:r>
      <w:r w:rsidR="000F398E" w:rsidRPr="001069C5">
        <w:rPr>
          <w:rFonts w:cs="Arial"/>
          <w:sz w:val="20"/>
          <w:szCs w:val="20"/>
        </w:rPr>
        <w:tab/>
      </w:r>
    </w:p>
    <w:p w:rsidR="002455EB" w:rsidRPr="001069C5" w:rsidRDefault="00EE0532" w:rsidP="002356AD">
      <w:pPr>
        <w:ind w:left="-567"/>
        <w:rPr>
          <w:rFonts w:cs="Arial"/>
          <w:lang w:val="en-US"/>
        </w:rPr>
      </w:pPr>
      <w:r w:rsidRPr="001069C5">
        <w:rPr>
          <w:rFonts w:cs="Arial"/>
          <w:noProof/>
          <w:color w:val="FF0000"/>
          <w:sz w:val="24"/>
          <w:szCs w:val="24"/>
          <w:lang w:eastAsia="el-GR"/>
        </w:rPr>
        <w:pict>
          <v:shape id="_x0000_s2057" type="#_x0000_t202" style="position:absolute;left:0;text-align:left;margin-left:5pt;margin-top:17.3pt;width:195.35pt;height:80.25pt;z-index:251654656;mso-width-relative:margin;mso-height-relative:margin" stroked="f" strokeweight="2.25pt">
            <v:stroke dashstyle="1 1" endcap="round"/>
            <v:textbox style="mso-next-textbox:#_x0000_s2057">
              <w:txbxContent>
                <w:p w:rsidR="00317870" w:rsidRPr="00D0448C" w:rsidRDefault="00317870" w:rsidP="008210E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sz w:val="20"/>
                      <w:szCs w:val="20"/>
                    </w:rPr>
                    <w:t>-----</w:t>
                  </w:r>
                </w:p>
                <w:p w:rsidR="00317870" w:rsidRPr="00D0448C" w:rsidRDefault="00317870" w:rsidP="00E73EE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sz w:val="20"/>
                      <w:szCs w:val="20"/>
                    </w:rPr>
                    <w:t>Ταχ. Δ/νση: Ανδρέα Παπανδρέου 37</w:t>
                  </w:r>
                </w:p>
                <w:p w:rsidR="00317870" w:rsidRPr="00D0448C" w:rsidRDefault="00317870" w:rsidP="00E73EE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sz w:val="20"/>
                      <w:szCs w:val="20"/>
                    </w:rPr>
                    <w:t>Τ.Κ. – Πόλη: 151 80, Μαρούσι</w:t>
                  </w:r>
                </w:p>
                <w:p w:rsidR="00317870" w:rsidRPr="00D0448C" w:rsidRDefault="00317870" w:rsidP="00E73EE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sz w:val="20"/>
                      <w:szCs w:val="20"/>
                    </w:rPr>
                    <w:t>Πληροφορίες: Πηνελόπη Σακκοπούλου</w:t>
                  </w:r>
                </w:p>
                <w:p w:rsidR="00317870" w:rsidRPr="00D0448C" w:rsidRDefault="00317870" w:rsidP="00E73EE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sz w:val="20"/>
                      <w:szCs w:val="20"/>
                    </w:rPr>
                    <w:t>Τηλέφωνο: 210 344 3023</w:t>
                  </w:r>
                </w:p>
                <w:p w:rsidR="00317870" w:rsidRPr="00D0448C" w:rsidRDefault="00317870" w:rsidP="005F0A76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D0448C">
                    <w:rPr>
                      <w:rFonts w:cs="Arial"/>
                      <w:sz w:val="20"/>
                      <w:szCs w:val="20"/>
                    </w:rPr>
                    <w:t xml:space="preserve">FAX: 210 344 3296 </w:t>
                  </w:r>
                </w:p>
                <w:p w:rsidR="00317870" w:rsidRPr="00E73EE4" w:rsidRDefault="00317870" w:rsidP="00274A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271CC" w:rsidRPr="001069C5" w:rsidRDefault="004271CC" w:rsidP="002356AD">
      <w:pPr>
        <w:ind w:left="-567"/>
        <w:rPr>
          <w:rFonts w:cs="Arial"/>
        </w:rPr>
      </w:pPr>
    </w:p>
    <w:p w:rsidR="00773C9E" w:rsidRPr="001069C5" w:rsidRDefault="00EF11D5" w:rsidP="002356AD">
      <w:pPr>
        <w:ind w:left="-567"/>
        <w:rPr>
          <w:rFonts w:cs="Arial"/>
          <w:color w:val="FF0000"/>
        </w:rPr>
      </w:pPr>
      <w:r w:rsidRPr="001069C5">
        <w:rPr>
          <w:rFonts w:cs="Arial"/>
          <w:noProof/>
          <w:color w:val="FF0000"/>
          <w:lang w:eastAsia="el-GR"/>
        </w:rPr>
        <w:pict>
          <v:shape id="_x0000_s2080" type="#_x0000_t202" style="position:absolute;left:0;text-align:left;margin-left:280.85pt;margin-top:13.85pt;width:179.9pt;height:11.95pt;z-index:251661824;mso-width-relative:margin;mso-height-relative:margin" stroked="f" strokeweight="2.25pt">
            <v:stroke dashstyle="1 1" endcap="round"/>
            <v:textbox style="mso-next-textbox:#_x0000_s2080">
              <w:txbxContent>
                <w:p w:rsidR="00317870" w:rsidRDefault="00317870"/>
              </w:txbxContent>
            </v:textbox>
          </v:shape>
        </w:pict>
      </w:r>
      <w:r w:rsidRPr="001069C5">
        <w:rPr>
          <w:rFonts w:cs="Arial"/>
          <w:noProof/>
          <w:color w:val="FF0000"/>
          <w:lang w:eastAsia="el-GR"/>
        </w:rPr>
        <w:pict>
          <v:shape id="_x0000_s2079" type="#_x0000_t202" style="position:absolute;left:0;text-align:left;margin-left:466.2pt;margin-top:21pt;width:11.25pt;height:4.8pt;z-index:251660800;mso-width-relative:margin;mso-height-relative:margin" stroked="f" strokeweight="2.25pt">
            <v:stroke dashstyle="1 1" endcap="round"/>
            <v:textbox>
              <w:txbxContent>
                <w:p w:rsidR="00317870" w:rsidRDefault="00317870"/>
              </w:txbxContent>
            </v:textbox>
          </v:shape>
        </w:pict>
      </w:r>
      <w:r w:rsidRPr="001069C5">
        <w:rPr>
          <w:rFonts w:cs="Arial"/>
          <w:noProof/>
          <w:color w:val="FF0000"/>
          <w:lang w:eastAsia="el-GR"/>
        </w:rPr>
        <w:pict>
          <v:shape id="_x0000_s2078" type="#_x0000_t202" style="position:absolute;left:0;text-align:left;margin-left:280.85pt;margin-top:13.85pt;width:38.15pt;height:7.15pt;z-index:251659776;mso-width-relative:margin;mso-height-relative:margin" stroked="f" strokeweight="2.25pt">
            <v:stroke dashstyle="1 1" endcap="round"/>
            <v:textbox>
              <w:txbxContent>
                <w:p w:rsidR="00317870" w:rsidRDefault="00317870"/>
              </w:txbxContent>
            </v:textbox>
          </v:shape>
        </w:pict>
      </w:r>
    </w:p>
    <w:p w:rsidR="00773C9E" w:rsidRPr="001069C5" w:rsidRDefault="000F398E" w:rsidP="002356AD">
      <w:pPr>
        <w:tabs>
          <w:tab w:val="left" w:pos="6540"/>
          <w:tab w:val="left" w:pos="7440"/>
        </w:tabs>
        <w:ind w:left="-567"/>
        <w:rPr>
          <w:rFonts w:cs="Arial"/>
          <w:color w:val="FF0000"/>
        </w:rPr>
      </w:pPr>
      <w:r w:rsidRPr="001069C5">
        <w:rPr>
          <w:rFonts w:cs="Arial"/>
          <w:color w:val="FF0000"/>
        </w:rPr>
        <w:tab/>
      </w:r>
      <w:r w:rsidRPr="001069C5">
        <w:rPr>
          <w:rFonts w:cs="Arial"/>
          <w:color w:val="FF0000"/>
        </w:rPr>
        <w:tab/>
      </w:r>
    </w:p>
    <w:p w:rsidR="000D37AC" w:rsidRPr="001069C5" w:rsidRDefault="00BB56BE" w:rsidP="00CF5BB0">
      <w:pPr>
        <w:tabs>
          <w:tab w:val="left" w:pos="6179"/>
        </w:tabs>
        <w:rPr>
          <w:rFonts w:cs="Arial"/>
        </w:rPr>
      </w:pPr>
      <w:r w:rsidRPr="001069C5">
        <w:rPr>
          <w:rFonts w:cs="Arial"/>
          <w:noProof/>
          <w:color w:val="FF0000"/>
          <w:lang w:eastAsia="el-GR"/>
        </w:rPr>
        <w:pict>
          <v:shape id="_x0000_s2077" type="#_x0000_t202" style="position:absolute;margin-left:208.1pt;margin-top:3.85pt;width:285.45pt;height:126.15pt;z-index:251653632;mso-width-relative:margin;mso-height-relative:margin" filled="f" stroked="f" strokeweight="2.25pt">
            <v:stroke dashstyle="1 1" endcap="round"/>
            <v:textbox style="mso-next-textbox:#_x0000_s2077">
              <w:txbxContent>
                <w:p w:rsidR="00317870" w:rsidRPr="00D0448C" w:rsidRDefault="00317870" w:rsidP="0026305D">
                  <w:p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317870" w:rsidRPr="00D0448C" w:rsidRDefault="00317870" w:rsidP="0026305D">
                  <w:p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908DD">
                    <w:rPr>
                      <w:rFonts w:cs="Arial"/>
                      <w:b/>
                    </w:rPr>
                    <w:t>ΚΟΙΝ</w:t>
                  </w: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 xml:space="preserve">:   Υπουργείο Περιβάλλοντος Ενεργείας  και Κλιματικής Αλλαγής </w:t>
                  </w:r>
                </w:p>
                <w:p w:rsidR="00317870" w:rsidRDefault="00317870" w:rsidP="00150D0D">
                  <w:p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Λεωφόρος Μεσογείων 117  -  Τ.Κ.  11526 </w:t>
                  </w: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 xml:space="preserve"> ΑΘΗΝΑ </w:t>
                  </w:r>
                </w:p>
                <w:p w:rsidR="00317870" w:rsidRPr="00D0448C" w:rsidRDefault="00317870" w:rsidP="00150D0D">
                  <w:p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Υπ΄όψιν:</w:t>
                  </w:r>
                </w:p>
                <w:p w:rsidR="00317870" w:rsidRPr="00D0448C" w:rsidRDefault="00317870" w:rsidP="00150D0D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>Γραφείο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υ</w:t>
                  </w: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 xml:space="preserve"> Υπουργού</w:t>
                  </w:r>
                </w:p>
                <w:p w:rsidR="00317870" w:rsidRPr="00D0448C" w:rsidRDefault="00317870" w:rsidP="0065403D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>Γραφείο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υ</w:t>
                  </w: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 xml:space="preserve"> Υφυπουργού</w:t>
                  </w:r>
                </w:p>
                <w:p w:rsidR="00317870" w:rsidRPr="00D0448C" w:rsidRDefault="00317870" w:rsidP="0065403D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>Γραφείο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υ</w:t>
                  </w: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 xml:space="preserve"> Γεν. Γραμματέα</w:t>
                  </w:r>
                </w:p>
                <w:p w:rsidR="00317870" w:rsidRPr="00BB56BE" w:rsidRDefault="00317870" w:rsidP="0065403D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>Γραμματεία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ς</w:t>
                  </w:r>
                  <w:r w:rsidRPr="00D0448C">
                    <w:rPr>
                      <w:rFonts w:cs="Arial"/>
                      <w:b/>
                      <w:sz w:val="18"/>
                      <w:szCs w:val="18"/>
                    </w:rPr>
                    <w:t xml:space="preserve"> Διυπουργικής Επιτροπής Μαθητικής Περιβαλλοντικής Ευαισθητοποίησης </w:t>
                  </w:r>
                </w:p>
                <w:p w:rsidR="00317870" w:rsidRPr="00D0448C" w:rsidRDefault="00317870" w:rsidP="00BB56BE">
                  <w:p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317870" w:rsidRPr="0065403D" w:rsidRDefault="00317870" w:rsidP="0026305D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40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  <w:r w:rsidR="000D37AC" w:rsidRPr="001069C5">
        <w:rPr>
          <w:rFonts w:cs="Arial"/>
        </w:rPr>
        <w:tab/>
      </w:r>
    </w:p>
    <w:p w:rsidR="00143B6E" w:rsidRPr="001069C5" w:rsidRDefault="00143B6E" w:rsidP="00143B6E">
      <w:pPr>
        <w:spacing w:line="240" w:lineRule="auto"/>
        <w:contextualSpacing/>
        <w:jc w:val="both"/>
        <w:rPr>
          <w:b/>
          <w:color w:val="000000"/>
        </w:rPr>
      </w:pPr>
    </w:p>
    <w:p w:rsidR="00B61C96" w:rsidRPr="001069C5" w:rsidRDefault="00B61C96" w:rsidP="001069C5">
      <w:pPr>
        <w:spacing w:line="240" w:lineRule="auto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:rsidR="00EF08BE" w:rsidRPr="001069C5" w:rsidRDefault="00EF08BE" w:rsidP="00B61C96">
      <w:pPr>
        <w:spacing w:line="240" w:lineRule="auto"/>
        <w:ind w:left="-284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:rsidR="0065403D" w:rsidRPr="001069C5" w:rsidRDefault="0065403D" w:rsidP="00B61C96">
      <w:pPr>
        <w:spacing w:line="240" w:lineRule="auto"/>
        <w:ind w:left="-284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:rsidR="00150D0D" w:rsidRDefault="00150D0D" w:rsidP="00B61C96">
      <w:pPr>
        <w:spacing w:line="240" w:lineRule="auto"/>
        <w:ind w:left="-284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:rsidR="00BB56BE" w:rsidRDefault="00BB56BE" w:rsidP="00403940">
      <w:pPr>
        <w:spacing w:line="240" w:lineRule="auto"/>
        <w:ind w:left="-284" w:firstLine="1004"/>
        <w:contextualSpacing/>
        <w:jc w:val="both"/>
        <w:rPr>
          <w:rFonts w:cs="Arial"/>
          <w:b/>
          <w:color w:val="000000"/>
          <w:sz w:val="24"/>
          <w:szCs w:val="24"/>
          <w:lang w:val="en-US"/>
        </w:rPr>
      </w:pPr>
    </w:p>
    <w:p w:rsidR="005908DD" w:rsidRDefault="005908DD" w:rsidP="00403940">
      <w:pPr>
        <w:spacing w:line="240" w:lineRule="auto"/>
        <w:ind w:left="-284" w:firstLine="1004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:rsidR="005908DD" w:rsidRDefault="005908DD" w:rsidP="00403940">
      <w:pPr>
        <w:spacing w:line="240" w:lineRule="auto"/>
        <w:ind w:left="-284" w:firstLine="1004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:rsidR="005908DD" w:rsidRDefault="005908DD" w:rsidP="00403940">
      <w:pPr>
        <w:spacing w:line="240" w:lineRule="auto"/>
        <w:ind w:left="-284" w:firstLine="1004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:rsidR="00DD6CE3" w:rsidRPr="001069C5" w:rsidRDefault="002D039D" w:rsidP="00403940">
      <w:pPr>
        <w:spacing w:line="240" w:lineRule="auto"/>
        <w:ind w:left="-284" w:firstLine="1004"/>
        <w:contextualSpacing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</w:t>
      </w:r>
      <w:r w:rsidR="007815C5" w:rsidRPr="001069C5">
        <w:rPr>
          <w:rFonts w:cs="Arial"/>
          <w:b/>
          <w:color w:val="000000"/>
          <w:sz w:val="24"/>
          <w:szCs w:val="24"/>
        </w:rPr>
        <w:t>Θ</w:t>
      </w:r>
      <w:r w:rsidR="00143B6E" w:rsidRPr="001069C5">
        <w:rPr>
          <w:rFonts w:cs="Arial"/>
          <w:b/>
          <w:color w:val="000000"/>
          <w:sz w:val="24"/>
          <w:szCs w:val="24"/>
        </w:rPr>
        <w:t xml:space="preserve">ΕΜΑ:  </w:t>
      </w:r>
      <w:r w:rsidR="00126DD1" w:rsidRPr="001069C5">
        <w:rPr>
          <w:rFonts w:cs="Arial"/>
          <w:b/>
          <w:color w:val="000000"/>
          <w:sz w:val="24"/>
          <w:szCs w:val="24"/>
        </w:rPr>
        <w:t>Διαγωνισμός</w:t>
      </w:r>
      <w:r w:rsidR="00DF596A" w:rsidRPr="001069C5">
        <w:rPr>
          <w:rFonts w:cs="Arial"/>
          <w:b/>
          <w:color w:val="000000"/>
          <w:sz w:val="24"/>
          <w:szCs w:val="24"/>
        </w:rPr>
        <w:t xml:space="preserve"> </w:t>
      </w:r>
      <w:r w:rsidR="00150D0D" w:rsidRPr="001069C5">
        <w:rPr>
          <w:rFonts w:cs="Arial"/>
          <w:b/>
          <w:color w:val="000000"/>
          <w:sz w:val="24"/>
          <w:szCs w:val="24"/>
        </w:rPr>
        <w:t>Τέχνης</w:t>
      </w:r>
      <w:r w:rsidR="0026305D" w:rsidRPr="001069C5">
        <w:rPr>
          <w:rFonts w:cs="Arial"/>
          <w:b/>
          <w:color w:val="000000"/>
          <w:sz w:val="24"/>
          <w:szCs w:val="24"/>
        </w:rPr>
        <w:t xml:space="preserve"> με θέμα «</w:t>
      </w:r>
      <w:r w:rsidR="00150D0D" w:rsidRPr="001069C5">
        <w:rPr>
          <w:rFonts w:cs="Arial"/>
          <w:b/>
          <w:color w:val="000000"/>
          <w:sz w:val="24"/>
          <w:szCs w:val="24"/>
        </w:rPr>
        <w:t>Δημιουργώ εκ του μηδενός</w:t>
      </w:r>
      <w:r w:rsidR="00143B6E" w:rsidRPr="001069C5">
        <w:rPr>
          <w:rFonts w:cs="Arial"/>
          <w:b/>
          <w:color w:val="000000"/>
          <w:sz w:val="24"/>
          <w:szCs w:val="24"/>
        </w:rPr>
        <w:t>»</w:t>
      </w:r>
    </w:p>
    <w:p w:rsidR="00150D0D" w:rsidRPr="001069C5" w:rsidRDefault="00150D0D" w:rsidP="00150D0D">
      <w:pPr>
        <w:spacing w:line="360" w:lineRule="auto"/>
        <w:ind w:left="-284"/>
        <w:contextualSpacing/>
        <w:jc w:val="both"/>
        <w:rPr>
          <w:rFonts w:cs="Arial"/>
          <w:color w:val="000000"/>
          <w:sz w:val="24"/>
          <w:szCs w:val="24"/>
        </w:rPr>
      </w:pPr>
    </w:p>
    <w:p w:rsidR="00BD0334" w:rsidRPr="003847A2" w:rsidRDefault="004A2A04" w:rsidP="00DD66C8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  <w:bookmarkStart w:id="0" w:name="_GoBack"/>
      <w:r w:rsidRPr="001069C5">
        <w:rPr>
          <w:rFonts w:cs="Arial"/>
          <w:color w:val="000000"/>
          <w:sz w:val="24"/>
          <w:szCs w:val="24"/>
        </w:rPr>
        <w:t xml:space="preserve">Το </w:t>
      </w:r>
      <w:r w:rsidR="0026305D" w:rsidRPr="001069C5">
        <w:rPr>
          <w:rFonts w:cs="Arial"/>
          <w:color w:val="000000"/>
          <w:sz w:val="24"/>
          <w:szCs w:val="24"/>
        </w:rPr>
        <w:t xml:space="preserve">Υπουργείο </w:t>
      </w:r>
      <w:r w:rsidR="00150D0D" w:rsidRPr="001069C5">
        <w:rPr>
          <w:rFonts w:cs="Arial"/>
          <w:color w:val="000000"/>
          <w:sz w:val="24"/>
          <w:szCs w:val="24"/>
        </w:rPr>
        <w:t>Περιβάλλοντος Ενεργείας και Κλιματικής Αλλαγής</w:t>
      </w:r>
      <w:r w:rsidR="0026305D" w:rsidRPr="001069C5">
        <w:rPr>
          <w:rFonts w:cs="Arial"/>
          <w:color w:val="000000"/>
          <w:sz w:val="24"/>
          <w:szCs w:val="24"/>
        </w:rPr>
        <w:t xml:space="preserve">, σε συνεργασία με το </w:t>
      </w:r>
      <w:r w:rsidRPr="001069C5">
        <w:rPr>
          <w:rFonts w:cs="Arial"/>
          <w:color w:val="000000"/>
          <w:sz w:val="24"/>
          <w:szCs w:val="24"/>
        </w:rPr>
        <w:t>Υπουργείο Παιδείας</w:t>
      </w:r>
      <w:r w:rsidR="00150D0D" w:rsidRPr="001069C5">
        <w:rPr>
          <w:rFonts w:cs="Arial"/>
          <w:color w:val="000000"/>
          <w:sz w:val="24"/>
          <w:szCs w:val="24"/>
        </w:rPr>
        <w:t xml:space="preserve"> και Θρησκευμάτων, Πολιτισμού και Αθλητισμού</w:t>
      </w:r>
      <w:r w:rsidR="00D36FC6">
        <w:rPr>
          <w:rFonts w:cs="Arial"/>
          <w:color w:val="000000"/>
          <w:sz w:val="24"/>
          <w:szCs w:val="24"/>
        </w:rPr>
        <w:t xml:space="preserve"> </w:t>
      </w:r>
      <w:r w:rsidR="00E60394" w:rsidRPr="001069C5">
        <w:rPr>
          <w:rFonts w:cs="Arial"/>
          <w:color w:val="000000"/>
          <w:sz w:val="24"/>
          <w:szCs w:val="24"/>
        </w:rPr>
        <w:t xml:space="preserve">προκηρύσσουν </w:t>
      </w:r>
      <w:r w:rsidR="00823890" w:rsidRPr="001069C5">
        <w:rPr>
          <w:rFonts w:cs="Arial"/>
          <w:b/>
          <w:color w:val="000000"/>
          <w:sz w:val="24"/>
          <w:szCs w:val="24"/>
        </w:rPr>
        <w:t xml:space="preserve">Διαγωνισμό </w:t>
      </w:r>
      <w:r w:rsidR="00150D0D" w:rsidRPr="001069C5">
        <w:rPr>
          <w:rFonts w:cs="Arial"/>
          <w:b/>
          <w:color w:val="000000"/>
          <w:sz w:val="24"/>
          <w:szCs w:val="24"/>
        </w:rPr>
        <w:t>Τέχνης</w:t>
      </w:r>
      <w:r w:rsidR="005206D2" w:rsidRPr="001069C5">
        <w:rPr>
          <w:rFonts w:cs="Arial"/>
          <w:b/>
          <w:color w:val="000000"/>
          <w:sz w:val="24"/>
          <w:szCs w:val="24"/>
        </w:rPr>
        <w:t xml:space="preserve"> </w:t>
      </w:r>
      <w:r w:rsidR="00823890" w:rsidRPr="001069C5">
        <w:rPr>
          <w:rFonts w:cs="Arial"/>
          <w:b/>
          <w:color w:val="000000"/>
          <w:sz w:val="24"/>
          <w:szCs w:val="24"/>
        </w:rPr>
        <w:t xml:space="preserve">με θέμα </w:t>
      </w:r>
      <w:r w:rsidR="00EB4896" w:rsidRPr="001069C5">
        <w:rPr>
          <w:rFonts w:cs="Arial"/>
          <w:b/>
          <w:color w:val="000000"/>
          <w:sz w:val="24"/>
          <w:szCs w:val="24"/>
        </w:rPr>
        <w:t>«</w:t>
      </w:r>
      <w:r w:rsidR="00150D0D" w:rsidRPr="001069C5">
        <w:rPr>
          <w:rFonts w:cs="Arial"/>
          <w:b/>
          <w:color w:val="000000"/>
          <w:sz w:val="24"/>
          <w:szCs w:val="24"/>
        </w:rPr>
        <w:t>Δημιουργώ εκ του μηδενός</w:t>
      </w:r>
      <w:r w:rsidR="00B61C96" w:rsidRPr="001069C5">
        <w:rPr>
          <w:rFonts w:cs="Arial"/>
          <w:b/>
          <w:color w:val="000000"/>
          <w:sz w:val="24"/>
          <w:szCs w:val="24"/>
        </w:rPr>
        <w:t>»</w:t>
      </w:r>
      <w:r w:rsidR="00E60394" w:rsidRPr="001069C5">
        <w:rPr>
          <w:rFonts w:cs="Arial"/>
          <w:color w:val="000000"/>
          <w:sz w:val="24"/>
          <w:szCs w:val="24"/>
        </w:rPr>
        <w:t xml:space="preserve">, </w:t>
      </w:r>
      <w:r w:rsidR="00AD4DB7" w:rsidRPr="001069C5">
        <w:rPr>
          <w:rFonts w:cs="Arial"/>
          <w:color w:val="000000"/>
          <w:sz w:val="24"/>
          <w:szCs w:val="24"/>
        </w:rPr>
        <w:t>ο οποίος</w:t>
      </w:r>
      <w:r w:rsidR="00823890" w:rsidRPr="001069C5">
        <w:rPr>
          <w:rFonts w:cs="Arial"/>
          <w:color w:val="000000"/>
          <w:sz w:val="24"/>
          <w:szCs w:val="24"/>
        </w:rPr>
        <w:t xml:space="preserve"> </w:t>
      </w:r>
      <w:r w:rsidR="00AD4DB7" w:rsidRPr="001069C5">
        <w:rPr>
          <w:rFonts w:cs="Arial"/>
          <w:color w:val="000000"/>
          <w:sz w:val="24"/>
          <w:szCs w:val="24"/>
        </w:rPr>
        <w:t xml:space="preserve">απευθύνεται </w:t>
      </w:r>
      <w:r w:rsidR="00823890" w:rsidRPr="001069C5">
        <w:rPr>
          <w:rFonts w:cs="Arial"/>
          <w:color w:val="000000"/>
          <w:sz w:val="24"/>
          <w:szCs w:val="24"/>
        </w:rPr>
        <w:t>στους</w:t>
      </w:r>
      <w:r w:rsidR="00AD4DB7" w:rsidRPr="001069C5">
        <w:rPr>
          <w:rFonts w:cs="Arial"/>
          <w:color w:val="000000"/>
          <w:sz w:val="24"/>
          <w:szCs w:val="24"/>
        </w:rPr>
        <w:t xml:space="preserve"> μαθητές </w:t>
      </w:r>
      <w:r w:rsidR="00823890" w:rsidRPr="001069C5">
        <w:rPr>
          <w:rFonts w:cs="Arial"/>
          <w:color w:val="000000"/>
          <w:sz w:val="24"/>
          <w:szCs w:val="24"/>
        </w:rPr>
        <w:t xml:space="preserve">των </w:t>
      </w:r>
      <w:r w:rsidR="00EB4896" w:rsidRPr="00B11002">
        <w:rPr>
          <w:rFonts w:cs="Arial"/>
          <w:b/>
          <w:color w:val="000000"/>
          <w:sz w:val="24"/>
          <w:szCs w:val="24"/>
        </w:rPr>
        <w:t>Δ΄, Ε΄</w:t>
      </w:r>
      <w:r w:rsidR="00150D0D" w:rsidRPr="00B11002">
        <w:rPr>
          <w:rFonts w:cs="Arial"/>
          <w:b/>
          <w:color w:val="000000"/>
          <w:sz w:val="24"/>
          <w:szCs w:val="24"/>
        </w:rPr>
        <w:t>,</w:t>
      </w:r>
      <w:r w:rsidR="00523EB4" w:rsidRPr="00B11002">
        <w:rPr>
          <w:rFonts w:cs="Arial"/>
          <w:b/>
          <w:color w:val="000000"/>
          <w:sz w:val="24"/>
          <w:szCs w:val="24"/>
        </w:rPr>
        <w:t xml:space="preserve"> </w:t>
      </w:r>
      <w:r w:rsidR="00EB4896" w:rsidRPr="00B11002">
        <w:rPr>
          <w:rFonts w:cs="Arial"/>
          <w:b/>
          <w:color w:val="000000"/>
          <w:sz w:val="24"/>
          <w:szCs w:val="24"/>
        </w:rPr>
        <w:t>Στ΄</w:t>
      </w:r>
      <w:r w:rsidR="00EB4896" w:rsidRPr="001069C5">
        <w:rPr>
          <w:rFonts w:cs="Arial"/>
          <w:color w:val="000000"/>
          <w:sz w:val="24"/>
          <w:szCs w:val="24"/>
        </w:rPr>
        <w:t xml:space="preserve"> </w:t>
      </w:r>
      <w:r w:rsidR="00EB4896" w:rsidRPr="00B11002">
        <w:rPr>
          <w:rFonts w:cs="Arial"/>
          <w:b/>
          <w:color w:val="000000"/>
          <w:sz w:val="24"/>
          <w:szCs w:val="24"/>
        </w:rPr>
        <w:t>τάξεων των Δημοτικών Σχολείων</w:t>
      </w:r>
      <w:r w:rsidR="00EB4896" w:rsidRPr="001069C5">
        <w:rPr>
          <w:rFonts w:cs="Arial"/>
          <w:color w:val="000000"/>
          <w:sz w:val="24"/>
          <w:szCs w:val="24"/>
        </w:rPr>
        <w:t xml:space="preserve"> </w:t>
      </w:r>
      <w:r w:rsidR="00150D0D" w:rsidRPr="003847A2">
        <w:rPr>
          <w:rFonts w:cs="Arial"/>
          <w:color w:val="000000"/>
          <w:sz w:val="24"/>
          <w:szCs w:val="24"/>
        </w:rPr>
        <w:t xml:space="preserve">και  στους μαθητές </w:t>
      </w:r>
      <w:r w:rsidR="00B11002" w:rsidRPr="00201964">
        <w:rPr>
          <w:rFonts w:cs="Arial"/>
          <w:b/>
          <w:color w:val="000000"/>
          <w:sz w:val="24"/>
          <w:szCs w:val="24"/>
        </w:rPr>
        <w:t xml:space="preserve">όλων των τάξεων </w:t>
      </w:r>
      <w:r w:rsidR="00150D0D" w:rsidRPr="00201964">
        <w:rPr>
          <w:rFonts w:cs="Arial"/>
          <w:b/>
          <w:color w:val="000000"/>
          <w:sz w:val="24"/>
          <w:szCs w:val="24"/>
        </w:rPr>
        <w:t>των Γυμνασίων</w:t>
      </w:r>
      <w:r w:rsidR="00823890" w:rsidRPr="003847A2">
        <w:rPr>
          <w:rFonts w:cs="Arial"/>
          <w:color w:val="000000"/>
          <w:sz w:val="24"/>
          <w:szCs w:val="24"/>
        </w:rPr>
        <w:t xml:space="preserve"> όλης της χώρας.</w:t>
      </w:r>
    </w:p>
    <w:p w:rsidR="00F37887" w:rsidRPr="001069C5" w:rsidRDefault="00823890" w:rsidP="00DD66C8">
      <w:pPr>
        <w:spacing w:line="240" w:lineRule="auto"/>
        <w:ind w:left="-284" w:firstLine="1004"/>
        <w:contextualSpacing/>
        <w:jc w:val="both"/>
        <w:rPr>
          <w:rFonts w:cs="Arial"/>
          <w:sz w:val="24"/>
          <w:szCs w:val="24"/>
        </w:rPr>
      </w:pPr>
      <w:r w:rsidRPr="001069C5">
        <w:rPr>
          <w:rFonts w:cs="Arial"/>
          <w:color w:val="000000"/>
          <w:sz w:val="24"/>
          <w:szCs w:val="24"/>
        </w:rPr>
        <w:t xml:space="preserve">Ο Διαγωνισμός </w:t>
      </w:r>
      <w:r w:rsidR="00E60394" w:rsidRPr="001069C5">
        <w:rPr>
          <w:rFonts w:cs="Arial"/>
          <w:color w:val="000000"/>
          <w:sz w:val="24"/>
          <w:szCs w:val="24"/>
        </w:rPr>
        <w:t>έχει</w:t>
      </w:r>
      <w:r w:rsidR="00D36FC6">
        <w:rPr>
          <w:rFonts w:cs="Arial"/>
          <w:color w:val="000000"/>
          <w:sz w:val="24"/>
          <w:szCs w:val="24"/>
        </w:rPr>
        <w:t xml:space="preserve"> ως στόχο </w:t>
      </w:r>
      <w:r w:rsidR="00E60394" w:rsidRPr="001069C5">
        <w:rPr>
          <w:rFonts w:cs="Arial"/>
          <w:color w:val="000000"/>
          <w:sz w:val="24"/>
          <w:szCs w:val="24"/>
        </w:rPr>
        <w:t xml:space="preserve">να ευαισθητοποιήσει </w:t>
      </w:r>
      <w:r w:rsidR="00124FB5">
        <w:rPr>
          <w:rFonts w:cs="Arial"/>
          <w:color w:val="000000"/>
          <w:sz w:val="24"/>
          <w:szCs w:val="24"/>
        </w:rPr>
        <w:t xml:space="preserve">μέσω της τέχνης </w:t>
      </w:r>
      <w:r w:rsidR="004D7A7F" w:rsidRPr="001069C5">
        <w:rPr>
          <w:rFonts w:cs="Arial"/>
          <w:color w:val="000000"/>
          <w:sz w:val="24"/>
          <w:szCs w:val="24"/>
        </w:rPr>
        <w:t>τους μαθητές</w:t>
      </w:r>
      <w:r w:rsidR="00E60394" w:rsidRPr="001069C5">
        <w:rPr>
          <w:rFonts w:cs="Arial"/>
          <w:color w:val="000000"/>
          <w:sz w:val="24"/>
          <w:szCs w:val="24"/>
        </w:rPr>
        <w:t xml:space="preserve"> σ</w:t>
      </w:r>
      <w:r w:rsidR="0065403D" w:rsidRPr="001069C5">
        <w:rPr>
          <w:rFonts w:cs="Arial"/>
          <w:color w:val="000000"/>
          <w:sz w:val="24"/>
          <w:szCs w:val="24"/>
        </w:rPr>
        <w:t xml:space="preserve">το πως μπορούμε όλοι να συμβάλλουμε στη μείωση των </w:t>
      </w:r>
      <w:r w:rsidR="00150D0D" w:rsidRPr="001069C5">
        <w:rPr>
          <w:rFonts w:cs="Arial"/>
          <w:color w:val="000000"/>
          <w:sz w:val="24"/>
          <w:szCs w:val="24"/>
        </w:rPr>
        <w:t>απορριμμάτων και</w:t>
      </w:r>
      <w:r w:rsidR="00E60394" w:rsidRPr="001069C5">
        <w:rPr>
          <w:rFonts w:cs="Arial"/>
          <w:sz w:val="24"/>
          <w:szCs w:val="24"/>
        </w:rPr>
        <w:t xml:space="preserve"> συγκεκριμένα </w:t>
      </w:r>
      <w:r w:rsidR="00C451E8" w:rsidRPr="001069C5">
        <w:rPr>
          <w:rFonts w:cs="Arial"/>
          <w:sz w:val="24"/>
          <w:szCs w:val="24"/>
        </w:rPr>
        <w:t xml:space="preserve">στην συνειδητοποίηση </w:t>
      </w:r>
      <w:r w:rsidR="00150D0D" w:rsidRPr="001069C5">
        <w:rPr>
          <w:rFonts w:cs="Arial"/>
          <w:sz w:val="24"/>
          <w:szCs w:val="24"/>
        </w:rPr>
        <w:t xml:space="preserve">της </w:t>
      </w:r>
      <w:r w:rsidR="00ED7825" w:rsidRPr="001069C5">
        <w:rPr>
          <w:rFonts w:cs="Arial"/>
          <w:sz w:val="24"/>
          <w:szCs w:val="24"/>
        </w:rPr>
        <w:t xml:space="preserve">αξίας της </w:t>
      </w:r>
      <w:r w:rsidR="00010480">
        <w:rPr>
          <w:rFonts w:cs="Arial"/>
          <w:sz w:val="24"/>
          <w:szCs w:val="24"/>
        </w:rPr>
        <w:t>ανακύκλωσης.</w:t>
      </w:r>
    </w:p>
    <w:p w:rsidR="00EB7250" w:rsidRPr="00EB7250" w:rsidRDefault="00B076B5" w:rsidP="00EB7250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  <w:r w:rsidRPr="001069C5">
        <w:rPr>
          <w:rFonts w:cs="Arial"/>
          <w:color w:val="000000"/>
          <w:sz w:val="24"/>
          <w:szCs w:val="24"/>
        </w:rPr>
        <w:t xml:space="preserve">Οι μαθητές καλούνται </w:t>
      </w:r>
      <w:r w:rsidR="001069C5">
        <w:rPr>
          <w:rFonts w:cs="Arial"/>
          <w:color w:val="000000"/>
          <w:sz w:val="24"/>
          <w:szCs w:val="24"/>
        </w:rPr>
        <w:t>να σχηματίσουν</w:t>
      </w:r>
      <w:r w:rsidR="00B47737">
        <w:rPr>
          <w:rFonts w:cs="Arial"/>
          <w:color w:val="000000"/>
          <w:sz w:val="24"/>
          <w:szCs w:val="24"/>
        </w:rPr>
        <w:t xml:space="preserve"> ομάδες των 2 </w:t>
      </w:r>
      <w:r w:rsidR="00201964">
        <w:rPr>
          <w:rFonts w:cs="Arial"/>
          <w:color w:val="000000"/>
          <w:sz w:val="24"/>
          <w:szCs w:val="24"/>
        </w:rPr>
        <w:t>έ</w:t>
      </w:r>
      <w:r w:rsidR="00B47737">
        <w:rPr>
          <w:rFonts w:cs="Arial"/>
          <w:color w:val="000000"/>
          <w:sz w:val="24"/>
          <w:szCs w:val="24"/>
        </w:rPr>
        <w:t>ως 4 ατόμων προκειμέ</w:t>
      </w:r>
      <w:r w:rsidR="001069C5">
        <w:rPr>
          <w:rFonts w:cs="Arial"/>
          <w:color w:val="000000"/>
          <w:sz w:val="24"/>
          <w:szCs w:val="24"/>
        </w:rPr>
        <w:t xml:space="preserve">νου </w:t>
      </w:r>
      <w:r w:rsidRPr="001069C5">
        <w:rPr>
          <w:rFonts w:cs="Arial"/>
          <w:color w:val="000000"/>
          <w:sz w:val="24"/>
          <w:szCs w:val="24"/>
        </w:rPr>
        <w:t xml:space="preserve">να δημιουργήσουν </w:t>
      </w:r>
      <w:r w:rsidR="00ED7825" w:rsidRPr="001069C5">
        <w:rPr>
          <w:rFonts w:cs="Arial"/>
          <w:color w:val="000000"/>
          <w:sz w:val="24"/>
          <w:szCs w:val="24"/>
        </w:rPr>
        <w:t>τρισδιάστατα</w:t>
      </w:r>
      <w:r w:rsidR="00B11002">
        <w:rPr>
          <w:rFonts w:cs="Arial"/>
          <w:color w:val="000000"/>
          <w:sz w:val="24"/>
          <w:szCs w:val="24"/>
        </w:rPr>
        <w:t xml:space="preserve"> έργα</w:t>
      </w:r>
      <w:r w:rsidRPr="001069C5">
        <w:rPr>
          <w:rFonts w:cs="Arial"/>
          <w:color w:val="000000"/>
          <w:sz w:val="24"/>
          <w:szCs w:val="24"/>
        </w:rPr>
        <w:t xml:space="preserve"> </w:t>
      </w:r>
      <w:r w:rsidR="00523EB4" w:rsidRPr="001069C5">
        <w:rPr>
          <w:rFonts w:cs="Arial"/>
          <w:color w:val="000000"/>
          <w:sz w:val="24"/>
          <w:szCs w:val="24"/>
        </w:rPr>
        <w:t>με διαστάσεις όχι μεγαλύτερες από</w:t>
      </w:r>
      <w:r w:rsidR="00A50C5E" w:rsidRPr="001069C5">
        <w:rPr>
          <w:rFonts w:cs="Arial"/>
          <w:color w:val="000000"/>
          <w:sz w:val="24"/>
          <w:szCs w:val="24"/>
        </w:rPr>
        <w:t xml:space="preserve"> </w:t>
      </w:r>
      <w:r w:rsidR="00D36FC6" w:rsidRPr="00D36FC6">
        <w:rPr>
          <w:rFonts w:cs="Arial"/>
          <w:color w:val="000000"/>
          <w:sz w:val="24"/>
          <w:szCs w:val="24"/>
        </w:rPr>
        <w:t>50</w:t>
      </w:r>
      <w:r w:rsidR="00D36FC6">
        <w:rPr>
          <w:rFonts w:cs="Arial"/>
          <w:color w:val="000000"/>
          <w:sz w:val="24"/>
          <w:szCs w:val="24"/>
          <w:lang w:val="en-US"/>
        </w:rPr>
        <w:t>x</w:t>
      </w:r>
      <w:r w:rsidR="00ED7825" w:rsidRPr="001069C5">
        <w:rPr>
          <w:rFonts w:cs="Arial"/>
          <w:color w:val="000000"/>
          <w:sz w:val="24"/>
          <w:szCs w:val="24"/>
        </w:rPr>
        <w:t>50</w:t>
      </w:r>
      <w:r w:rsidR="00ED7825" w:rsidRPr="001069C5">
        <w:rPr>
          <w:rFonts w:cs="Arial"/>
          <w:color w:val="000000"/>
          <w:sz w:val="24"/>
          <w:szCs w:val="24"/>
          <w:lang w:val="en-US"/>
        </w:rPr>
        <w:t>x</w:t>
      </w:r>
      <w:r w:rsidR="00AE5DBF">
        <w:rPr>
          <w:rFonts w:cs="Arial"/>
          <w:color w:val="000000"/>
          <w:sz w:val="24"/>
          <w:szCs w:val="24"/>
        </w:rPr>
        <w:t>5</w:t>
      </w:r>
      <w:r w:rsidR="00ED7825" w:rsidRPr="001069C5">
        <w:rPr>
          <w:rFonts w:cs="Arial"/>
          <w:color w:val="000000"/>
          <w:sz w:val="24"/>
          <w:szCs w:val="24"/>
        </w:rPr>
        <w:t>0</w:t>
      </w:r>
      <w:r w:rsidR="00A50C5E" w:rsidRPr="001069C5">
        <w:rPr>
          <w:rFonts w:cs="Arial"/>
          <w:color w:val="000000"/>
          <w:sz w:val="24"/>
          <w:szCs w:val="24"/>
        </w:rPr>
        <w:t xml:space="preserve"> εκ.</w:t>
      </w:r>
      <w:r w:rsidR="007D3076" w:rsidRPr="001069C5">
        <w:rPr>
          <w:rFonts w:cs="Arial"/>
          <w:color w:val="000000"/>
          <w:sz w:val="24"/>
          <w:szCs w:val="24"/>
        </w:rPr>
        <w:t xml:space="preserve"> </w:t>
      </w:r>
      <w:r w:rsidR="00ED7825" w:rsidRPr="001069C5">
        <w:rPr>
          <w:rFonts w:cs="Arial"/>
          <w:color w:val="000000"/>
          <w:sz w:val="24"/>
          <w:szCs w:val="24"/>
        </w:rPr>
        <w:t xml:space="preserve">και όχι μικρότερες από </w:t>
      </w:r>
      <w:r w:rsidR="00D36FC6">
        <w:rPr>
          <w:rFonts w:cs="Arial"/>
          <w:color w:val="000000"/>
          <w:sz w:val="24"/>
          <w:szCs w:val="24"/>
        </w:rPr>
        <w:t>10</w:t>
      </w:r>
      <w:r w:rsidR="00D36FC6">
        <w:rPr>
          <w:rFonts w:cs="Arial"/>
          <w:color w:val="000000"/>
          <w:sz w:val="24"/>
          <w:szCs w:val="24"/>
          <w:lang w:val="en-US"/>
        </w:rPr>
        <w:t>x</w:t>
      </w:r>
      <w:r w:rsidR="00ED7825" w:rsidRPr="001069C5">
        <w:rPr>
          <w:rFonts w:cs="Arial"/>
          <w:color w:val="000000"/>
          <w:sz w:val="24"/>
          <w:szCs w:val="24"/>
        </w:rPr>
        <w:t>10Χ10</w:t>
      </w:r>
      <w:r w:rsidR="00C057CB" w:rsidRPr="001069C5">
        <w:rPr>
          <w:rFonts w:cs="Arial"/>
          <w:color w:val="000000"/>
          <w:sz w:val="24"/>
          <w:szCs w:val="24"/>
        </w:rPr>
        <w:t xml:space="preserve"> εκ</w:t>
      </w:r>
      <w:r w:rsidR="00B11002">
        <w:rPr>
          <w:rFonts w:cs="Arial"/>
          <w:color w:val="000000"/>
          <w:sz w:val="24"/>
          <w:szCs w:val="24"/>
        </w:rPr>
        <w:t xml:space="preserve">. </w:t>
      </w:r>
      <w:r w:rsidR="001069C5" w:rsidRPr="001069C5">
        <w:rPr>
          <w:rFonts w:cs="Arial"/>
          <w:color w:val="000000"/>
          <w:sz w:val="24"/>
          <w:szCs w:val="24"/>
        </w:rPr>
        <w:t>χρησιμοποι</w:t>
      </w:r>
      <w:r w:rsidR="00B11002">
        <w:rPr>
          <w:rFonts w:cs="Arial"/>
          <w:color w:val="000000"/>
          <w:sz w:val="24"/>
          <w:szCs w:val="24"/>
        </w:rPr>
        <w:t>ώντας ανακυκλώσιμα υλικά</w:t>
      </w:r>
      <w:r w:rsidR="00C057CB" w:rsidRPr="001069C5">
        <w:rPr>
          <w:rFonts w:cs="Arial"/>
          <w:color w:val="000000"/>
          <w:sz w:val="24"/>
          <w:szCs w:val="24"/>
        </w:rPr>
        <w:t xml:space="preserve"> </w:t>
      </w:r>
      <w:r w:rsidR="00B11002">
        <w:rPr>
          <w:rFonts w:cs="Arial"/>
          <w:color w:val="000000"/>
          <w:sz w:val="24"/>
          <w:szCs w:val="24"/>
        </w:rPr>
        <w:t xml:space="preserve">από </w:t>
      </w:r>
      <w:r w:rsidR="00B11002">
        <w:rPr>
          <w:rFonts w:cs="Arial"/>
          <w:color w:val="000000"/>
          <w:sz w:val="24"/>
          <w:szCs w:val="24"/>
        </w:rPr>
        <w:lastRenderedPageBreak/>
        <w:t>πλαστικό</w:t>
      </w:r>
      <w:r w:rsidR="00ED7825" w:rsidRPr="001069C5">
        <w:rPr>
          <w:rFonts w:cs="Arial"/>
          <w:color w:val="000000"/>
          <w:sz w:val="24"/>
          <w:szCs w:val="24"/>
        </w:rPr>
        <w:t>,</w:t>
      </w:r>
      <w:r w:rsidR="00B11002">
        <w:rPr>
          <w:rFonts w:cs="Arial"/>
          <w:color w:val="000000"/>
          <w:sz w:val="24"/>
          <w:szCs w:val="24"/>
        </w:rPr>
        <w:t xml:space="preserve"> αλουμίνιο, χαρτί κλπ. Οι μαθητές </w:t>
      </w:r>
      <w:r w:rsidR="00ED7825" w:rsidRPr="001069C5">
        <w:rPr>
          <w:rFonts w:cs="Arial"/>
          <w:color w:val="000000"/>
          <w:sz w:val="24"/>
          <w:szCs w:val="24"/>
        </w:rPr>
        <w:t>δύνα</w:t>
      </w:r>
      <w:r w:rsidR="00B11002">
        <w:rPr>
          <w:rFonts w:cs="Arial"/>
          <w:color w:val="000000"/>
          <w:sz w:val="24"/>
          <w:szCs w:val="24"/>
        </w:rPr>
        <w:t>ν</w:t>
      </w:r>
      <w:r w:rsidR="00ED7825" w:rsidRPr="001069C5">
        <w:rPr>
          <w:rFonts w:cs="Arial"/>
          <w:color w:val="000000"/>
          <w:sz w:val="24"/>
          <w:szCs w:val="24"/>
        </w:rPr>
        <w:t xml:space="preserve">ται να επέμβουν στα υλικά τους </w:t>
      </w:r>
      <w:r w:rsidR="001069C5" w:rsidRPr="001069C5">
        <w:rPr>
          <w:rFonts w:cs="Arial"/>
          <w:color w:val="000000"/>
          <w:sz w:val="24"/>
          <w:szCs w:val="24"/>
        </w:rPr>
        <w:t>χρησιμοποιώντας</w:t>
      </w:r>
      <w:r w:rsidR="00ED7825" w:rsidRPr="001069C5">
        <w:rPr>
          <w:rFonts w:cs="Arial"/>
          <w:color w:val="000000"/>
          <w:sz w:val="24"/>
          <w:szCs w:val="24"/>
        </w:rPr>
        <w:t xml:space="preserve"> μ</w:t>
      </w:r>
      <w:r w:rsidR="001069C5">
        <w:rPr>
          <w:rFonts w:cs="Arial"/>
          <w:color w:val="000000"/>
          <w:sz w:val="24"/>
          <w:szCs w:val="24"/>
        </w:rPr>
        <w:t>έρος αυτών</w:t>
      </w:r>
      <w:r w:rsidR="00ED7825" w:rsidRPr="001069C5">
        <w:rPr>
          <w:rFonts w:cs="Arial"/>
          <w:color w:val="000000"/>
          <w:sz w:val="24"/>
          <w:szCs w:val="24"/>
        </w:rPr>
        <w:t xml:space="preserve"> ή να αλλάξουν το χρωματισμό</w:t>
      </w:r>
      <w:r w:rsidR="00BB56BE">
        <w:rPr>
          <w:rFonts w:cs="Arial"/>
          <w:color w:val="000000"/>
          <w:sz w:val="24"/>
          <w:szCs w:val="24"/>
        </w:rPr>
        <w:t xml:space="preserve"> των υλικών με </w:t>
      </w:r>
      <w:r w:rsidR="001E082F" w:rsidRPr="001069C5">
        <w:rPr>
          <w:rFonts w:cs="Arial"/>
          <w:color w:val="000000"/>
          <w:sz w:val="24"/>
          <w:szCs w:val="24"/>
        </w:rPr>
        <w:t>ξυλομπογιές, τέμπερες, λ</w:t>
      </w:r>
      <w:r w:rsidR="00BB56BE">
        <w:rPr>
          <w:rFonts w:cs="Arial"/>
          <w:color w:val="000000"/>
          <w:sz w:val="24"/>
          <w:szCs w:val="24"/>
        </w:rPr>
        <w:t>αδοπαστέλ, μολύβι, μαρκαδόρους κλπ.</w:t>
      </w:r>
      <w:r w:rsidR="001E082F" w:rsidRPr="001069C5">
        <w:rPr>
          <w:rFonts w:cs="Arial"/>
          <w:color w:val="000000"/>
          <w:sz w:val="24"/>
          <w:szCs w:val="24"/>
        </w:rPr>
        <w:t xml:space="preserve"> </w:t>
      </w:r>
    </w:p>
    <w:p w:rsidR="00EB7250" w:rsidRPr="00EB7250" w:rsidRDefault="00561C82" w:rsidP="00EB7250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  <w:r w:rsidRPr="001069C5">
        <w:rPr>
          <w:rFonts w:cs="Arial"/>
          <w:color w:val="000000"/>
          <w:sz w:val="24"/>
          <w:szCs w:val="24"/>
        </w:rPr>
        <w:t xml:space="preserve">Ο Διαγωνισμός θα διεξαχθεί στα σχολεία </w:t>
      </w:r>
      <w:r w:rsidR="001C177E" w:rsidRPr="001069C5">
        <w:rPr>
          <w:rFonts w:cs="Arial"/>
          <w:color w:val="000000"/>
          <w:sz w:val="24"/>
          <w:szCs w:val="24"/>
        </w:rPr>
        <w:t xml:space="preserve">από </w:t>
      </w:r>
      <w:r w:rsidR="00D0351F">
        <w:rPr>
          <w:rFonts w:cs="Arial"/>
          <w:color w:val="000000"/>
          <w:sz w:val="24"/>
          <w:szCs w:val="24"/>
        </w:rPr>
        <w:t xml:space="preserve"> </w:t>
      </w:r>
      <w:r w:rsidR="00D0351F" w:rsidRPr="00EB7250">
        <w:rPr>
          <w:rFonts w:cs="Arial"/>
          <w:b/>
          <w:color w:val="000000"/>
          <w:sz w:val="24"/>
          <w:szCs w:val="24"/>
        </w:rPr>
        <w:t xml:space="preserve">Πέμπτη </w:t>
      </w:r>
      <w:r w:rsidR="001C177E" w:rsidRPr="00EB7250">
        <w:rPr>
          <w:rFonts w:cs="Arial"/>
          <w:b/>
          <w:color w:val="000000"/>
          <w:sz w:val="24"/>
          <w:szCs w:val="24"/>
        </w:rPr>
        <w:t>1</w:t>
      </w:r>
      <w:r w:rsidR="00AE5DBF" w:rsidRPr="00EB7250">
        <w:rPr>
          <w:rFonts w:cs="Arial"/>
          <w:b/>
          <w:color w:val="000000"/>
          <w:sz w:val="24"/>
          <w:szCs w:val="24"/>
        </w:rPr>
        <w:t>4</w:t>
      </w:r>
      <w:r w:rsidR="005D29B1" w:rsidRPr="00EB7250">
        <w:rPr>
          <w:rFonts w:cs="Arial"/>
          <w:b/>
          <w:color w:val="000000"/>
          <w:sz w:val="24"/>
          <w:szCs w:val="24"/>
        </w:rPr>
        <w:t xml:space="preserve"> </w:t>
      </w:r>
      <w:r w:rsidR="002E1190" w:rsidRPr="00EB7250">
        <w:rPr>
          <w:rFonts w:cs="Arial"/>
          <w:b/>
          <w:color w:val="000000"/>
          <w:sz w:val="24"/>
          <w:szCs w:val="24"/>
        </w:rPr>
        <w:t xml:space="preserve">Μαρτίου </w:t>
      </w:r>
      <w:r w:rsidR="005D29B1" w:rsidRPr="00EB7250">
        <w:rPr>
          <w:rFonts w:cs="Arial"/>
          <w:b/>
          <w:color w:val="000000"/>
          <w:sz w:val="24"/>
          <w:szCs w:val="24"/>
        </w:rPr>
        <w:t xml:space="preserve">έως </w:t>
      </w:r>
      <w:r w:rsidR="00D0351F" w:rsidRPr="00EB7250">
        <w:rPr>
          <w:rFonts w:cs="Arial"/>
          <w:b/>
          <w:color w:val="000000"/>
          <w:sz w:val="24"/>
          <w:szCs w:val="24"/>
        </w:rPr>
        <w:t xml:space="preserve">Παρασκευή </w:t>
      </w:r>
      <w:r w:rsidR="00AE5DBF" w:rsidRPr="00EB7250">
        <w:rPr>
          <w:rFonts w:cs="Arial"/>
          <w:b/>
          <w:color w:val="000000"/>
          <w:sz w:val="24"/>
          <w:szCs w:val="24"/>
        </w:rPr>
        <w:t>5</w:t>
      </w:r>
      <w:r w:rsidR="005D29B1" w:rsidRPr="00EB7250">
        <w:rPr>
          <w:rFonts w:cs="Arial"/>
          <w:b/>
          <w:color w:val="000000"/>
          <w:sz w:val="24"/>
          <w:szCs w:val="24"/>
        </w:rPr>
        <w:t xml:space="preserve"> </w:t>
      </w:r>
      <w:r w:rsidR="00AE5DBF" w:rsidRPr="00EB7250">
        <w:rPr>
          <w:rFonts w:cs="Arial"/>
          <w:b/>
          <w:color w:val="000000"/>
          <w:sz w:val="24"/>
          <w:szCs w:val="24"/>
        </w:rPr>
        <w:t>Απριλίου</w:t>
      </w:r>
      <w:r w:rsidR="00A56CBD" w:rsidRPr="00EB7250">
        <w:rPr>
          <w:rFonts w:cs="Arial"/>
          <w:b/>
          <w:color w:val="000000"/>
          <w:sz w:val="24"/>
          <w:szCs w:val="24"/>
        </w:rPr>
        <w:t xml:space="preserve"> </w:t>
      </w:r>
      <w:r w:rsidR="005D29B1" w:rsidRPr="00EB7250">
        <w:rPr>
          <w:rFonts w:cs="Arial"/>
          <w:b/>
          <w:color w:val="000000"/>
          <w:sz w:val="24"/>
          <w:szCs w:val="24"/>
        </w:rPr>
        <w:t>201</w:t>
      </w:r>
      <w:r w:rsidR="002E1190" w:rsidRPr="00EB7250">
        <w:rPr>
          <w:rFonts w:cs="Arial"/>
          <w:b/>
          <w:color w:val="000000"/>
          <w:sz w:val="24"/>
          <w:szCs w:val="24"/>
        </w:rPr>
        <w:t>3</w:t>
      </w:r>
      <w:r w:rsidR="005D29B1" w:rsidRPr="001069C5">
        <w:rPr>
          <w:rFonts w:cs="Arial"/>
          <w:b/>
          <w:color w:val="000000"/>
          <w:sz w:val="24"/>
          <w:szCs w:val="24"/>
        </w:rPr>
        <w:t>.</w:t>
      </w:r>
      <w:r w:rsidR="00AE5DBF">
        <w:rPr>
          <w:rFonts w:cs="Arial"/>
          <w:b/>
          <w:color w:val="000000"/>
          <w:sz w:val="24"/>
          <w:szCs w:val="24"/>
        </w:rPr>
        <w:t xml:space="preserve"> </w:t>
      </w:r>
      <w:r w:rsidR="00AE5DBF" w:rsidRPr="00300E7A">
        <w:rPr>
          <w:rFonts w:cs="Arial"/>
          <w:color w:val="000000"/>
          <w:sz w:val="24"/>
          <w:szCs w:val="24"/>
        </w:rPr>
        <w:t>Στο</w:t>
      </w:r>
      <w:r w:rsidR="00AE5DBF">
        <w:rPr>
          <w:rFonts w:cs="Arial"/>
          <w:b/>
          <w:color w:val="000000"/>
          <w:sz w:val="24"/>
          <w:szCs w:val="24"/>
        </w:rPr>
        <w:t xml:space="preserve"> </w:t>
      </w:r>
      <w:r w:rsidR="00AE5DBF" w:rsidRPr="00AE5DBF">
        <w:rPr>
          <w:rFonts w:cs="Arial"/>
          <w:color w:val="000000"/>
          <w:sz w:val="24"/>
          <w:szCs w:val="24"/>
        </w:rPr>
        <w:t>χρονικό αυτό διάστημα ο</w:t>
      </w:r>
      <w:r w:rsidR="00DB26F8" w:rsidRPr="00AE5DBF">
        <w:rPr>
          <w:rFonts w:cs="Arial"/>
          <w:color w:val="000000"/>
          <w:sz w:val="24"/>
          <w:szCs w:val="24"/>
        </w:rPr>
        <w:t>ι</w:t>
      </w:r>
      <w:r w:rsidR="00DB26F8" w:rsidRPr="001069C5">
        <w:rPr>
          <w:rFonts w:cs="Arial"/>
          <w:color w:val="000000"/>
          <w:sz w:val="24"/>
          <w:szCs w:val="24"/>
        </w:rPr>
        <w:t xml:space="preserve"> μαθητές</w:t>
      </w:r>
      <w:r w:rsidRPr="001069C5">
        <w:rPr>
          <w:rFonts w:cs="Arial"/>
          <w:color w:val="000000"/>
          <w:sz w:val="24"/>
          <w:szCs w:val="24"/>
        </w:rPr>
        <w:t xml:space="preserve"> </w:t>
      </w:r>
      <w:r w:rsidR="00BB56BE">
        <w:rPr>
          <w:rFonts w:cs="Arial"/>
          <w:color w:val="000000"/>
          <w:sz w:val="24"/>
          <w:szCs w:val="24"/>
        </w:rPr>
        <w:t>θ</w:t>
      </w:r>
      <w:r w:rsidR="003847A2">
        <w:rPr>
          <w:rFonts w:cs="Arial"/>
          <w:color w:val="000000"/>
          <w:sz w:val="24"/>
          <w:szCs w:val="24"/>
        </w:rPr>
        <w:t xml:space="preserve">α </w:t>
      </w:r>
      <w:r w:rsidRPr="001069C5">
        <w:rPr>
          <w:rFonts w:cs="Arial"/>
          <w:color w:val="000000"/>
          <w:sz w:val="24"/>
          <w:szCs w:val="24"/>
        </w:rPr>
        <w:t>δημιο</w:t>
      </w:r>
      <w:r w:rsidR="00A226F8" w:rsidRPr="001069C5">
        <w:rPr>
          <w:rFonts w:cs="Arial"/>
          <w:color w:val="000000"/>
          <w:sz w:val="24"/>
          <w:szCs w:val="24"/>
        </w:rPr>
        <w:t xml:space="preserve">υργήσουν τα έργα τους κατά </w:t>
      </w:r>
      <w:r w:rsidR="00010480">
        <w:rPr>
          <w:rFonts w:cs="Arial"/>
          <w:color w:val="000000"/>
          <w:sz w:val="24"/>
          <w:szCs w:val="24"/>
        </w:rPr>
        <w:t>προτίμηση στη</w:t>
      </w:r>
      <w:r w:rsidR="00A226F8" w:rsidRPr="001069C5">
        <w:rPr>
          <w:rFonts w:cs="Arial"/>
          <w:color w:val="000000"/>
          <w:sz w:val="24"/>
          <w:szCs w:val="24"/>
        </w:rPr>
        <w:t xml:space="preserve"> διάρκεια του μαθήματος</w:t>
      </w:r>
      <w:r w:rsidRPr="001069C5">
        <w:rPr>
          <w:rFonts w:cs="Arial"/>
          <w:color w:val="000000"/>
          <w:sz w:val="24"/>
          <w:szCs w:val="24"/>
        </w:rPr>
        <w:t xml:space="preserve"> των</w:t>
      </w:r>
      <w:r w:rsidR="00873F84" w:rsidRPr="001069C5">
        <w:rPr>
          <w:rFonts w:cs="Arial"/>
          <w:color w:val="000000"/>
          <w:sz w:val="24"/>
          <w:szCs w:val="24"/>
        </w:rPr>
        <w:t xml:space="preserve"> Καλλιτεχνικών</w:t>
      </w:r>
      <w:r w:rsidR="00EB7250">
        <w:rPr>
          <w:rFonts w:cs="Arial"/>
          <w:color w:val="000000"/>
          <w:sz w:val="24"/>
          <w:szCs w:val="24"/>
        </w:rPr>
        <w:t>.</w:t>
      </w:r>
    </w:p>
    <w:p w:rsidR="00BF20A2" w:rsidRDefault="00873F84" w:rsidP="00BF20A2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  <w:r w:rsidRPr="001069C5">
        <w:rPr>
          <w:rFonts w:cs="Arial"/>
          <w:color w:val="000000"/>
          <w:sz w:val="24"/>
          <w:szCs w:val="24"/>
        </w:rPr>
        <w:t xml:space="preserve">Τα έργα θα παραδοθούν από τον </w:t>
      </w:r>
      <w:r w:rsidR="007B51DF" w:rsidRPr="001069C5">
        <w:rPr>
          <w:rFonts w:cs="Arial"/>
          <w:color w:val="000000"/>
          <w:sz w:val="24"/>
          <w:szCs w:val="24"/>
        </w:rPr>
        <w:t>εκπαιδευτικό που διε</w:t>
      </w:r>
      <w:r w:rsidR="00010480">
        <w:rPr>
          <w:rFonts w:cs="Arial"/>
          <w:color w:val="000000"/>
          <w:sz w:val="24"/>
          <w:szCs w:val="24"/>
        </w:rPr>
        <w:t>νήργησε τον διαγωνισμό</w:t>
      </w:r>
      <w:r w:rsidR="007B51DF" w:rsidRPr="001069C5">
        <w:rPr>
          <w:rFonts w:cs="Arial"/>
          <w:color w:val="000000"/>
          <w:sz w:val="24"/>
          <w:szCs w:val="24"/>
        </w:rPr>
        <w:t xml:space="preserve"> (</w:t>
      </w:r>
      <w:r w:rsidR="005D29B1" w:rsidRPr="001069C5">
        <w:rPr>
          <w:rFonts w:cs="Arial"/>
          <w:color w:val="000000"/>
          <w:sz w:val="24"/>
          <w:szCs w:val="24"/>
        </w:rPr>
        <w:t>δάσκαλο</w:t>
      </w:r>
      <w:r w:rsidR="007B51DF" w:rsidRPr="001069C5">
        <w:rPr>
          <w:rFonts w:cs="Arial"/>
          <w:color w:val="000000"/>
          <w:sz w:val="24"/>
          <w:szCs w:val="24"/>
        </w:rPr>
        <w:t xml:space="preserve"> ή</w:t>
      </w:r>
      <w:r w:rsidR="005D29B1" w:rsidRPr="001069C5">
        <w:rPr>
          <w:rFonts w:cs="Arial"/>
          <w:color w:val="000000"/>
          <w:sz w:val="24"/>
          <w:szCs w:val="24"/>
        </w:rPr>
        <w:t xml:space="preserve"> </w:t>
      </w:r>
      <w:r w:rsidRPr="001069C5">
        <w:rPr>
          <w:rFonts w:cs="Arial"/>
          <w:color w:val="000000"/>
          <w:sz w:val="24"/>
          <w:szCs w:val="24"/>
        </w:rPr>
        <w:t>καθηγητή των Καλλιτεχνικών</w:t>
      </w:r>
      <w:r w:rsidR="007B51DF" w:rsidRPr="001069C5">
        <w:rPr>
          <w:rFonts w:cs="Arial"/>
          <w:color w:val="000000"/>
          <w:sz w:val="24"/>
          <w:szCs w:val="24"/>
        </w:rPr>
        <w:t>)</w:t>
      </w:r>
      <w:r w:rsidRPr="001069C5">
        <w:rPr>
          <w:rFonts w:cs="Arial"/>
          <w:color w:val="000000"/>
          <w:sz w:val="24"/>
          <w:szCs w:val="24"/>
        </w:rPr>
        <w:t xml:space="preserve"> στον Σύλλογο Διδασκόντων</w:t>
      </w:r>
      <w:r w:rsidR="00A226F8" w:rsidRPr="001069C5">
        <w:rPr>
          <w:rFonts w:cs="Arial"/>
          <w:color w:val="000000"/>
          <w:sz w:val="24"/>
          <w:szCs w:val="24"/>
        </w:rPr>
        <w:t xml:space="preserve"> του σχολείου</w:t>
      </w:r>
      <w:r w:rsidRPr="001069C5">
        <w:rPr>
          <w:rFonts w:cs="Arial"/>
          <w:color w:val="000000"/>
          <w:sz w:val="24"/>
          <w:szCs w:val="24"/>
        </w:rPr>
        <w:t>, τα</w:t>
      </w:r>
      <w:r w:rsidR="00171790" w:rsidRPr="001069C5">
        <w:rPr>
          <w:rFonts w:cs="Arial"/>
          <w:color w:val="000000"/>
          <w:sz w:val="24"/>
          <w:szCs w:val="24"/>
        </w:rPr>
        <w:t xml:space="preserve"> μέλη του οποίου</w:t>
      </w:r>
      <w:r w:rsidR="002E0B65">
        <w:rPr>
          <w:rFonts w:cs="Arial"/>
          <w:color w:val="000000"/>
          <w:sz w:val="24"/>
          <w:szCs w:val="24"/>
        </w:rPr>
        <w:t xml:space="preserve"> </w:t>
      </w:r>
      <w:r w:rsidR="00171790" w:rsidRPr="001069C5">
        <w:rPr>
          <w:rFonts w:cs="Arial"/>
          <w:color w:val="000000"/>
          <w:sz w:val="24"/>
          <w:szCs w:val="24"/>
        </w:rPr>
        <w:t>θα επιλέξουν</w:t>
      </w:r>
      <w:r w:rsidR="00EB7250" w:rsidRPr="00EB7250">
        <w:rPr>
          <w:rFonts w:cs="Arial"/>
          <w:color w:val="000000"/>
          <w:sz w:val="24"/>
          <w:szCs w:val="24"/>
        </w:rPr>
        <w:t xml:space="preserve"> </w:t>
      </w:r>
      <w:r w:rsidR="00EB7250">
        <w:rPr>
          <w:rFonts w:cs="Arial"/>
          <w:color w:val="000000"/>
          <w:sz w:val="24"/>
          <w:szCs w:val="24"/>
        </w:rPr>
        <w:t>κατά</w:t>
      </w:r>
      <w:r w:rsidR="00171790" w:rsidRPr="001069C5">
        <w:rPr>
          <w:rFonts w:cs="Arial"/>
          <w:color w:val="000000"/>
          <w:sz w:val="24"/>
          <w:szCs w:val="24"/>
        </w:rPr>
        <w:t xml:space="preserve"> </w:t>
      </w:r>
      <w:r w:rsidR="00EB7250">
        <w:rPr>
          <w:rFonts w:cs="Arial"/>
          <w:color w:val="000000"/>
          <w:sz w:val="24"/>
          <w:szCs w:val="24"/>
        </w:rPr>
        <w:t xml:space="preserve">το χρονικό διάστημα </w:t>
      </w:r>
      <w:r w:rsidR="00EB7250">
        <w:rPr>
          <w:rFonts w:cs="Arial"/>
          <w:b/>
          <w:color w:val="000000"/>
          <w:sz w:val="24"/>
          <w:szCs w:val="24"/>
        </w:rPr>
        <w:t xml:space="preserve">από </w:t>
      </w:r>
      <w:r w:rsidR="00EB7250" w:rsidRPr="00EB7250">
        <w:rPr>
          <w:rFonts w:cs="Arial"/>
          <w:b/>
          <w:color w:val="000000"/>
          <w:sz w:val="24"/>
          <w:szCs w:val="24"/>
        </w:rPr>
        <w:t xml:space="preserve">8 </w:t>
      </w:r>
      <w:r w:rsidR="00EB7250">
        <w:rPr>
          <w:rFonts w:cs="Arial"/>
          <w:b/>
          <w:color w:val="000000"/>
          <w:sz w:val="24"/>
          <w:szCs w:val="24"/>
        </w:rPr>
        <w:t xml:space="preserve">έως 12 Απριλίου 2013 </w:t>
      </w:r>
      <w:r w:rsidR="00171790" w:rsidRPr="001069C5">
        <w:rPr>
          <w:rFonts w:cs="Arial"/>
          <w:b/>
          <w:color w:val="000000"/>
          <w:sz w:val="24"/>
          <w:szCs w:val="24"/>
        </w:rPr>
        <w:t>ένα</w:t>
      </w:r>
      <w:r w:rsidR="00826DE3" w:rsidRPr="001069C5">
        <w:rPr>
          <w:rFonts w:cs="Arial"/>
          <w:b/>
          <w:color w:val="000000"/>
          <w:sz w:val="24"/>
          <w:szCs w:val="24"/>
        </w:rPr>
        <w:t xml:space="preserve"> (1)</w:t>
      </w:r>
      <w:r w:rsidRPr="001069C5">
        <w:rPr>
          <w:rFonts w:cs="Arial"/>
          <w:b/>
          <w:color w:val="000000"/>
          <w:sz w:val="24"/>
          <w:szCs w:val="24"/>
        </w:rPr>
        <w:t xml:space="preserve"> έργο</w:t>
      </w:r>
      <w:r w:rsidRPr="001069C5">
        <w:rPr>
          <w:rFonts w:cs="Arial"/>
          <w:color w:val="000000"/>
          <w:sz w:val="24"/>
          <w:szCs w:val="24"/>
        </w:rPr>
        <w:t xml:space="preserve"> που θα εκπροσωπήσει το σχολείο</w:t>
      </w:r>
      <w:r w:rsidR="00BF20A2">
        <w:rPr>
          <w:rFonts w:cs="Arial"/>
          <w:color w:val="000000"/>
          <w:sz w:val="24"/>
          <w:szCs w:val="24"/>
        </w:rPr>
        <w:t>.</w:t>
      </w:r>
      <w:r w:rsidR="00AE5DBF">
        <w:rPr>
          <w:rFonts w:cs="Arial"/>
          <w:color w:val="000000"/>
          <w:sz w:val="24"/>
          <w:szCs w:val="24"/>
        </w:rPr>
        <w:t xml:space="preserve"> Ο </w:t>
      </w:r>
      <w:r w:rsidR="002E0B65">
        <w:rPr>
          <w:rFonts w:cs="Arial"/>
          <w:color w:val="000000"/>
          <w:sz w:val="24"/>
          <w:szCs w:val="24"/>
        </w:rPr>
        <w:t xml:space="preserve">υπεύθυνος </w:t>
      </w:r>
      <w:r w:rsidR="00AE5DBF">
        <w:rPr>
          <w:rFonts w:cs="Arial"/>
          <w:color w:val="000000"/>
          <w:sz w:val="24"/>
          <w:szCs w:val="24"/>
        </w:rPr>
        <w:t xml:space="preserve">για τη </w:t>
      </w:r>
      <w:r w:rsidR="002E0B65">
        <w:rPr>
          <w:rFonts w:cs="Arial"/>
          <w:color w:val="000000"/>
          <w:sz w:val="24"/>
          <w:szCs w:val="24"/>
        </w:rPr>
        <w:t xml:space="preserve">διενέργεια του διαγωνισμού εκπαιδευτικός οφείλει </w:t>
      </w:r>
      <w:r w:rsidR="002E0B65">
        <w:rPr>
          <w:rFonts w:cs="Arial"/>
          <w:b/>
          <w:color w:val="000000"/>
          <w:sz w:val="24"/>
          <w:szCs w:val="24"/>
        </w:rPr>
        <w:t>να φωτογραφήσε</w:t>
      </w:r>
      <w:r w:rsidR="0017698C">
        <w:rPr>
          <w:rFonts w:cs="Arial"/>
          <w:b/>
          <w:color w:val="000000"/>
          <w:sz w:val="24"/>
          <w:szCs w:val="24"/>
        </w:rPr>
        <w:t xml:space="preserve">ι και να αποστείλει ψηφιακά </w:t>
      </w:r>
      <w:r w:rsidR="0017698C">
        <w:rPr>
          <w:rFonts w:cs="Arial"/>
          <w:color w:val="000000"/>
          <w:sz w:val="24"/>
          <w:szCs w:val="24"/>
        </w:rPr>
        <w:t xml:space="preserve">μέσω </w:t>
      </w:r>
      <w:r w:rsidR="0017698C">
        <w:rPr>
          <w:rFonts w:cs="Arial"/>
          <w:color w:val="000000"/>
          <w:sz w:val="24"/>
          <w:szCs w:val="24"/>
          <w:lang w:val="en-US"/>
        </w:rPr>
        <w:t>e</w:t>
      </w:r>
      <w:r w:rsidR="0017698C" w:rsidRPr="0017698C">
        <w:rPr>
          <w:rFonts w:cs="Arial"/>
          <w:color w:val="000000"/>
          <w:sz w:val="24"/>
          <w:szCs w:val="24"/>
        </w:rPr>
        <w:t>-</w:t>
      </w:r>
      <w:r w:rsidR="0017698C">
        <w:rPr>
          <w:rFonts w:cs="Arial"/>
          <w:color w:val="000000"/>
          <w:sz w:val="24"/>
          <w:szCs w:val="24"/>
          <w:lang w:val="en-US"/>
        </w:rPr>
        <w:t>mail</w:t>
      </w:r>
      <w:r w:rsidR="002E0B65" w:rsidRPr="002E0B65">
        <w:rPr>
          <w:rFonts w:cs="Arial"/>
          <w:b/>
          <w:color w:val="000000"/>
          <w:sz w:val="24"/>
          <w:szCs w:val="24"/>
        </w:rPr>
        <w:t xml:space="preserve"> </w:t>
      </w:r>
      <w:r w:rsidR="00BF20A2">
        <w:rPr>
          <w:rFonts w:cs="Arial"/>
          <w:color w:val="000000"/>
          <w:sz w:val="24"/>
          <w:szCs w:val="24"/>
        </w:rPr>
        <w:t>το έργο που θα επιλεγεί</w:t>
      </w:r>
      <w:r w:rsidR="002E0B65" w:rsidRPr="002E0B65">
        <w:rPr>
          <w:rFonts w:cs="Arial"/>
          <w:color w:val="000000"/>
          <w:sz w:val="24"/>
          <w:szCs w:val="24"/>
        </w:rPr>
        <w:t xml:space="preserve"> να εκπροσωπήσει το σχολείο</w:t>
      </w:r>
      <w:r w:rsidR="002E0B65">
        <w:rPr>
          <w:rFonts w:cs="Arial"/>
          <w:b/>
          <w:color w:val="000000"/>
          <w:sz w:val="24"/>
          <w:szCs w:val="24"/>
        </w:rPr>
        <w:t xml:space="preserve"> </w:t>
      </w:r>
      <w:r w:rsidRPr="001069C5">
        <w:rPr>
          <w:rFonts w:cs="Arial"/>
          <w:color w:val="000000"/>
          <w:sz w:val="24"/>
          <w:szCs w:val="24"/>
        </w:rPr>
        <w:t>στην οικεία Διεύθυνση</w:t>
      </w:r>
      <w:r w:rsidR="00652BC7" w:rsidRPr="001069C5">
        <w:rPr>
          <w:rFonts w:cs="Arial"/>
          <w:color w:val="000000"/>
          <w:sz w:val="24"/>
          <w:szCs w:val="24"/>
        </w:rPr>
        <w:t xml:space="preserve"> </w:t>
      </w:r>
      <w:r w:rsidR="00B0633E" w:rsidRPr="001069C5">
        <w:rPr>
          <w:rFonts w:cs="Arial"/>
          <w:color w:val="000000"/>
          <w:sz w:val="24"/>
          <w:szCs w:val="24"/>
        </w:rPr>
        <w:t>Εκπαίδευσης, υπ’</w:t>
      </w:r>
      <w:r w:rsidRPr="001069C5">
        <w:rPr>
          <w:rFonts w:cs="Arial"/>
          <w:color w:val="000000"/>
          <w:sz w:val="24"/>
          <w:szCs w:val="24"/>
        </w:rPr>
        <w:t xml:space="preserve"> όψιν </w:t>
      </w:r>
      <w:r w:rsidR="00A226F8" w:rsidRPr="001069C5">
        <w:rPr>
          <w:rFonts w:cs="Arial"/>
          <w:color w:val="000000"/>
          <w:sz w:val="24"/>
          <w:szCs w:val="24"/>
        </w:rPr>
        <w:t xml:space="preserve">του </w:t>
      </w:r>
      <w:r w:rsidR="004513AA" w:rsidRPr="001069C5">
        <w:rPr>
          <w:rFonts w:cs="Arial"/>
          <w:color w:val="000000"/>
          <w:sz w:val="24"/>
          <w:szCs w:val="24"/>
        </w:rPr>
        <w:t>Υπεύθυνου Πολιτιστικών Θεμάτων</w:t>
      </w:r>
      <w:r w:rsidR="00BF20A2">
        <w:rPr>
          <w:rFonts w:cs="Arial"/>
          <w:color w:val="000000"/>
          <w:sz w:val="24"/>
          <w:szCs w:val="24"/>
        </w:rPr>
        <w:t xml:space="preserve"> ή Σχολικών Δραστηριοτήτων</w:t>
      </w:r>
      <w:r w:rsidR="002E0B65">
        <w:rPr>
          <w:rFonts w:cs="Arial"/>
          <w:color w:val="000000"/>
          <w:sz w:val="24"/>
          <w:szCs w:val="24"/>
        </w:rPr>
        <w:t xml:space="preserve"> </w:t>
      </w:r>
      <w:r w:rsidR="002E0B65" w:rsidRPr="00BF20A2">
        <w:rPr>
          <w:rFonts w:cs="Arial"/>
          <w:b/>
          <w:color w:val="000000"/>
          <w:sz w:val="24"/>
          <w:szCs w:val="24"/>
        </w:rPr>
        <w:t xml:space="preserve">το αργότερο μέχρι </w:t>
      </w:r>
      <w:r w:rsidR="00300E7A" w:rsidRPr="00BF20A2">
        <w:rPr>
          <w:rFonts w:cs="Arial"/>
          <w:b/>
          <w:color w:val="000000"/>
          <w:sz w:val="24"/>
          <w:szCs w:val="24"/>
        </w:rPr>
        <w:t>τη Δευτέρα</w:t>
      </w:r>
      <w:r w:rsidR="002E0B65" w:rsidRPr="00BF20A2">
        <w:rPr>
          <w:rFonts w:cs="Arial"/>
          <w:b/>
          <w:color w:val="000000"/>
          <w:sz w:val="24"/>
          <w:szCs w:val="24"/>
        </w:rPr>
        <w:t xml:space="preserve"> 15 Απρίλιου</w:t>
      </w:r>
      <w:r w:rsidR="0041348B" w:rsidRPr="0041348B">
        <w:rPr>
          <w:rFonts w:cs="Arial"/>
          <w:b/>
          <w:color w:val="000000"/>
          <w:sz w:val="24"/>
          <w:szCs w:val="24"/>
        </w:rPr>
        <w:t xml:space="preserve"> </w:t>
      </w:r>
      <w:r w:rsidR="0041348B">
        <w:rPr>
          <w:rFonts w:cs="Arial"/>
          <w:b/>
          <w:color w:val="000000"/>
          <w:sz w:val="24"/>
          <w:szCs w:val="24"/>
        </w:rPr>
        <w:t>2013</w:t>
      </w:r>
      <w:r w:rsidR="004513AA" w:rsidRPr="001069C5">
        <w:rPr>
          <w:rFonts w:cs="Arial"/>
          <w:color w:val="000000"/>
          <w:sz w:val="24"/>
          <w:szCs w:val="24"/>
        </w:rPr>
        <w:t>.</w:t>
      </w:r>
      <w:r w:rsidR="00807DB4">
        <w:rPr>
          <w:rFonts w:cs="Arial"/>
          <w:color w:val="000000"/>
          <w:sz w:val="24"/>
          <w:szCs w:val="24"/>
        </w:rPr>
        <w:t xml:space="preserve"> Στο κείμενο του</w:t>
      </w:r>
      <w:r w:rsidR="00807DB4" w:rsidRPr="00807DB4">
        <w:rPr>
          <w:rFonts w:cs="Arial"/>
          <w:color w:val="000000"/>
          <w:sz w:val="24"/>
          <w:szCs w:val="24"/>
        </w:rPr>
        <w:t xml:space="preserve"> </w:t>
      </w:r>
      <w:r w:rsidR="00807DB4">
        <w:rPr>
          <w:rFonts w:cs="Arial"/>
          <w:color w:val="000000"/>
          <w:sz w:val="24"/>
          <w:szCs w:val="24"/>
          <w:lang w:val="en-US"/>
        </w:rPr>
        <w:t>e</w:t>
      </w:r>
      <w:r w:rsidR="0017698C" w:rsidRPr="0017698C">
        <w:rPr>
          <w:rFonts w:cs="Arial"/>
          <w:color w:val="000000"/>
          <w:sz w:val="24"/>
          <w:szCs w:val="24"/>
        </w:rPr>
        <w:t>-</w:t>
      </w:r>
      <w:r w:rsidR="00807DB4">
        <w:rPr>
          <w:rFonts w:cs="Arial"/>
          <w:color w:val="000000"/>
          <w:sz w:val="24"/>
          <w:szCs w:val="24"/>
          <w:lang w:val="en-US"/>
        </w:rPr>
        <w:t>mail</w:t>
      </w:r>
      <w:r w:rsidR="00807DB4" w:rsidRPr="00807DB4">
        <w:rPr>
          <w:rFonts w:cs="Arial"/>
          <w:color w:val="000000"/>
          <w:sz w:val="24"/>
          <w:szCs w:val="24"/>
        </w:rPr>
        <w:t xml:space="preserve"> </w:t>
      </w:r>
      <w:r w:rsidR="00010480">
        <w:rPr>
          <w:rFonts w:cs="Arial"/>
          <w:color w:val="000000"/>
          <w:sz w:val="24"/>
          <w:szCs w:val="24"/>
        </w:rPr>
        <w:t>πρέπει να αναγράφ</w:t>
      </w:r>
      <w:r w:rsidR="0017698C">
        <w:rPr>
          <w:rFonts w:cs="Arial"/>
          <w:color w:val="000000"/>
          <w:sz w:val="24"/>
          <w:szCs w:val="24"/>
        </w:rPr>
        <w:t>ονται</w:t>
      </w:r>
      <w:r w:rsidR="00807DB4">
        <w:rPr>
          <w:rFonts w:cs="Arial"/>
          <w:color w:val="000000"/>
          <w:sz w:val="24"/>
          <w:szCs w:val="24"/>
        </w:rPr>
        <w:t xml:space="preserve"> τα ονοματεπώνυμα των μαθητών</w:t>
      </w:r>
      <w:r w:rsidR="00317870">
        <w:rPr>
          <w:rFonts w:cs="Arial"/>
          <w:color w:val="000000"/>
          <w:sz w:val="24"/>
          <w:szCs w:val="24"/>
        </w:rPr>
        <w:t xml:space="preserve"> που έχουν δημιουργήσει το έργο</w:t>
      </w:r>
      <w:r w:rsidR="000A509E">
        <w:rPr>
          <w:rFonts w:cs="Arial"/>
          <w:color w:val="000000"/>
          <w:sz w:val="24"/>
          <w:szCs w:val="24"/>
        </w:rPr>
        <w:t>, η</w:t>
      </w:r>
      <w:r w:rsidR="00807DB4" w:rsidRPr="001069C5">
        <w:rPr>
          <w:rFonts w:cs="Arial"/>
          <w:color w:val="000000"/>
          <w:sz w:val="24"/>
          <w:szCs w:val="24"/>
        </w:rPr>
        <w:t xml:space="preserve"> τάξη </w:t>
      </w:r>
      <w:r w:rsidR="00317870">
        <w:rPr>
          <w:rFonts w:cs="Arial"/>
          <w:color w:val="000000"/>
          <w:sz w:val="24"/>
          <w:szCs w:val="24"/>
        </w:rPr>
        <w:t xml:space="preserve">τους, </w:t>
      </w:r>
      <w:r w:rsidR="00807DB4" w:rsidRPr="001069C5">
        <w:rPr>
          <w:rFonts w:cs="Arial"/>
          <w:color w:val="000000"/>
          <w:sz w:val="24"/>
          <w:szCs w:val="24"/>
        </w:rPr>
        <w:t xml:space="preserve">τα στοιχεία του </w:t>
      </w:r>
      <w:r w:rsidR="00807DB4">
        <w:rPr>
          <w:rFonts w:cs="Arial"/>
          <w:color w:val="000000"/>
          <w:sz w:val="24"/>
          <w:szCs w:val="24"/>
        </w:rPr>
        <w:t>σ</w:t>
      </w:r>
      <w:r w:rsidR="00807DB4" w:rsidRPr="001069C5">
        <w:rPr>
          <w:rFonts w:cs="Arial"/>
          <w:color w:val="000000"/>
          <w:sz w:val="24"/>
          <w:szCs w:val="24"/>
        </w:rPr>
        <w:t xml:space="preserve">χολείου στο </w:t>
      </w:r>
      <w:r w:rsidR="00807DB4" w:rsidRPr="001069C5">
        <w:rPr>
          <w:rFonts w:cs="Arial"/>
          <w:color w:val="000000"/>
          <w:sz w:val="24"/>
          <w:szCs w:val="24"/>
        </w:rPr>
        <w:lastRenderedPageBreak/>
        <w:t>οποίο φοιτ</w:t>
      </w:r>
      <w:r w:rsidR="00807DB4">
        <w:rPr>
          <w:rFonts w:cs="Arial"/>
          <w:color w:val="000000"/>
          <w:sz w:val="24"/>
          <w:szCs w:val="24"/>
        </w:rPr>
        <w:t>ούν</w:t>
      </w:r>
      <w:r w:rsidR="00807DB4" w:rsidRPr="001069C5">
        <w:rPr>
          <w:rFonts w:cs="Arial"/>
          <w:color w:val="000000"/>
          <w:sz w:val="24"/>
          <w:szCs w:val="24"/>
        </w:rPr>
        <w:t xml:space="preserve"> (τίτλος σχολείου - πλήρης ταχυδρομική διεύθυνση  – τηλέφωνο- </w:t>
      </w:r>
      <w:r w:rsidR="00807DB4" w:rsidRPr="001069C5">
        <w:rPr>
          <w:rFonts w:cs="Arial"/>
          <w:color w:val="000000"/>
          <w:sz w:val="24"/>
          <w:szCs w:val="24"/>
          <w:lang w:val="en-US"/>
        </w:rPr>
        <w:t>FAX</w:t>
      </w:r>
      <w:r w:rsidR="00317870">
        <w:rPr>
          <w:rFonts w:cs="Arial"/>
          <w:color w:val="000000"/>
          <w:sz w:val="24"/>
          <w:szCs w:val="24"/>
        </w:rPr>
        <w:t>) καθώς και το ονοματεπώνυμο και τηλέφωνο του υπεύθυνου για τη διενέργεια του διαγωνισμού στο σχολείο εκπαιδευτικού.</w:t>
      </w:r>
    </w:p>
    <w:p w:rsidR="00BF20A2" w:rsidRPr="0017698C" w:rsidRDefault="00206705" w:rsidP="00BF20A2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  <w:r w:rsidRPr="001069C5">
        <w:rPr>
          <w:rFonts w:cs="Arial"/>
          <w:color w:val="000000"/>
          <w:sz w:val="24"/>
          <w:szCs w:val="24"/>
        </w:rPr>
        <w:t>Στη συνέχεια, με πρωτοβουλία του</w:t>
      </w:r>
      <w:r w:rsidR="004B51E8" w:rsidRPr="001069C5">
        <w:rPr>
          <w:rFonts w:cs="Arial"/>
          <w:color w:val="000000"/>
          <w:sz w:val="24"/>
          <w:szCs w:val="24"/>
        </w:rPr>
        <w:t xml:space="preserve"> Υπεύθυνου </w:t>
      </w:r>
      <w:r w:rsidR="00BF20A2">
        <w:rPr>
          <w:rFonts w:cs="Arial"/>
          <w:color w:val="000000"/>
          <w:sz w:val="24"/>
          <w:szCs w:val="24"/>
        </w:rPr>
        <w:t xml:space="preserve">Πολιτιστικών Θεμάτων ή </w:t>
      </w:r>
      <w:r w:rsidR="002E0B65">
        <w:rPr>
          <w:rFonts w:cs="Arial"/>
          <w:color w:val="000000"/>
          <w:sz w:val="24"/>
          <w:szCs w:val="24"/>
        </w:rPr>
        <w:t xml:space="preserve">Σχολικών Δραστηριοτήτων κάθε Διεύθυνσης </w:t>
      </w:r>
      <w:r w:rsidRPr="001069C5">
        <w:rPr>
          <w:rFonts w:cs="Arial"/>
          <w:color w:val="000000"/>
          <w:sz w:val="24"/>
          <w:szCs w:val="24"/>
        </w:rPr>
        <w:t>θα συγκροτηθεί εθελοντι</w:t>
      </w:r>
      <w:r w:rsidR="00171790" w:rsidRPr="001069C5">
        <w:rPr>
          <w:rFonts w:cs="Arial"/>
          <w:color w:val="000000"/>
          <w:sz w:val="24"/>
          <w:szCs w:val="24"/>
        </w:rPr>
        <w:t>κ</w:t>
      </w:r>
      <w:r w:rsidR="00826DE3" w:rsidRPr="001069C5">
        <w:rPr>
          <w:rFonts w:cs="Arial"/>
          <w:color w:val="000000"/>
          <w:sz w:val="24"/>
          <w:szCs w:val="24"/>
        </w:rPr>
        <w:t>ή ομάδα</w:t>
      </w:r>
      <w:r w:rsidR="002E0B65">
        <w:rPr>
          <w:rFonts w:cs="Arial"/>
          <w:color w:val="000000"/>
          <w:sz w:val="24"/>
          <w:szCs w:val="24"/>
        </w:rPr>
        <w:t xml:space="preserve"> </w:t>
      </w:r>
      <w:r w:rsidR="00826DE3" w:rsidRPr="001069C5">
        <w:rPr>
          <w:rFonts w:cs="Arial"/>
          <w:color w:val="000000"/>
          <w:sz w:val="24"/>
          <w:szCs w:val="24"/>
        </w:rPr>
        <w:t xml:space="preserve">η οποία θα επιλέξει </w:t>
      </w:r>
      <w:r w:rsidR="008E26EB">
        <w:rPr>
          <w:rFonts w:cs="Arial"/>
          <w:b/>
          <w:color w:val="000000"/>
          <w:sz w:val="24"/>
          <w:szCs w:val="24"/>
        </w:rPr>
        <w:t>δύο</w:t>
      </w:r>
      <w:r w:rsidR="00AA4B07">
        <w:rPr>
          <w:rFonts w:cs="Arial"/>
          <w:b/>
          <w:color w:val="000000"/>
          <w:sz w:val="24"/>
          <w:szCs w:val="24"/>
        </w:rPr>
        <w:t xml:space="preserve"> (</w:t>
      </w:r>
      <w:r w:rsidR="008E26EB">
        <w:rPr>
          <w:rFonts w:cs="Arial"/>
          <w:b/>
          <w:color w:val="000000"/>
          <w:sz w:val="24"/>
          <w:szCs w:val="24"/>
        </w:rPr>
        <w:t>2</w:t>
      </w:r>
      <w:r w:rsidR="00826DE3" w:rsidRPr="001069C5">
        <w:rPr>
          <w:rFonts w:cs="Arial"/>
          <w:b/>
          <w:color w:val="000000"/>
          <w:sz w:val="24"/>
          <w:szCs w:val="24"/>
        </w:rPr>
        <w:t>) έργ</w:t>
      </w:r>
      <w:r w:rsidR="008E26EB">
        <w:rPr>
          <w:rFonts w:cs="Arial"/>
          <w:b/>
          <w:color w:val="000000"/>
          <w:sz w:val="24"/>
          <w:szCs w:val="24"/>
        </w:rPr>
        <w:t>α</w:t>
      </w:r>
      <w:r w:rsidR="00826DE3" w:rsidRPr="001069C5">
        <w:rPr>
          <w:rFonts w:cs="Arial"/>
          <w:color w:val="000000"/>
          <w:sz w:val="24"/>
          <w:szCs w:val="24"/>
        </w:rPr>
        <w:t xml:space="preserve"> που θα </w:t>
      </w:r>
      <w:r w:rsidR="008E26EB" w:rsidRPr="001069C5">
        <w:rPr>
          <w:rFonts w:cs="Arial"/>
          <w:color w:val="000000"/>
          <w:sz w:val="24"/>
          <w:szCs w:val="24"/>
        </w:rPr>
        <w:t>εκπροσωπήσ</w:t>
      </w:r>
      <w:r w:rsidR="008E26EB">
        <w:rPr>
          <w:rFonts w:cs="Arial"/>
          <w:color w:val="000000"/>
          <w:sz w:val="24"/>
          <w:szCs w:val="24"/>
        </w:rPr>
        <w:t>ουν</w:t>
      </w:r>
      <w:r w:rsidR="00831F32" w:rsidRPr="001069C5">
        <w:rPr>
          <w:rFonts w:cs="Arial"/>
          <w:color w:val="000000"/>
          <w:sz w:val="24"/>
          <w:szCs w:val="24"/>
        </w:rPr>
        <w:t xml:space="preserve"> την Διεύθυνση στον Διαγωνισμό.</w:t>
      </w:r>
      <w:r w:rsidR="002E0B65">
        <w:rPr>
          <w:rFonts w:cs="Arial"/>
          <w:color w:val="000000"/>
          <w:sz w:val="24"/>
          <w:szCs w:val="24"/>
        </w:rPr>
        <w:t xml:space="preserve"> Ο Υπεύθυνος </w:t>
      </w:r>
      <w:r w:rsidR="00BF20A2">
        <w:rPr>
          <w:rFonts w:cs="Arial"/>
          <w:color w:val="000000"/>
          <w:sz w:val="24"/>
          <w:szCs w:val="24"/>
        </w:rPr>
        <w:t xml:space="preserve">Πολιτιστικών Θεμάτων ή </w:t>
      </w:r>
      <w:r w:rsidR="002E0B65">
        <w:rPr>
          <w:rFonts w:cs="Arial"/>
          <w:color w:val="000000"/>
          <w:sz w:val="24"/>
          <w:szCs w:val="24"/>
        </w:rPr>
        <w:t>Σχ</w:t>
      </w:r>
      <w:r w:rsidR="00BF20A2">
        <w:rPr>
          <w:rFonts w:cs="Arial"/>
          <w:color w:val="000000"/>
          <w:sz w:val="24"/>
          <w:szCs w:val="24"/>
        </w:rPr>
        <w:t>ολικών Δραστηριοτήτων οφείλει, όταν ολοκληρωθεί η διαδικασία επιλογής, να ειδοποιήσει τα σχολεία</w:t>
      </w:r>
      <w:r w:rsidR="002E0B65">
        <w:rPr>
          <w:rFonts w:cs="Arial"/>
          <w:color w:val="000000"/>
          <w:sz w:val="24"/>
          <w:szCs w:val="24"/>
        </w:rPr>
        <w:t xml:space="preserve"> που προκρίθηκαν μέχρι </w:t>
      </w:r>
      <w:r w:rsidR="00300E7A">
        <w:rPr>
          <w:rFonts w:cs="Arial"/>
          <w:color w:val="000000"/>
          <w:sz w:val="24"/>
          <w:szCs w:val="24"/>
        </w:rPr>
        <w:t xml:space="preserve">τη </w:t>
      </w:r>
      <w:r w:rsidR="00300E7A" w:rsidRPr="00BF20A2">
        <w:rPr>
          <w:rFonts w:cs="Arial"/>
          <w:b/>
          <w:color w:val="000000"/>
          <w:sz w:val="24"/>
          <w:szCs w:val="24"/>
        </w:rPr>
        <w:t>Δευτέρα</w:t>
      </w:r>
      <w:r w:rsidR="002E0B65" w:rsidRPr="00BF20A2">
        <w:rPr>
          <w:rFonts w:cs="Arial"/>
          <w:b/>
          <w:color w:val="000000"/>
          <w:sz w:val="24"/>
          <w:szCs w:val="24"/>
        </w:rPr>
        <w:t xml:space="preserve"> 22 Απρίλιου</w:t>
      </w:r>
      <w:r w:rsidR="0017698C">
        <w:rPr>
          <w:rFonts w:cs="Arial"/>
          <w:b/>
          <w:color w:val="000000"/>
          <w:sz w:val="24"/>
          <w:szCs w:val="24"/>
        </w:rPr>
        <w:t xml:space="preserve"> 2013</w:t>
      </w:r>
      <w:r w:rsidR="00BF20A2">
        <w:rPr>
          <w:rFonts w:cs="Arial"/>
          <w:color w:val="000000"/>
          <w:sz w:val="24"/>
          <w:szCs w:val="24"/>
        </w:rPr>
        <w:t xml:space="preserve"> και </w:t>
      </w:r>
      <w:r w:rsidR="008E26EB">
        <w:rPr>
          <w:rFonts w:cs="Arial"/>
          <w:color w:val="000000"/>
          <w:sz w:val="24"/>
          <w:szCs w:val="24"/>
        </w:rPr>
        <w:t xml:space="preserve">να προωθήσει τα </w:t>
      </w:r>
      <w:r w:rsidR="00807DB4">
        <w:rPr>
          <w:rFonts w:cs="Arial"/>
          <w:color w:val="000000"/>
          <w:sz w:val="24"/>
          <w:szCs w:val="24"/>
        </w:rPr>
        <w:t xml:space="preserve">δυο </w:t>
      </w:r>
      <w:r w:rsidR="008E26EB">
        <w:rPr>
          <w:rFonts w:cs="Arial"/>
          <w:color w:val="000000"/>
          <w:sz w:val="24"/>
          <w:szCs w:val="24"/>
          <w:lang w:val="en-US"/>
        </w:rPr>
        <w:t>email</w:t>
      </w:r>
      <w:r w:rsidR="00807DB4" w:rsidRPr="00807DB4">
        <w:rPr>
          <w:rFonts w:cs="Arial"/>
          <w:color w:val="000000"/>
          <w:sz w:val="24"/>
          <w:szCs w:val="24"/>
        </w:rPr>
        <w:t xml:space="preserve"> </w:t>
      </w:r>
      <w:r w:rsidR="00807DB4">
        <w:rPr>
          <w:rFonts w:cs="Arial"/>
          <w:color w:val="000000"/>
          <w:sz w:val="24"/>
          <w:szCs w:val="24"/>
        </w:rPr>
        <w:t>που περιέχουν τις φωτογραφ</w:t>
      </w:r>
      <w:r w:rsidR="00BF20A2">
        <w:rPr>
          <w:rFonts w:cs="Arial"/>
          <w:color w:val="000000"/>
          <w:sz w:val="24"/>
          <w:szCs w:val="24"/>
        </w:rPr>
        <w:t>ίες των έργων που προκρίθηκαν στην</w:t>
      </w:r>
      <w:r w:rsidR="00010480">
        <w:rPr>
          <w:rFonts w:cs="Arial"/>
          <w:color w:val="000000"/>
          <w:sz w:val="24"/>
          <w:szCs w:val="24"/>
        </w:rPr>
        <w:t xml:space="preserve"> ηλεκτρονική διεύθυνση</w:t>
      </w:r>
      <w:r w:rsidR="0017698C" w:rsidRPr="0017698C">
        <w:rPr>
          <w:rFonts w:cs="Arial"/>
          <w:color w:val="000000"/>
          <w:sz w:val="24"/>
          <w:szCs w:val="24"/>
        </w:rPr>
        <w:t>:</w:t>
      </w:r>
      <w:r w:rsidR="0017698C">
        <w:rPr>
          <w:rFonts w:cs="Arial"/>
          <w:b/>
          <w:color w:val="000000"/>
          <w:sz w:val="24"/>
          <w:szCs w:val="24"/>
        </w:rPr>
        <w:t xml:space="preserve"> </w:t>
      </w:r>
      <w:r w:rsidR="0017698C">
        <w:rPr>
          <w:rFonts w:cs="Arial"/>
          <w:b/>
          <w:color w:val="000000"/>
          <w:sz w:val="24"/>
          <w:szCs w:val="24"/>
          <w:lang w:val="en-US"/>
        </w:rPr>
        <w:t>eco</w:t>
      </w:r>
      <w:r w:rsidR="0017698C" w:rsidRPr="0017698C">
        <w:rPr>
          <w:rFonts w:cs="Arial"/>
          <w:b/>
          <w:color w:val="000000"/>
          <w:sz w:val="24"/>
          <w:szCs w:val="24"/>
        </w:rPr>
        <w:t>@</w:t>
      </w:r>
      <w:r w:rsidR="0017698C">
        <w:rPr>
          <w:rFonts w:cs="Arial"/>
          <w:b/>
          <w:color w:val="000000"/>
          <w:sz w:val="24"/>
          <w:szCs w:val="24"/>
          <w:lang w:val="en-US"/>
        </w:rPr>
        <w:t>minedu</w:t>
      </w:r>
      <w:r w:rsidR="0017698C" w:rsidRPr="0017698C">
        <w:rPr>
          <w:rFonts w:cs="Arial"/>
          <w:b/>
          <w:color w:val="000000"/>
          <w:sz w:val="24"/>
          <w:szCs w:val="24"/>
        </w:rPr>
        <w:t>.</w:t>
      </w:r>
      <w:r w:rsidR="0017698C">
        <w:rPr>
          <w:rFonts w:cs="Arial"/>
          <w:b/>
          <w:color w:val="000000"/>
          <w:sz w:val="24"/>
          <w:szCs w:val="24"/>
          <w:lang w:val="en-US"/>
        </w:rPr>
        <w:t>gov</w:t>
      </w:r>
      <w:r w:rsidR="0017698C" w:rsidRPr="0017698C">
        <w:rPr>
          <w:rFonts w:cs="Arial"/>
          <w:b/>
          <w:color w:val="000000"/>
          <w:sz w:val="24"/>
          <w:szCs w:val="24"/>
        </w:rPr>
        <w:t>.</w:t>
      </w:r>
      <w:r w:rsidR="0017698C">
        <w:rPr>
          <w:rFonts w:cs="Arial"/>
          <w:b/>
          <w:color w:val="000000"/>
          <w:sz w:val="24"/>
          <w:szCs w:val="24"/>
          <w:lang w:val="en-US"/>
        </w:rPr>
        <w:t>gr</w:t>
      </w:r>
      <w:r w:rsidR="0017698C" w:rsidRPr="002E0B65">
        <w:rPr>
          <w:rFonts w:cs="Arial"/>
          <w:b/>
          <w:color w:val="000000"/>
          <w:sz w:val="24"/>
          <w:szCs w:val="24"/>
        </w:rPr>
        <w:t xml:space="preserve"> </w:t>
      </w:r>
      <w:r w:rsidR="0017698C" w:rsidRPr="0017698C">
        <w:rPr>
          <w:rFonts w:cs="Arial"/>
          <w:color w:val="000000"/>
          <w:sz w:val="24"/>
          <w:szCs w:val="24"/>
        </w:rPr>
        <w:t xml:space="preserve"> </w:t>
      </w:r>
    </w:p>
    <w:p w:rsidR="00BF20A2" w:rsidRDefault="00497F43" w:rsidP="00BF20A2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Τα σχολεία που </w:t>
      </w:r>
      <w:r w:rsidR="00D7626F">
        <w:rPr>
          <w:rFonts w:cs="Arial"/>
          <w:color w:val="000000"/>
          <w:sz w:val="24"/>
          <w:szCs w:val="24"/>
        </w:rPr>
        <w:t xml:space="preserve">θα ειδοποιηθούν ότι </w:t>
      </w:r>
      <w:r>
        <w:rPr>
          <w:rFonts w:cs="Arial"/>
          <w:color w:val="000000"/>
          <w:sz w:val="24"/>
          <w:szCs w:val="24"/>
        </w:rPr>
        <w:t xml:space="preserve">προκρίθηκαν </w:t>
      </w:r>
      <w:r w:rsidR="00D7626F">
        <w:rPr>
          <w:rFonts w:cs="Arial"/>
          <w:color w:val="000000"/>
          <w:sz w:val="24"/>
          <w:szCs w:val="24"/>
        </w:rPr>
        <w:t>καλούνται</w:t>
      </w:r>
      <w:r w:rsidR="00BF20A2">
        <w:rPr>
          <w:rFonts w:cs="Arial"/>
          <w:color w:val="000000"/>
          <w:sz w:val="24"/>
          <w:szCs w:val="24"/>
        </w:rPr>
        <w:t xml:space="preserve"> </w:t>
      </w:r>
      <w:r w:rsidR="00D7626F">
        <w:rPr>
          <w:rFonts w:cs="Arial"/>
          <w:color w:val="000000"/>
          <w:sz w:val="24"/>
          <w:szCs w:val="24"/>
        </w:rPr>
        <w:t>να συσκευάσουν και να αποστείλουν</w:t>
      </w:r>
      <w:r w:rsidR="008E26EB" w:rsidRPr="00D0351F">
        <w:rPr>
          <w:rFonts w:cs="Arial"/>
          <w:color w:val="000000"/>
          <w:sz w:val="24"/>
          <w:szCs w:val="24"/>
        </w:rPr>
        <w:t xml:space="preserve"> το αργότερο </w:t>
      </w:r>
      <w:r w:rsidR="00300E7A" w:rsidRPr="00497F43">
        <w:rPr>
          <w:rFonts w:cs="Arial"/>
          <w:b/>
          <w:color w:val="000000"/>
          <w:sz w:val="24"/>
          <w:szCs w:val="24"/>
        </w:rPr>
        <w:t>μέχρι την Παρασκευή</w:t>
      </w:r>
      <w:r w:rsidR="008E26EB" w:rsidRPr="00497F43">
        <w:rPr>
          <w:rFonts w:cs="Arial"/>
          <w:b/>
          <w:color w:val="000000"/>
          <w:sz w:val="24"/>
          <w:szCs w:val="24"/>
        </w:rPr>
        <w:t xml:space="preserve"> 26 Απρίλιου</w:t>
      </w:r>
      <w:r w:rsidR="0041348B">
        <w:rPr>
          <w:rFonts w:cs="Arial"/>
          <w:b/>
          <w:color w:val="000000"/>
          <w:sz w:val="24"/>
          <w:szCs w:val="24"/>
        </w:rPr>
        <w:t xml:space="preserve"> 2013</w:t>
      </w:r>
      <w:r>
        <w:rPr>
          <w:rFonts w:cs="Arial"/>
          <w:color w:val="000000"/>
          <w:sz w:val="24"/>
          <w:szCs w:val="24"/>
        </w:rPr>
        <w:t xml:space="preserve"> το έργο</w:t>
      </w:r>
      <w:r w:rsidR="008E26EB" w:rsidRPr="00D0351F">
        <w:rPr>
          <w:rFonts w:cs="Arial"/>
          <w:color w:val="000000"/>
          <w:sz w:val="24"/>
          <w:szCs w:val="24"/>
        </w:rPr>
        <w:t xml:space="preserve"> </w:t>
      </w:r>
      <w:r w:rsidR="00AA4B07" w:rsidRPr="00D0351F">
        <w:rPr>
          <w:rFonts w:cs="Arial"/>
          <w:color w:val="000000"/>
          <w:sz w:val="24"/>
          <w:szCs w:val="24"/>
        </w:rPr>
        <w:t>σ</w:t>
      </w:r>
      <w:r w:rsidR="003847A2" w:rsidRPr="00D0351F">
        <w:rPr>
          <w:rFonts w:cs="Arial"/>
          <w:color w:val="000000"/>
          <w:sz w:val="24"/>
          <w:szCs w:val="24"/>
        </w:rPr>
        <w:t xml:space="preserve">ε </w:t>
      </w:r>
      <w:r w:rsidR="003847A2" w:rsidRPr="00F40845">
        <w:rPr>
          <w:rFonts w:cs="Arial"/>
          <w:color w:val="000000"/>
          <w:sz w:val="24"/>
          <w:szCs w:val="24"/>
        </w:rPr>
        <w:t xml:space="preserve">διεύθυνση που θα κοινοποιηθεί στις Διευθύνσεις Εκπαίδευσης </w:t>
      </w:r>
      <w:r w:rsidR="00807DB4" w:rsidRPr="00F40845">
        <w:rPr>
          <w:rFonts w:cs="Arial"/>
          <w:color w:val="000000"/>
          <w:sz w:val="24"/>
          <w:szCs w:val="24"/>
        </w:rPr>
        <w:t>με νέο έγγραφο</w:t>
      </w:r>
      <w:r w:rsidR="00807DB4" w:rsidRPr="00D0351F">
        <w:rPr>
          <w:rFonts w:cs="Arial"/>
          <w:color w:val="000000"/>
          <w:sz w:val="24"/>
          <w:szCs w:val="24"/>
        </w:rPr>
        <w:t xml:space="preserve"> </w:t>
      </w:r>
      <w:r w:rsidR="003847A2" w:rsidRPr="00D0351F">
        <w:rPr>
          <w:rFonts w:cs="Arial"/>
          <w:color w:val="000000"/>
          <w:sz w:val="24"/>
          <w:szCs w:val="24"/>
        </w:rPr>
        <w:t>τις επόμενες ημέρες</w:t>
      </w:r>
      <w:r w:rsidR="008E26EB" w:rsidRPr="00D0351F">
        <w:rPr>
          <w:rFonts w:cs="Arial"/>
          <w:color w:val="000000"/>
          <w:sz w:val="24"/>
          <w:szCs w:val="24"/>
        </w:rPr>
        <w:t xml:space="preserve">. </w:t>
      </w:r>
      <w:r w:rsidR="00807DB4" w:rsidRPr="00D0351F">
        <w:rPr>
          <w:rFonts w:cs="Arial"/>
          <w:color w:val="000000"/>
          <w:sz w:val="24"/>
          <w:szCs w:val="24"/>
        </w:rPr>
        <w:t>Τα έργα θα συνοδεύονται από μικρό καρτελάκι στο οποίο θα αναγράφονται ευκρινώς τα ονοματεπώνυμα των μαθητών που έχουν δημιουργήσει το έργο, η τάξη τους κα</w:t>
      </w:r>
      <w:r w:rsidR="00807DB4" w:rsidRPr="00D0351F">
        <w:rPr>
          <w:rFonts w:cs="Arial"/>
          <w:color w:val="000000"/>
          <w:sz w:val="24"/>
          <w:szCs w:val="24"/>
        </w:rPr>
        <w:lastRenderedPageBreak/>
        <w:t xml:space="preserve">θώς και τα στοιχεία του σχολείου στο οποίο φοιτούν (τίτλος σχολείου - πλήρης ταχυδρομική διεύθυνση– τηλέφωνο- </w:t>
      </w:r>
      <w:r w:rsidR="00807DB4" w:rsidRPr="00D0351F">
        <w:rPr>
          <w:rFonts w:cs="Arial"/>
          <w:color w:val="000000"/>
          <w:sz w:val="24"/>
          <w:szCs w:val="24"/>
          <w:lang w:val="en-US"/>
        </w:rPr>
        <w:t>FAX</w:t>
      </w:r>
      <w:r w:rsidR="00807DB4" w:rsidRPr="00D0351F">
        <w:rPr>
          <w:rFonts w:cs="Arial"/>
          <w:color w:val="000000"/>
          <w:sz w:val="24"/>
          <w:szCs w:val="24"/>
        </w:rPr>
        <w:t>). Τα έργα δεν θα επιστραφούν.</w:t>
      </w:r>
    </w:p>
    <w:p w:rsidR="00DB17E9" w:rsidRDefault="00392847" w:rsidP="00DB17E9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  <w:r w:rsidRPr="00807DB4">
        <w:rPr>
          <w:rFonts w:cs="Arial"/>
          <w:color w:val="000000"/>
          <w:sz w:val="24"/>
          <w:szCs w:val="24"/>
        </w:rPr>
        <w:t>Όλα τα έργα θα εκτεθούν</w:t>
      </w:r>
      <w:r w:rsidR="008E26EB" w:rsidRPr="00807DB4">
        <w:rPr>
          <w:rFonts w:cs="Arial"/>
          <w:color w:val="000000"/>
          <w:sz w:val="24"/>
          <w:szCs w:val="24"/>
        </w:rPr>
        <w:t xml:space="preserve"> </w:t>
      </w:r>
      <w:r w:rsidR="003847A2" w:rsidRPr="00F40845">
        <w:rPr>
          <w:rFonts w:cs="Arial"/>
          <w:color w:val="000000"/>
          <w:sz w:val="24"/>
          <w:szCs w:val="24"/>
        </w:rPr>
        <w:t xml:space="preserve">σε χώρο </w:t>
      </w:r>
      <w:r w:rsidR="00F40845">
        <w:rPr>
          <w:rFonts w:cs="Arial"/>
          <w:color w:val="000000"/>
          <w:sz w:val="24"/>
          <w:szCs w:val="24"/>
        </w:rPr>
        <w:t xml:space="preserve">που θα ανακοινωθεί σύντομα </w:t>
      </w:r>
      <w:r w:rsidRPr="00807DB4">
        <w:rPr>
          <w:rFonts w:cs="Arial"/>
          <w:color w:val="000000"/>
          <w:sz w:val="24"/>
          <w:szCs w:val="24"/>
        </w:rPr>
        <w:t>προκειμ</w:t>
      </w:r>
      <w:r w:rsidR="00F40845">
        <w:rPr>
          <w:rFonts w:cs="Arial"/>
          <w:color w:val="000000"/>
          <w:sz w:val="24"/>
          <w:szCs w:val="24"/>
        </w:rPr>
        <w:t>ένου να μπορέσουν να τα επισκεφθ</w:t>
      </w:r>
      <w:r w:rsidRPr="00807DB4">
        <w:rPr>
          <w:rFonts w:cs="Arial"/>
          <w:color w:val="000000"/>
          <w:sz w:val="24"/>
          <w:szCs w:val="24"/>
        </w:rPr>
        <w:t>ούν μαθητές σ</w:t>
      </w:r>
      <w:r w:rsidR="00317870">
        <w:rPr>
          <w:rFonts w:cs="Arial"/>
          <w:color w:val="000000"/>
          <w:sz w:val="24"/>
          <w:szCs w:val="24"/>
        </w:rPr>
        <w:t>το πλαίσιο των σχολικών επισκέψεων</w:t>
      </w:r>
      <w:r w:rsidRPr="00807DB4">
        <w:rPr>
          <w:rFonts w:cs="Arial"/>
          <w:color w:val="000000"/>
          <w:sz w:val="24"/>
          <w:szCs w:val="24"/>
        </w:rPr>
        <w:t xml:space="preserve">. </w:t>
      </w:r>
    </w:p>
    <w:p w:rsidR="00D7626F" w:rsidRDefault="00DB17E9" w:rsidP="00DB17E9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Κατά τ</w:t>
      </w:r>
      <w:r w:rsidR="008E26EB" w:rsidRPr="00807DB4">
        <w:rPr>
          <w:rFonts w:cs="Arial"/>
          <w:color w:val="000000"/>
          <w:sz w:val="24"/>
          <w:szCs w:val="24"/>
        </w:rPr>
        <w:t>ο</w:t>
      </w:r>
      <w:r>
        <w:rPr>
          <w:rFonts w:cs="Arial"/>
          <w:color w:val="000000"/>
          <w:sz w:val="24"/>
          <w:szCs w:val="24"/>
        </w:rPr>
        <w:t>ν</w:t>
      </w:r>
      <w:r w:rsidR="008E26EB" w:rsidRPr="00807DB4">
        <w:rPr>
          <w:rFonts w:cs="Arial"/>
          <w:color w:val="000000"/>
          <w:sz w:val="24"/>
          <w:szCs w:val="24"/>
        </w:rPr>
        <w:t xml:space="preserve"> μήνα </w:t>
      </w:r>
      <w:r w:rsidR="00D0351F" w:rsidRPr="00807DB4">
        <w:rPr>
          <w:rFonts w:cs="Arial"/>
          <w:color w:val="000000"/>
          <w:sz w:val="24"/>
          <w:szCs w:val="24"/>
        </w:rPr>
        <w:t>Μάιο</w:t>
      </w:r>
      <w:r>
        <w:rPr>
          <w:rFonts w:cs="Arial"/>
          <w:color w:val="000000"/>
          <w:sz w:val="24"/>
          <w:szCs w:val="24"/>
        </w:rPr>
        <w:t xml:space="preserve"> 2013</w:t>
      </w:r>
      <w:r w:rsidR="008E26EB" w:rsidRPr="00807DB4">
        <w:rPr>
          <w:rFonts w:cs="Arial"/>
          <w:color w:val="000000"/>
          <w:sz w:val="24"/>
          <w:szCs w:val="24"/>
        </w:rPr>
        <w:t xml:space="preserve"> θα οριστεί από τα δύο συνεργαζόμενα Υπουργεία μ</w:t>
      </w:r>
      <w:r w:rsidR="00C00B31" w:rsidRPr="00807DB4">
        <w:rPr>
          <w:rFonts w:cs="Arial"/>
          <w:color w:val="000000"/>
          <w:sz w:val="24"/>
          <w:szCs w:val="24"/>
        </w:rPr>
        <w:t xml:space="preserve">ικτή επιτροπή </w:t>
      </w:r>
      <w:r w:rsidR="008E26EB" w:rsidRPr="00807DB4">
        <w:rPr>
          <w:rFonts w:cs="Arial"/>
          <w:color w:val="000000"/>
          <w:sz w:val="24"/>
          <w:szCs w:val="24"/>
        </w:rPr>
        <w:t xml:space="preserve">που </w:t>
      </w:r>
      <w:r w:rsidR="007E5CFF" w:rsidRPr="00807DB4">
        <w:rPr>
          <w:rFonts w:cs="Arial"/>
          <w:color w:val="000000"/>
          <w:sz w:val="24"/>
          <w:szCs w:val="24"/>
        </w:rPr>
        <w:t xml:space="preserve">θα κρίνει τα έργα και </w:t>
      </w:r>
      <w:r w:rsidR="00EF08BE" w:rsidRPr="00807DB4">
        <w:rPr>
          <w:rFonts w:cs="Arial"/>
          <w:color w:val="000000"/>
          <w:sz w:val="24"/>
          <w:szCs w:val="24"/>
        </w:rPr>
        <w:t xml:space="preserve">θα επιλέξει </w:t>
      </w:r>
      <w:r w:rsidR="00392847" w:rsidRPr="00807DB4">
        <w:rPr>
          <w:rFonts w:cs="Arial"/>
          <w:color w:val="000000"/>
          <w:sz w:val="24"/>
          <w:szCs w:val="24"/>
        </w:rPr>
        <w:t xml:space="preserve">τα </w:t>
      </w:r>
      <w:r w:rsidR="003847A2" w:rsidRPr="00807DB4">
        <w:rPr>
          <w:rFonts w:cs="Arial"/>
          <w:color w:val="000000"/>
          <w:sz w:val="24"/>
          <w:szCs w:val="24"/>
        </w:rPr>
        <w:t xml:space="preserve">δέκα </w:t>
      </w:r>
      <w:r w:rsidR="00392847" w:rsidRPr="00807DB4">
        <w:rPr>
          <w:rFonts w:cs="Arial"/>
          <w:color w:val="000000"/>
          <w:sz w:val="24"/>
          <w:szCs w:val="24"/>
        </w:rPr>
        <w:t>καλύτερα</w:t>
      </w:r>
      <w:r w:rsidR="00D7626F">
        <w:rPr>
          <w:rFonts w:cs="Arial"/>
          <w:color w:val="000000"/>
          <w:sz w:val="24"/>
          <w:szCs w:val="24"/>
        </w:rPr>
        <w:t>, πέντε από μαθητές Πρωτοβάθμιας Εκπαίδευσης και πέντε από μαθητές Δ</w:t>
      </w:r>
      <w:r w:rsidR="003847A2" w:rsidRPr="00807DB4">
        <w:rPr>
          <w:rFonts w:cs="Arial"/>
          <w:color w:val="000000"/>
          <w:sz w:val="24"/>
          <w:szCs w:val="24"/>
        </w:rPr>
        <w:t xml:space="preserve">ευτεροβάθμιας </w:t>
      </w:r>
      <w:r w:rsidR="00D7626F">
        <w:rPr>
          <w:rFonts w:cs="Arial"/>
          <w:color w:val="000000"/>
          <w:sz w:val="24"/>
          <w:szCs w:val="24"/>
        </w:rPr>
        <w:t>Ε</w:t>
      </w:r>
      <w:r w:rsidR="00D36FC6" w:rsidRPr="00807DB4">
        <w:rPr>
          <w:rFonts w:cs="Arial"/>
          <w:color w:val="000000"/>
          <w:sz w:val="24"/>
          <w:szCs w:val="24"/>
        </w:rPr>
        <w:t>κπαίδευσης</w:t>
      </w:r>
      <w:r w:rsidR="00D7626F">
        <w:rPr>
          <w:rFonts w:cs="Arial"/>
          <w:color w:val="000000"/>
          <w:sz w:val="24"/>
          <w:szCs w:val="24"/>
        </w:rPr>
        <w:t>, στους δημιουργούς των οποίων</w:t>
      </w:r>
      <w:r w:rsidR="00D0351F">
        <w:rPr>
          <w:rFonts w:cs="Arial"/>
          <w:color w:val="000000"/>
          <w:sz w:val="24"/>
          <w:szCs w:val="24"/>
        </w:rPr>
        <w:t xml:space="preserve">  θα </w:t>
      </w:r>
      <w:r w:rsidR="00D7626F">
        <w:rPr>
          <w:rFonts w:cs="Arial"/>
          <w:color w:val="000000"/>
          <w:sz w:val="24"/>
          <w:szCs w:val="24"/>
        </w:rPr>
        <w:t>αποσταλεί έπαινος. Τ</w:t>
      </w:r>
      <w:r w:rsidR="003847A2" w:rsidRPr="00807DB4">
        <w:rPr>
          <w:rFonts w:cs="Arial"/>
          <w:color w:val="000000"/>
          <w:sz w:val="24"/>
          <w:szCs w:val="24"/>
        </w:rPr>
        <w:t>α έργα</w:t>
      </w:r>
      <w:r w:rsidR="00D7626F">
        <w:rPr>
          <w:rFonts w:cs="Arial"/>
          <w:color w:val="000000"/>
          <w:sz w:val="24"/>
          <w:szCs w:val="24"/>
        </w:rPr>
        <w:t xml:space="preserve"> αυτά,  εν είδει</w:t>
      </w:r>
      <w:r w:rsidR="003847A2" w:rsidRPr="00807DB4">
        <w:rPr>
          <w:rFonts w:cs="Arial"/>
          <w:color w:val="000000"/>
          <w:sz w:val="24"/>
          <w:szCs w:val="24"/>
        </w:rPr>
        <w:t xml:space="preserve"> τιμητικής διάκρισης</w:t>
      </w:r>
      <w:r w:rsidR="00D7626F">
        <w:rPr>
          <w:rFonts w:cs="Arial"/>
          <w:color w:val="000000"/>
          <w:sz w:val="24"/>
          <w:szCs w:val="24"/>
        </w:rPr>
        <w:t>,</w:t>
      </w:r>
      <w:r w:rsidR="003847A2" w:rsidRPr="00807DB4">
        <w:rPr>
          <w:rFonts w:cs="Arial"/>
          <w:color w:val="000000"/>
          <w:sz w:val="24"/>
          <w:szCs w:val="24"/>
        </w:rPr>
        <w:t xml:space="preserve"> θα </w:t>
      </w:r>
      <w:r w:rsidR="003847A2" w:rsidRPr="00300E7A">
        <w:rPr>
          <w:rFonts w:cs="Arial"/>
          <w:b/>
          <w:color w:val="000000"/>
          <w:sz w:val="24"/>
          <w:szCs w:val="24"/>
        </w:rPr>
        <w:t xml:space="preserve">εκτεθούν τον Ιούνιο του 2013 στο </w:t>
      </w:r>
      <w:r w:rsidR="00D36FC6" w:rsidRPr="00300E7A">
        <w:rPr>
          <w:rFonts w:cs="Arial"/>
          <w:b/>
          <w:color w:val="000000"/>
          <w:sz w:val="24"/>
          <w:szCs w:val="24"/>
        </w:rPr>
        <w:t xml:space="preserve">Εθνικό </w:t>
      </w:r>
      <w:r w:rsidR="003847A2" w:rsidRPr="00300E7A">
        <w:rPr>
          <w:rFonts w:cs="Arial"/>
          <w:b/>
          <w:color w:val="000000"/>
          <w:sz w:val="24"/>
          <w:szCs w:val="24"/>
        </w:rPr>
        <w:t xml:space="preserve">Μουσείο </w:t>
      </w:r>
      <w:r w:rsidR="00D36FC6" w:rsidRPr="00300E7A">
        <w:rPr>
          <w:rFonts w:cs="Arial"/>
          <w:b/>
          <w:color w:val="000000"/>
          <w:sz w:val="24"/>
          <w:szCs w:val="24"/>
        </w:rPr>
        <w:t xml:space="preserve">Σύγχρονης </w:t>
      </w:r>
      <w:r w:rsidR="003847A2" w:rsidRPr="00300E7A">
        <w:rPr>
          <w:rFonts w:cs="Arial"/>
          <w:b/>
          <w:color w:val="000000"/>
          <w:sz w:val="24"/>
          <w:szCs w:val="24"/>
        </w:rPr>
        <w:t>Τέχνης</w:t>
      </w:r>
      <w:r w:rsidR="003847A2" w:rsidRPr="00807DB4">
        <w:rPr>
          <w:rFonts w:cs="Arial"/>
          <w:color w:val="000000"/>
          <w:sz w:val="24"/>
          <w:szCs w:val="24"/>
        </w:rPr>
        <w:t xml:space="preserve"> σε έκθεση που</w:t>
      </w:r>
      <w:r w:rsidR="00D7626F">
        <w:rPr>
          <w:rFonts w:cs="Arial"/>
          <w:color w:val="000000"/>
          <w:sz w:val="24"/>
          <w:szCs w:val="24"/>
        </w:rPr>
        <w:t>,</w:t>
      </w:r>
      <w:r w:rsidR="003847A2" w:rsidRPr="00807DB4">
        <w:rPr>
          <w:rFonts w:cs="Arial"/>
          <w:color w:val="000000"/>
          <w:sz w:val="24"/>
          <w:szCs w:val="24"/>
        </w:rPr>
        <w:t xml:space="preserve"> </w:t>
      </w:r>
      <w:r w:rsidR="00D0351F">
        <w:rPr>
          <w:rFonts w:cs="Arial"/>
          <w:color w:val="000000"/>
          <w:sz w:val="24"/>
          <w:szCs w:val="24"/>
        </w:rPr>
        <w:t>με αφορμή την παγκόσμια ημέρα περιβάλλοντος</w:t>
      </w:r>
      <w:r w:rsidR="00D7626F">
        <w:rPr>
          <w:rFonts w:cs="Arial"/>
          <w:color w:val="000000"/>
          <w:sz w:val="24"/>
          <w:szCs w:val="24"/>
        </w:rPr>
        <w:t>,</w:t>
      </w:r>
      <w:r w:rsidR="00D0351F">
        <w:rPr>
          <w:rFonts w:cs="Arial"/>
          <w:color w:val="000000"/>
          <w:sz w:val="24"/>
          <w:szCs w:val="24"/>
        </w:rPr>
        <w:t xml:space="preserve"> </w:t>
      </w:r>
      <w:r w:rsidR="00010480">
        <w:rPr>
          <w:rFonts w:cs="Arial"/>
          <w:color w:val="000000"/>
          <w:sz w:val="24"/>
          <w:szCs w:val="24"/>
        </w:rPr>
        <w:t>θα φιλοξενεί</w:t>
      </w:r>
      <w:r w:rsidR="003847A2" w:rsidRPr="00807DB4">
        <w:rPr>
          <w:rFonts w:cs="Arial"/>
          <w:color w:val="000000"/>
          <w:sz w:val="24"/>
          <w:szCs w:val="24"/>
        </w:rPr>
        <w:t xml:space="preserve"> έργα φοιτητών της Σχολής Καλών Τεχνών με την ίδια θεματολογία</w:t>
      </w:r>
      <w:r w:rsidR="007A023A" w:rsidRPr="00807DB4">
        <w:rPr>
          <w:rFonts w:cs="Arial"/>
          <w:color w:val="000000"/>
          <w:sz w:val="24"/>
          <w:szCs w:val="24"/>
        </w:rPr>
        <w:t>.</w:t>
      </w:r>
    </w:p>
    <w:p w:rsidR="00D40C91" w:rsidRDefault="00317870" w:rsidP="00D7626F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Τ</w:t>
      </w:r>
      <w:r w:rsidR="00A56CBD" w:rsidRPr="00807DB4">
        <w:rPr>
          <w:rFonts w:cs="Arial"/>
          <w:color w:val="000000"/>
          <w:sz w:val="24"/>
          <w:szCs w:val="24"/>
        </w:rPr>
        <w:t>ο Υπουργείο Περιβάλλοντος Ε</w:t>
      </w:r>
      <w:r>
        <w:rPr>
          <w:rFonts w:cs="Arial"/>
          <w:color w:val="000000"/>
          <w:sz w:val="24"/>
          <w:szCs w:val="24"/>
        </w:rPr>
        <w:t xml:space="preserve">νεργείας και Κλιματικής Αλλαγής θα καλύψει τα έξοδα </w:t>
      </w:r>
      <w:r w:rsidR="000A509E">
        <w:rPr>
          <w:rFonts w:cs="Arial"/>
          <w:color w:val="000000"/>
          <w:sz w:val="24"/>
          <w:szCs w:val="24"/>
        </w:rPr>
        <w:t xml:space="preserve">της τελικής </w:t>
      </w:r>
      <w:r>
        <w:rPr>
          <w:rFonts w:cs="Arial"/>
          <w:color w:val="000000"/>
          <w:sz w:val="24"/>
          <w:szCs w:val="24"/>
        </w:rPr>
        <w:t>αποστολής των έργων</w:t>
      </w:r>
      <w:r w:rsidR="000A509E">
        <w:rPr>
          <w:rFonts w:cs="Arial"/>
          <w:color w:val="000000"/>
          <w:sz w:val="24"/>
          <w:szCs w:val="24"/>
        </w:rPr>
        <w:t>.</w:t>
      </w:r>
    </w:p>
    <w:bookmarkEnd w:id="0"/>
    <w:p w:rsidR="005908DD" w:rsidRPr="00807DB4" w:rsidRDefault="005908DD" w:rsidP="00D7626F">
      <w:pPr>
        <w:spacing w:line="240" w:lineRule="auto"/>
        <w:ind w:left="-284" w:firstLine="1004"/>
        <w:contextualSpacing/>
        <w:jc w:val="both"/>
        <w:rPr>
          <w:rFonts w:cs="Arial"/>
          <w:color w:val="000000"/>
          <w:sz w:val="24"/>
          <w:szCs w:val="24"/>
        </w:rPr>
      </w:pPr>
    </w:p>
    <w:p w:rsidR="007815C5" w:rsidRDefault="00D40C91" w:rsidP="00DD66C8">
      <w:pPr>
        <w:spacing w:line="240" w:lineRule="auto"/>
        <w:ind w:left="-284"/>
        <w:contextualSpacing/>
        <w:jc w:val="both"/>
        <w:rPr>
          <w:rFonts w:cs="Arial"/>
          <w:sz w:val="24"/>
          <w:szCs w:val="24"/>
        </w:rPr>
      </w:pPr>
      <w:r w:rsidRPr="001069C5">
        <w:rPr>
          <w:rFonts w:cs="Arial"/>
          <w:b/>
          <w:color w:val="000000"/>
          <w:sz w:val="24"/>
          <w:szCs w:val="24"/>
        </w:rPr>
        <w:t xml:space="preserve">      </w:t>
      </w:r>
      <w:r w:rsidR="00017D91" w:rsidRPr="001069C5">
        <w:rPr>
          <w:rFonts w:cs="Arial"/>
          <w:b/>
          <w:color w:val="000000"/>
          <w:sz w:val="24"/>
          <w:szCs w:val="24"/>
        </w:rPr>
        <w:t xml:space="preserve">       </w:t>
      </w:r>
      <w:r w:rsidR="00186EA6" w:rsidRPr="001069C5">
        <w:rPr>
          <w:rFonts w:cs="Arial"/>
          <w:color w:val="000000"/>
          <w:sz w:val="24"/>
          <w:szCs w:val="24"/>
        </w:rPr>
        <w:t xml:space="preserve"> </w:t>
      </w:r>
      <w:r w:rsidR="003856C1" w:rsidRPr="001069C5">
        <w:rPr>
          <w:rFonts w:cs="Arial"/>
          <w:color w:val="000000"/>
          <w:sz w:val="24"/>
          <w:szCs w:val="24"/>
        </w:rPr>
        <w:tab/>
      </w:r>
      <w:r w:rsidR="000A509E">
        <w:rPr>
          <w:rFonts w:cs="Arial"/>
          <w:color w:val="000000"/>
          <w:sz w:val="24"/>
          <w:szCs w:val="24"/>
        </w:rPr>
        <w:t xml:space="preserve">  </w:t>
      </w:r>
      <w:r w:rsidRPr="001069C5">
        <w:rPr>
          <w:rFonts w:cs="Arial"/>
          <w:sz w:val="24"/>
          <w:szCs w:val="24"/>
        </w:rPr>
        <w:t>Σας παρακαλούμε να ενημερώσετε σχετικά τα σχολεία της αρμοδιότητάς σας.</w:t>
      </w:r>
    </w:p>
    <w:p w:rsidR="00D0351F" w:rsidRDefault="00D0351F" w:rsidP="00DD66C8">
      <w:pPr>
        <w:spacing w:line="240" w:lineRule="auto"/>
        <w:ind w:left="-284"/>
        <w:contextualSpacing/>
        <w:jc w:val="both"/>
        <w:rPr>
          <w:rFonts w:cs="Arial"/>
          <w:sz w:val="24"/>
          <w:szCs w:val="24"/>
        </w:rPr>
      </w:pPr>
    </w:p>
    <w:p w:rsidR="00D0351F" w:rsidRPr="001069C5" w:rsidRDefault="00D0351F" w:rsidP="00DD66C8">
      <w:pPr>
        <w:spacing w:line="240" w:lineRule="auto"/>
        <w:ind w:left="-284"/>
        <w:contextualSpacing/>
        <w:jc w:val="both"/>
        <w:rPr>
          <w:rFonts w:cs="Arial"/>
          <w:sz w:val="24"/>
          <w:szCs w:val="24"/>
        </w:rPr>
      </w:pPr>
    </w:p>
    <w:p w:rsidR="003856C1" w:rsidRPr="001069C5" w:rsidRDefault="003856C1" w:rsidP="00DD66C8">
      <w:pPr>
        <w:spacing w:line="240" w:lineRule="auto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:rsidR="00514294" w:rsidRDefault="002356AD" w:rsidP="00DD66C8">
      <w:pPr>
        <w:tabs>
          <w:tab w:val="left" w:pos="3780"/>
          <w:tab w:val="left" w:pos="10490"/>
        </w:tabs>
        <w:spacing w:line="240" w:lineRule="auto"/>
        <w:ind w:left="-284" w:right="425"/>
        <w:contextualSpacing/>
        <w:jc w:val="both"/>
        <w:rPr>
          <w:rFonts w:cs="Arial"/>
          <w:b/>
          <w:sz w:val="24"/>
          <w:szCs w:val="24"/>
        </w:rPr>
      </w:pPr>
      <w:r w:rsidRPr="001069C5">
        <w:rPr>
          <w:rFonts w:cs="Arial"/>
          <w:b/>
          <w:sz w:val="24"/>
          <w:szCs w:val="24"/>
        </w:rPr>
        <w:t xml:space="preserve">                                                     </w:t>
      </w:r>
      <w:r w:rsidR="00CF5BB0" w:rsidRPr="001069C5">
        <w:rPr>
          <w:rFonts w:cs="Arial"/>
          <w:b/>
          <w:sz w:val="24"/>
          <w:szCs w:val="24"/>
        </w:rPr>
        <w:t xml:space="preserve">    </w:t>
      </w:r>
      <w:r w:rsidR="00CF5BB0" w:rsidRPr="001069C5">
        <w:rPr>
          <w:rFonts w:cs="Arial"/>
          <w:b/>
          <w:sz w:val="24"/>
          <w:szCs w:val="24"/>
        </w:rPr>
        <w:tab/>
      </w:r>
      <w:r w:rsidR="00A56CBD">
        <w:rPr>
          <w:rFonts w:cs="Arial"/>
          <w:b/>
          <w:sz w:val="24"/>
          <w:szCs w:val="24"/>
        </w:rPr>
        <w:t xml:space="preserve">                   </w:t>
      </w:r>
      <w:r w:rsidR="00010480">
        <w:rPr>
          <w:rFonts w:cs="Arial"/>
          <w:b/>
          <w:sz w:val="24"/>
          <w:szCs w:val="24"/>
        </w:rPr>
        <w:t>Η ΔΙΕΥΘΥΝΤΡΙΑ</w:t>
      </w:r>
    </w:p>
    <w:p w:rsidR="005908DD" w:rsidRDefault="005908DD" w:rsidP="00DD66C8">
      <w:pPr>
        <w:tabs>
          <w:tab w:val="left" w:pos="3780"/>
          <w:tab w:val="left" w:pos="10490"/>
        </w:tabs>
        <w:spacing w:line="240" w:lineRule="auto"/>
        <w:ind w:left="-284" w:right="425"/>
        <w:contextualSpacing/>
        <w:jc w:val="both"/>
        <w:rPr>
          <w:rFonts w:cs="Arial"/>
          <w:b/>
          <w:sz w:val="24"/>
          <w:szCs w:val="24"/>
        </w:rPr>
      </w:pPr>
    </w:p>
    <w:p w:rsidR="005908DD" w:rsidRDefault="005908DD" w:rsidP="00DD66C8">
      <w:pPr>
        <w:tabs>
          <w:tab w:val="left" w:pos="3780"/>
          <w:tab w:val="left" w:pos="10490"/>
        </w:tabs>
        <w:spacing w:line="240" w:lineRule="auto"/>
        <w:ind w:left="-284" w:right="425"/>
        <w:contextualSpacing/>
        <w:jc w:val="both"/>
        <w:rPr>
          <w:rFonts w:cs="Arial"/>
          <w:b/>
          <w:sz w:val="24"/>
          <w:szCs w:val="24"/>
        </w:rPr>
      </w:pPr>
    </w:p>
    <w:p w:rsidR="005908DD" w:rsidRDefault="005908DD" w:rsidP="00DD66C8">
      <w:pPr>
        <w:tabs>
          <w:tab w:val="left" w:pos="3780"/>
          <w:tab w:val="left" w:pos="10490"/>
        </w:tabs>
        <w:spacing w:line="240" w:lineRule="auto"/>
        <w:ind w:left="-284" w:right="425"/>
        <w:contextualSpacing/>
        <w:jc w:val="both"/>
        <w:rPr>
          <w:rFonts w:cs="Arial"/>
          <w:b/>
          <w:sz w:val="24"/>
          <w:szCs w:val="24"/>
        </w:rPr>
      </w:pPr>
    </w:p>
    <w:p w:rsidR="005908DD" w:rsidRPr="00A56CBD" w:rsidRDefault="00201964" w:rsidP="00DD66C8">
      <w:pPr>
        <w:tabs>
          <w:tab w:val="left" w:pos="3780"/>
          <w:tab w:val="left" w:pos="10490"/>
        </w:tabs>
        <w:spacing w:line="240" w:lineRule="auto"/>
        <w:ind w:left="-284" w:right="425"/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 xml:space="preserve">       </w:t>
      </w:r>
      <w:r w:rsidR="005908DD">
        <w:rPr>
          <w:rFonts w:cs="Arial"/>
          <w:b/>
          <w:sz w:val="24"/>
          <w:szCs w:val="24"/>
        </w:rPr>
        <w:t xml:space="preserve">  </w:t>
      </w:r>
      <w:r w:rsidR="00010480">
        <w:rPr>
          <w:rFonts w:cs="Arial"/>
          <w:b/>
          <w:sz w:val="24"/>
          <w:szCs w:val="24"/>
        </w:rPr>
        <w:t xml:space="preserve">     </w:t>
      </w:r>
      <w:r w:rsidR="005908DD">
        <w:rPr>
          <w:rFonts w:cs="Arial"/>
          <w:b/>
          <w:sz w:val="24"/>
          <w:szCs w:val="24"/>
        </w:rPr>
        <w:t xml:space="preserve"> </w:t>
      </w:r>
      <w:r w:rsidR="00010480">
        <w:rPr>
          <w:rFonts w:cs="Arial"/>
          <w:b/>
          <w:sz w:val="24"/>
          <w:szCs w:val="24"/>
        </w:rPr>
        <w:t>ΕΥΣΤΑΘΙΑ ΦΟΥΣΕΚΗ</w:t>
      </w:r>
    </w:p>
    <w:p w:rsidR="005908DD" w:rsidRDefault="003856C1" w:rsidP="00DD66C8">
      <w:pPr>
        <w:tabs>
          <w:tab w:val="left" w:pos="3780"/>
          <w:tab w:val="left" w:pos="10490"/>
        </w:tabs>
        <w:spacing w:line="240" w:lineRule="auto"/>
        <w:ind w:left="-284" w:right="425"/>
        <w:contextualSpacing/>
        <w:jc w:val="both"/>
        <w:rPr>
          <w:rFonts w:cs="Arial"/>
          <w:b/>
          <w:sz w:val="24"/>
          <w:szCs w:val="24"/>
        </w:rPr>
      </w:pPr>
      <w:r w:rsidRPr="001069C5">
        <w:rPr>
          <w:rFonts w:cs="Arial"/>
          <w:b/>
          <w:sz w:val="24"/>
          <w:szCs w:val="24"/>
        </w:rPr>
        <w:t xml:space="preserve">  </w:t>
      </w:r>
    </w:p>
    <w:p w:rsidR="005908DD" w:rsidRDefault="005908DD" w:rsidP="00DD66C8">
      <w:pPr>
        <w:tabs>
          <w:tab w:val="left" w:pos="3780"/>
          <w:tab w:val="left" w:pos="10490"/>
        </w:tabs>
        <w:spacing w:line="240" w:lineRule="auto"/>
        <w:ind w:left="-284" w:right="425"/>
        <w:contextualSpacing/>
        <w:jc w:val="both"/>
        <w:rPr>
          <w:rFonts w:cs="Arial"/>
          <w:b/>
          <w:sz w:val="24"/>
          <w:szCs w:val="24"/>
        </w:rPr>
      </w:pPr>
    </w:p>
    <w:p w:rsidR="005908DD" w:rsidRDefault="005908DD" w:rsidP="005908DD">
      <w:pPr>
        <w:tabs>
          <w:tab w:val="left" w:pos="3780"/>
          <w:tab w:val="left" w:pos="10490"/>
        </w:tabs>
        <w:spacing w:line="240" w:lineRule="auto"/>
        <w:ind w:right="425"/>
        <w:contextualSpacing/>
        <w:jc w:val="both"/>
        <w:rPr>
          <w:rFonts w:cs="Arial"/>
          <w:b/>
          <w:sz w:val="24"/>
          <w:szCs w:val="24"/>
        </w:rPr>
      </w:pPr>
    </w:p>
    <w:p w:rsidR="00705821" w:rsidRPr="001069C5" w:rsidRDefault="003856C1" w:rsidP="00DD66C8">
      <w:pPr>
        <w:tabs>
          <w:tab w:val="left" w:pos="3780"/>
          <w:tab w:val="left" w:pos="10490"/>
        </w:tabs>
        <w:spacing w:line="240" w:lineRule="auto"/>
        <w:ind w:left="-284" w:right="425"/>
        <w:contextualSpacing/>
        <w:jc w:val="both"/>
        <w:rPr>
          <w:rFonts w:cs="Arial"/>
          <w:b/>
          <w:sz w:val="24"/>
          <w:szCs w:val="24"/>
        </w:rPr>
      </w:pPr>
      <w:r w:rsidRPr="001069C5">
        <w:rPr>
          <w:rFonts w:cs="Arial"/>
          <w:b/>
          <w:sz w:val="24"/>
          <w:szCs w:val="24"/>
        </w:rPr>
        <w:t xml:space="preserve">                                            </w:t>
      </w:r>
      <w:r w:rsidR="006E1AE2" w:rsidRPr="001069C5">
        <w:rPr>
          <w:rFonts w:cs="Arial"/>
          <w:b/>
          <w:sz w:val="24"/>
          <w:szCs w:val="24"/>
        </w:rPr>
        <w:t xml:space="preserve">       </w:t>
      </w:r>
      <w:r w:rsidR="00356ED4" w:rsidRPr="001069C5">
        <w:rPr>
          <w:rFonts w:cs="Arial"/>
          <w:b/>
          <w:sz w:val="24"/>
          <w:szCs w:val="24"/>
        </w:rPr>
        <w:t xml:space="preserve">           </w:t>
      </w:r>
      <w:r w:rsidR="00E47421" w:rsidRPr="001069C5">
        <w:rPr>
          <w:rFonts w:cs="Arial"/>
          <w:b/>
          <w:sz w:val="24"/>
          <w:szCs w:val="24"/>
        </w:rPr>
        <w:t xml:space="preserve"> </w:t>
      </w:r>
      <w:r w:rsidR="00D36FC6">
        <w:rPr>
          <w:rFonts w:cs="Arial"/>
          <w:b/>
          <w:sz w:val="24"/>
          <w:szCs w:val="24"/>
        </w:rPr>
        <w:t xml:space="preserve">        </w:t>
      </w:r>
      <w:r w:rsidR="00A56CBD">
        <w:rPr>
          <w:rFonts w:cs="Arial"/>
          <w:b/>
          <w:sz w:val="24"/>
          <w:szCs w:val="24"/>
        </w:rPr>
        <w:t xml:space="preserve"> </w:t>
      </w:r>
    </w:p>
    <w:p w:rsidR="006E3AD6" w:rsidRPr="001069C5" w:rsidRDefault="00FE36AE" w:rsidP="00DD66C8">
      <w:pPr>
        <w:tabs>
          <w:tab w:val="left" w:pos="3780"/>
          <w:tab w:val="left" w:pos="10490"/>
        </w:tabs>
        <w:spacing w:after="120" w:line="240" w:lineRule="auto"/>
        <w:ind w:right="425"/>
        <w:contextualSpacing/>
        <w:jc w:val="both"/>
        <w:rPr>
          <w:rFonts w:cs="Arial"/>
          <w:sz w:val="20"/>
          <w:szCs w:val="20"/>
        </w:rPr>
      </w:pPr>
      <w:r w:rsidRPr="001069C5">
        <w:rPr>
          <w:rFonts w:cs="Arial"/>
          <w:sz w:val="20"/>
          <w:szCs w:val="20"/>
        </w:rPr>
        <w:t>Εσωτερική Διανομή:</w:t>
      </w:r>
      <w:r w:rsidR="003856C1" w:rsidRPr="001069C5">
        <w:rPr>
          <w:rFonts w:cs="Arial"/>
          <w:sz w:val="20"/>
          <w:szCs w:val="20"/>
        </w:rPr>
        <w:t xml:space="preserve"> </w:t>
      </w:r>
    </w:p>
    <w:p w:rsidR="006E3AD6" w:rsidRDefault="006E3AD6" w:rsidP="00DD66C8">
      <w:pPr>
        <w:tabs>
          <w:tab w:val="left" w:pos="3780"/>
          <w:tab w:val="left" w:pos="10490"/>
        </w:tabs>
        <w:spacing w:after="120" w:line="240" w:lineRule="auto"/>
        <w:ind w:left="-567" w:right="425"/>
        <w:contextualSpacing/>
        <w:jc w:val="both"/>
        <w:rPr>
          <w:rFonts w:cs="Arial"/>
          <w:sz w:val="20"/>
          <w:szCs w:val="20"/>
        </w:rPr>
      </w:pPr>
      <w:r w:rsidRPr="001069C5">
        <w:rPr>
          <w:rFonts w:cs="Arial"/>
          <w:sz w:val="20"/>
          <w:szCs w:val="20"/>
        </w:rPr>
        <w:t xml:space="preserve">-Γραφείο </w:t>
      </w:r>
      <w:r w:rsidR="00A56CBD">
        <w:rPr>
          <w:rFonts w:cs="Arial"/>
          <w:sz w:val="20"/>
          <w:szCs w:val="20"/>
        </w:rPr>
        <w:t xml:space="preserve">Υπουργού </w:t>
      </w:r>
    </w:p>
    <w:p w:rsidR="00300E7A" w:rsidRPr="001069C5" w:rsidRDefault="00300E7A" w:rsidP="00DD66C8">
      <w:pPr>
        <w:tabs>
          <w:tab w:val="left" w:pos="3780"/>
          <w:tab w:val="left" w:pos="10490"/>
        </w:tabs>
        <w:spacing w:after="120" w:line="240" w:lineRule="auto"/>
        <w:ind w:left="-567" w:right="425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-Γραφείο Υφυπουργού </w:t>
      </w:r>
    </w:p>
    <w:p w:rsidR="00E47421" w:rsidRPr="001069C5" w:rsidRDefault="00E47421" w:rsidP="00DD66C8">
      <w:pPr>
        <w:tabs>
          <w:tab w:val="left" w:pos="3780"/>
          <w:tab w:val="left" w:pos="10490"/>
        </w:tabs>
        <w:spacing w:after="120" w:line="240" w:lineRule="auto"/>
        <w:ind w:left="-567" w:right="425"/>
        <w:contextualSpacing/>
        <w:jc w:val="both"/>
        <w:rPr>
          <w:rFonts w:cs="Arial"/>
          <w:sz w:val="20"/>
          <w:szCs w:val="20"/>
        </w:rPr>
      </w:pPr>
      <w:r w:rsidRPr="001069C5">
        <w:rPr>
          <w:rFonts w:cs="Arial"/>
          <w:sz w:val="20"/>
          <w:szCs w:val="20"/>
        </w:rPr>
        <w:t>-Γραφείο Γενικού Γραμματέα</w:t>
      </w:r>
    </w:p>
    <w:p w:rsidR="004775CA" w:rsidRPr="001069C5" w:rsidRDefault="004C21E8" w:rsidP="00DD66C8">
      <w:pPr>
        <w:tabs>
          <w:tab w:val="left" w:pos="3780"/>
          <w:tab w:val="left" w:pos="10490"/>
        </w:tabs>
        <w:spacing w:after="120" w:line="240" w:lineRule="auto"/>
        <w:ind w:left="-567" w:right="425"/>
        <w:contextualSpacing/>
        <w:jc w:val="both"/>
        <w:rPr>
          <w:rFonts w:cs="Arial"/>
          <w:sz w:val="20"/>
          <w:szCs w:val="20"/>
        </w:rPr>
      </w:pPr>
      <w:r w:rsidRPr="001069C5">
        <w:rPr>
          <w:rFonts w:cs="Arial"/>
          <w:sz w:val="20"/>
          <w:szCs w:val="20"/>
        </w:rPr>
        <w:t>-</w:t>
      </w:r>
      <w:r w:rsidR="00FE36AE" w:rsidRPr="001069C5">
        <w:rPr>
          <w:rFonts w:cs="Arial"/>
          <w:sz w:val="20"/>
          <w:szCs w:val="20"/>
        </w:rPr>
        <w:t>Δ/νση ΣΕΠΕΔ – Τμήμα Δ΄ Αι</w:t>
      </w:r>
      <w:r w:rsidR="00660DEC" w:rsidRPr="001069C5">
        <w:rPr>
          <w:rFonts w:cs="Arial"/>
          <w:sz w:val="20"/>
          <w:szCs w:val="20"/>
        </w:rPr>
        <w:t>σθητικής Αγωγ</w:t>
      </w:r>
      <w:r w:rsidR="00EF08BE" w:rsidRPr="001069C5">
        <w:rPr>
          <w:rFonts w:cs="Arial"/>
          <w:sz w:val="20"/>
          <w:szCs w:val="20"/>
        </w:rPr>
        <w:t xml:space="preserve">ής </w:t>
      </w:r>
      <w:r w:rsidR="003931CF" w:rsidRPr="001069C5">
        <w:rPr>
          <w:rFonts w:cs="Arial"/>
          <w:sz w:val="20"/>
          <w:szCs w:val="20"/>
        </w:rPr>
        <w:t xml:space="preserve"> </w:t>
      </w:r>
    </w:p>
    <w:p w:rsidR="00DC20BE" w:rsidRDefault="005908DD" w:rsidP="00DD66C8">
      <w:pPr>
        <w:tabs>
          <w:tab w:val="left" w:pos="3780"/>
          <w:tab w:val="left" w:pos="10490"/>
        </w:tabs>
        <w:spacing w:after="120" w:line="240" w:lineRule="auto"/>
        <w:ind w:left="-567" w:right="425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- </w:t>
      </w:r>
      <w:r w:rsidR="003931CF" w:rsidRPr="001069C5">
        <w:rPr>
          <w:rFonts w:cs="Arial"/>
          <w:sz w:val="20"/>
          <w:szCs w:val="20"/>
        </w:rPr>
        <w:t>Τμήμα Β΄ Περιβαλλοντικής Αγωγής &amp; Αγωγής Υγείας</w:t>
      </w:r>
    </w:p>
    <w:p w:rsidR="00DC20BE" w:rsidRDefault="00DC20BE" w:rsidP="00DD66C8">
      <w:pPr>
        <w:tabs>
          <w:tab w:val="left" w:pos="3780"/>
          <w:tab w:val="left" w:pos="10490"/>
        </w:tabs>
        <w:spacing w:after="120" w:line="240" w:lineRule="auto"/>
        <w:ind w:left="-567" w:right="425"/>
        <w:contextualSpacing/>
        <w:jc w:val="both"/>
        <w:rPr>
          <w:rFonts w:cs="Arial"/>
          <w:sz w:val="20"/>
          <w:szCs w:val="20"/>
        </w:rPr>
      </w:pPr>
    </w:p>
    <w:p w:rsidR="00DC20BE" w:rsidRDefault="00DC20BE" w:rsidP="00DD66C8">
      <w:pPr>
        <w:tabs>
          <w:tab w:val="left" w:pos="3780"/>
          <w:tab w:val="left" w:pos="10490"/>
        </w:tabs>
        <w:spacing w:after="120" w:line="240" w:lineRule="auto"/>
        <w:ind w:left="-567" w:right="425"/>
        <w:contextualSpacing/>
        <w:jc w:val="both"/>
        <w:rPr>
          <w:rFonts w:cs="Arial"/>
          <w:sz w:val="20"/>
          <w:szCs w:val="20"/>
        </w:rPr>
      </w:pPr>
    </w:p>
    <w:p w:rsidR="00DC20BE" w:rsidRDefault="00DC20BE" w:rsidP="00DD66C8">
      <w:pPr>
        <w:tabs>
          <w:tab w:val="left" w:pos="3780"/>
          <w:tab w:val="left" w:pos="10490"/>
        </w:tabs>
        <w:spacing w:after="120" w:line="240" w:lineRule="auto"/>
        <w:ind w:left="-567" w:right="425"/>
        <w:contextualSpacing/>
        <w:jc w:val="both"/>
        <w:rPr>
          <w:rFonts w:cs="Arial"/>
          <w:sz w:val="20"/>
          <w:szCs w:val="20"/>
        </w:rPr>
      </w:pPr>
    </w:p>
    <w:p w:rsidR="00DC20BE" w:rsidRDefault="00DC20BE" w:rsidP="005908DD">
      <w:pPr>
        <w:tabs>
          <w:tab w:val="left" w:pos="3780"/>
          <w:tab w:val="left" w:pos="10490"/>
        </w:tabs>
        <w:spacing w:after="120" w:line="240" w:lineRule="auto"/>
        <w:ind w:right="425"/>
        <w:contextualSpacing/>
        <w:jc w:val="both"/>
        <w:rPr>
          <w:rFonts w:cs="Arial"/>
          <w:sz w:val="20"/>
          <w:szCs w:val="20"/>
        </w:rPr>
      </w:pPr>
    </w:p>
    <w:p w:rsidR="00DC20BE" w:rsidRDefault="00DC20BE" w:rsidP="00DD66C8">
      <w:pPr>
        <w:tabs>
          <w:tab w:val="left" w:pos="3780"/>
          <w:tab w:val="left" w:pos="10490"/>
        </w:tabs>
        <w:spacing w:after="120" w:line="240" w:lineRule="auto"/>
        <w:ind w:left="-567" w:right="425"/>
        <w:contextualSpacing/>
        <w:jc w:val="both"/>
        <w:rPr>
          <w:rFonts w:cs="Arial"/>
          <w:sz w:val="20"/>
          <w:szCs w:val="20"/>
        </w:rPr>
      </w:pPr>
    </w:p>
    <w:p w:rsidR="00FE36AE" w:rsidRPr="005908DD" w:rsidRDefault="00DC20BE" w:rsidP="005908DD">
      <w:pPr>
        <w:tabs>
          <w:tab w:val="left" w:pos="3780"/>
          <w:tab w:val="left" w:pos="10490"/>
        </w:tabs>
        <w:spacing w:after="120" w:line="240" w:lineRule="auto"/>
        <w:ind w:right="425"/>
        <w:contextualSpacing/>
        <w:jc w:val="both"/>
        <w:rPr>
          <w:rFonts w:cs="Arial"/>
          <w:snapToGrid w:val="0"/>
          <w:sz w:val="16"/>
          <w:szCs w:val="16"/>
        </w:rPr>
      </w:pPr>
      <w:r w:rsidRPr="005908DD">
        <w:rPr>
          <w:rFonts w:cs="Arial"/>
          <w:snapToGrid w:val="0"/>
          <w:sz w:val="16"/>
          <w:szCs w:val="16"/>
        </w:rPr>
        <w:lastRenderedPageBreak/>
        <w:fldChar w:fldCharType="begin"/>
      </w:r>
      <w:r w:rsidRPr="005908DD">
        <w:rPr>
          <w:rFonts w:cs="Arial"/>
          <w:snapToGrid w:val="0"/>
          <w:sz w:val="16"/>
          <w:szCs w:val="16"/>
        </w:rPr>
        <w:instrText xml:space="preserve"> </w:instrText>
      </w:r>
      <w:r w:rsidRPr="005908DD">
        <w:rPr>
          <w:rFonts w:cs="Arial"/>
          <w:snapToGrid w:val="0"/>
          <w:sz w:val="16"/>
          <w:szCs w:val="16"/>
          <w:lang w:val="en-US"/>
        </w:rPr>
        <w:instrText>FILENAME</w:instrText>
      </w:r>
      <w:r w:rsidRPr="005908DD">
        <w:rPr>
          <w:rFonts w:cs="Arial"/>
          <w:snapToGrid w:val="0"/>
          <w:sz w:val="16"/>
          <w:szCs w:val="16"/>
        </w:rPr>
        <w:instrText xml:space="preserve"> \</w:instrText>
      </w:r>
      <w:r w:rsidRPr="005908DD">
        <w:rPr>
          <w:rFonts w:cs="Arial"/>
          <w:snapToGrid w:val="0"/>
          <w:sz w:val="16"/>
          <w:szCs w:val="16"/>
          <w:lang w:val="en-US"/>
        </w:rPr>
        <w:instrText>p</w:instrText>
      </w:r>
      <w:r w:rsidRPr="005908DD">
        <w:rPr>
          <w:rFonts w:cs="Arial"/>
          <w:snapToGrid w:val="0"/>
          <w:sz w:val="16"/>
          <w:szCs w:val="16"/>
        </w:rPr>
        <w:instrText xml:space="preserve"> </w:instrText>
      </w:r>
      <w:r w:rsidRPr="005908DD">
        <w:rPr>
          <w:rFonts w:cs="Arial"/>
          <w:snapToGrid w:val="0"/>
          <w:sz w:val="16"/>
          <w:szCs w:val="16"/>
        </w:rPr>
        <w:fldChar w:fldCharType="separate"/>
      </w:r>
      <w:r w:rsidRPr="005908DD">
        <w:rPr>
          <w:rFonts w:cs="Arial"/>
          <w:noProof/>
          <w:snapToGrid w:val="0"/>
          <w:sz w:val="16"/>
          <w:szCs w:val="16"/>
        </w:rPr>
        <w:t>\\</w:t>
      </w:r>
      <w:r w:rsidRPr="005908DD">
        <w:rPr>
          <w:rFonts w:cs="Arial"/>
          <w:noProof/>
          <w:snapToGrid w:val="0"/>
          <w:sz w:val="16"/>
          <w:szCs w:val="16"/>
          <w:lang w:val="en-US"/>
        </w:rPr>
        <w:t>Teta</w:t>
      </w:r>
      <w:r w:rsidRPr="005908DD">
        <w:rPr>
          <w:rFonts w:cs="Arial"/>
          <w:noProof/>
          <w:snapToGrid w:val="0"/>
          <w:sz w:val="16"/>
          <w:szCs w:val="16"/>
        </w:rPr>
        <w:t>\</w:t>
      </w:r>
      <w:r w:rsidRPr="005908DD">
        <w:rPr>
          <w:rFonts w:cs="Arial"/>
          <w:noProof/>
          <w:snapToGrid w:val="0"/>
          <w:sz w:val="16"/>
          <w:szCs w:val="16"/>
          <w:lang w:val="en-US"/>
        </w:rPr>
        <w:t>shareddocs</w:t>
      </w:r>
      <w:r w:rsidRPr="005908DD">
        <w:rPr>
          <w:rFonts w:cs="Arial"/>
          <w:noProof/>
          <w:snapToGrid w:val="0"/>
          <w:sz w:val="16"/>
          <w:szCs w:val="16"/>
        </w:rPr>
        <w:t>\ΑΙΣΘΗΤΙΚΗ 2012-2013\ΔΙΑΓΩΝΙΣΜΟΙ\ΔΗΜΙΟΥΡΓΩ ΕΚ ΤΟΥ ΜΗΔΕΝΟΣ\2 Διαγωνισμός Τέχνης με θέμα «Δημιουργώ εκ του μηδενός».</w:t>
      </w:r>
      <w:r w:rsidRPr="005908DD">
        <w:rPr>
          <w:rFonts w:cs="Arial"/>
          <w:noProof/>
          <w:snapToGrid w:val="0"/>
          <w:sz w:val="16"/>
          <w:szCs w:val="16"/>
          <w:lang w:val="en-US"/>
        </w:rPr>
        <w:t>doc</w:t>
      </w:r>
      <w:r w:rsidRPr="005908DD">
        <w:rPr>
          <w:rFonts w:cs="Arial"/>
          <w:snapToGrid w:val="0"/>
          <w:sz w:val="16"/>
          <w:szCs w:val="16"/>
        </w:rPr>
        <w:fldChar w:fldCharType="end"/>
      </w:r>
    </w:p>
    <w:sectPr w:rsidR="00FE36AE" w:rsidRPr="005908DD" w:rsidSect="00EF11D5">
      <w:footerReference w:type="default" r:id="rId8"/>
      <w:pgSz w:w="11906" w:h="16838" w:code="9"/>
      <w:pgMar w:top="851" w:right="720" w:bottom="142" w:left="1418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18" w:rsidRDefault="006B4418" w:rsidP="000E7B7A">
      <w:pPr>
        <w:spacing w:after="0" w:line="240" w:lineRule="auto"/>
      </w:pPr>
      <w:r>
        <w:separator/>
      </w:r>
    </w:p>
  </w:endnote>
  <w:endnote w:type="continuationSeparator" w:id="0">
    <w:p w:rsidR="006B4418" w:rsidRDefault="006B4418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70" w:rsidRPr="00AE4A3F" w:rsidRDefault="00317870" w:rsidP="00AE4A3F">
    <w:pPr>
      <w:tabs>
        <w:tab w:val="left" w:pos="6015"/>
      </w:tabs>
      <w:spacing w:line="240" w:lineRule="auto"/>
      <w:rPr>
        <w:rFonts w:ascii="Times New Roman" w:hAnsi="Times New Roman" w:cs="Arial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18" w:rsidRDefault="006B4418" w:rsidP="000E7B7A">
      <w:pPr>
        <w:spacing w:after="0" w:line="240" w:lineRule="auto"/>
      </w:pPr>
      <w:r>
        <w:separator/>
      </w:r>
    </w:p>
  </w:footnote>
  <w:footnote w:type="continuationSeparator" w:id="0">
    <w:p w:rsidR="006B4418" w:rsidRDefault="006B4418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8A5"/>
    <w:multiLevelType w:val="hybridMultilevel"/>
    <w:tmpl w:val="C36A5C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7B3"/>
    <w:multiLevelType w:val="hybridMultilevel"/>
    <w:tmpl w:val="0568E598"/>
    <w:lvl w:ilvl="0" w:tplc="B0D69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6636E5"/>
    <w:multiLevelType w:val="hybridMultilevel"/>
    <w:tmpl w:val="2DC08AD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65516"/>
    <w:multiLevelType w:val="hybridMultilevel"/>
    <w:tmpl w:val="F3CC6A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FA4"/>
    <w:multiLevelType w:val="hybridMultilevel"/>
    <w:tmpl w:val="83BC62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551BD1"/>
    <w:multiLevelType w:val="hybridMultilevel"/>
    <w:tmpl w:val="F94809CE"/>
    <w:lvl w:ilvl="0" w:tplc="1F4C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FA083A"/>
    <w:multiLevelType w:val="hybridMultilevel"/>
    <w:tmpl w:val="E168F0FC"/>
    <w:lvl w:ilvl="0" w:tplc="D9DEA3E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7FD3CD0"/>
    <w:multiLevelType w:val="hybridMultilevel"/>
    <w:tmpl w:val="82BC08A6"/>
    <w:lvl w:ilvl="0" w:tplc="2C04150A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5F0399"/>
    <w:multiLevelType w:val="hybridMultilevel"/>
    <w:tmpl w:val="4858B8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81FF2"/>
    <w:multiLevelType w:val="hybridMultilevel"/>
    <w:tmpl w:val="58B208A2"/>
    <w:lvl w:ilvl="0" w:tplc="2BE2D3D8">
      <w:start w:val="1"/>
      <w:numFmt w:val="bullet"/>
      <w:lvlText w:val=""/>
      <w:lvlJc w:val="left"/>
      <w:pPr>
        <w:tabs>
          <w:tab w:val="num" w:pos="539"/>
        </w:tabs>
        <w:ind w:left="426" w:firstLine="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8331580"/>
    <w:multiLevelType w:val="hybridMultilevel"/>
    <w:tmpl w:val="F5FE95AE"/>
    <w:lvl w:ilvl="0" w:tplc="1F4C08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C452F2"/>
    <w:multiLevelType w:val="hybridMultilevel"/>
    <w:tmpl w:val="8B1E825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60" w:hanging="36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360" w:hanging="360"/>
        </w:pPr>
        <w:rPr>
          <w:rFonts w:hint="default"/>
        </w:rPr>
      </w:lvl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B7A"/>
    <w:rsid w:val="0000049C"/>
    <w:rsid w:val="00010480"/>
    <w:rsid w:val="00017D91"/>
    <w:rsid w:val="00022C13"/>
    <w:rsid w:val="0002666C"/>
    <w:rsid w:val="000553B9"/>
    <w:rsid w:val="0006548D"/>
    <w:rsid w:val="000774D2"/>
    <w:rsid w:val="00097C12"/>
    <w:rsid w:val="000A3C5C"/>
    <w:rsid w:val="000A509E"/>
    <w:rsid w:val="000C2A73"/>
    <w:rsid w:val="000D37AC"/>
    <w:rsid w:val="000D6F47"/>
    <w:rsid w:val="000E4E6E"/>
    <w:rsid w:val="000E7B7A"/>
    <w:rsid w:val="000F398E"/>
    <w:rsid w:val="00102817"/>
    <w:rsid w:val="00102F80"/>
    <w:rsid w:val="001069C5"/>
    <w:rsid w:val="0011718B"/>
    <w:rsid w:val="00124FB5"/>
    <w:rsid w:val="00126DD1"/>
    <w:rsid w:val="0013185C"/>
    <w:rsid w:val="00143B6E"/>
    <w:rsid w:val="00150D0D"/>
    <w:rsid w:val="0016339A"/>
    <w:rsid w:val="00171790"/>
    <w:rsid w:val="00171A05"/>
    <w:rsid w:val="00173F0C"/>
    <w:rsid w:val="0017698C"/>
    <w:rsid w:val="00177D39"/>
    <w:rsid w:val="0018426A"/>
    <w:rsid w:val="00186EA6"/>
    <w:rsid w:val="00190082"/>
    <w:rsid w:val="00194CD5"/>
    <w:rsid w:val="001B0079"/>
    <w:rsid w:val="001B7E8F"/>
    <w:rsid w:val="001C177E"/>
    <w:rsid w:val="001C2C88"/>
    <w:rsid w:val="001D2A87"/>
    <w:rsid w:val="001D3773"/>
    <w:rsid w:val="001E082F"/>
    <w:rsid w:val="001F59DC"/>
    <w:rsid w:val="00201964"/>
    <w:rsid w:val="00206705"/>
    <w:rsid w:val="00211B26"/>
    <w:rsid w:val="00215742"/>
    <w:rsid w:val="002236C3"/>
    <w:rsid w:val="002356AD"/>
    <w:rsid w:val="00237DE5"/>
    <w:rsid w:val="002452AF"/>
    <w:rsid w:val="002455EB"/>
    <w:rsid w:val="0026305D"/>
    <w:rsid w:val="00270E01"/>
    <w:rsid w:val="00274AAB"/>
    <w:rsid w:val="002818BF"/>
    <w:rsid w:val="002909FD"/>
    <w:rsid w:val="002913AB"/>
    <w:rsid w:val="002C330B"/>
    <w:rsid w:val="002C4143"/>
    <w:rsid w:val="002C7645"/>
    <w:rsid w:val="002D039D"/>
    <w:rsid w:val="002E0B65"/>
    <w:rsid w:val="002E1190"/>
    <w:rsid w:val="002E225C"/>
    <w:rsid w:val="002F45CF"/>
    <w:rsid w:val="00300E7A"/>
    <w:rsid w:val="00306118"/>
    <w:rsid w:val="00317870"/>
    <w:rsid w:val="00334915"/>
    <w:rsid w:val="00336DDB"/>
    <w:rsid w:val="00345586"/>
    <w:rsid w:val="00354E35"/>
    <w:rsid w:val="00356ED4"/>
    <w:rsid w:val="00362DEF"/>
    <w:rsid w:val="003847A2"/>
    <w:rsid w:val="003856C1"/>
    <w:rsid w:val="00392847"/>
    <w:rsid w:val="003931CF"/>
    <w:rsid w:val="003939D4"/>
    <w:rsid w:val="003A7254"/>
    <w:rsid w:val="003C5387"/>
    <w:rsid w:val="003E6433"/>
    <w:rsid w:val="004009C2"/>
    <w:rsid w:val="00403940"/>
    <w:rsid w:val="00405F4F"/>
    <w:rsid w:val="0041348B"/>
    <w:rsid w:val="00415CB6"/>
    <w:rsid w:val="004271CC"/>
    <w:rsid w:val="00442432"/>
    <w:rsid w:val="004447E8"/>
    <w:rsid w:val="00445284"/>
    <w:rsid w:val="00447275"/>
    <w:rsid w:val="004513AA"/>
    <w:rsid w:val="00457EE6"/>
    <w:rsid w:val="0046523F"/>
    <w:rsid w:val="004775CA"/>
    <w:rsid w:val="00485E78"/>
    <w:rsid w:val="0049257A"/>
    <w:rsid w:val="00497F43"/>
    <w:rsid w:val="004A09D7"/>
    <w:rsid w:val="004A2A04"/>
    <w:rsid w:val="004B1989"/>
    <w:rsid w:val="004B51E8"/>
    <w:rsid w:val="004C0026"/>
    <w:rsid w:val="004C21E8"/>
    <w:rsid w:val="004C7469"/>
    <w:rsid w:val="004D2954"/>
    <w:rsid w:val="004D2B56"/>
    <w:rsid w:val="004D7A7F"/>
    <w:rsid w:val="005140D9"/>
    <w:rsid w:val="00514294"/>
    <w:rsid w:val="005206D2"/>
    <w:rsid w:val="00523EB4"/>
    <w:rsid w:val="0052636C"/>
    <w:rsid w:val="0053027D"/>
    <w:rsid w:val="00530C61"/>
    <w:rsid w:val="005427E4"/>
    <w:rsid w:val="005458DF"/>
    <w:rsid w:val="00551F87"/>
    <w:rsid w:val="00561C82"/>
    <w:rsid w:val="00580060"/>
    <w:rsid w:val="005865C8"/>
    <w:rsid w:val="0059032F"/>
    <w:rsid w:val="005908B1"/>
    <w:rsid w:val="005908DD"/>
    <w:rsid w:val="005944EF"/>
    <w:rsid w:val="005A04B3"/>
    <w:rsid w:val="005A42C6"/>
    <w:rsid w:val="005B02A3"/>
    <w:rsid w:val="005C1BA0"/>
    <w:rsid w:val="005C59C4"/>
    <w:rsid w:val="005D1F57"/>
    <w:rsid w:val="005D2702"/>
    <w:rsid w:val="005D29B1"/>
    <w:rsid w:val="005D4F5B"/>
    <w:rsid w:val="005D575A"/>
    <w:rsid w:val="005F0A76"/>
    <w:rsid w:val="00620090"/>
    <w:rsid w:val="006447FC"/>
    <w:rsid w:val="0064648A"/>
    <w:rsid w:val="00652BC7"/>
    <w:rsid w:val="0065403D"/>
    <w:rsid w:val="00660DEC"/>
    <w:rsid w:val="006730D6"/>
    <w:rsid w:val="006759F7"/>
    <w:rsid w:val="00675D4E"/>
    <w:rsid w:val="00686EF4"/>
    <w:rsid w:val="006B4418"/>
    <w:rsid w:val="006E1AE2"/>
    <w:rsid w:val="006E3AD6"/>
    <w:rsid w:val="00705821"/>
    <w:rsid w:val="007155B3"/>
    <w:rsid w:val="00717EFA"/>
    <w:rsid w:val="00730E89"/>
    <w:rsid w:val="007424E0"/>
    <w:rsid w:val="007447E4"/>
    <w:rsid w:val="007474E5"/>
    <w:rsid w:val="00753309"/>
    <w:rsid w:val="00764E71"/>
    <w:rsid w:val="00773C9E"/>
    <w:rsid w:val="007815C5"/>
    <w:rsid w:val="0078335C"/>
    <w:rsid w:val="00784442"/>
    <w:rsid w:val="0079314C"/>
    <w:rsid w:val="007954F9"/>
    <w:rsid w:val="007A01A0"/>
    <w:rsid w:val="007A023A"/>
    <w:rsid w:val="007A7A34"/>
    <w:rsid w:val="007B51DF"/>
    <w:rsid w:val="007D13E4"/>
    <w:rsid w:val="007D3076"/>
    <w:rsid w:val="007E5CFF"/>
    <w:rsid w:val="007F1267"/>
    <w:rsid w:val="007F71EC"/>
    <w:rsid w:val="00800A24"/>
    <w:rsid w:val="00807DB4"/>
    <w:rsid w:val="008210E9"/>
    <w:rsid w:val="00823890"/>
    <w:rsid w:val="00823900"/>
    <w:rsid w:val="00826DE3"/>
    <w:rsid w:val="00831F32"/>
    <w:rsid w:val="00832AD9"/>
    <w:rsid w:val="008342AE"/>
    <w:rsid w:val="0085596A"/>
    <w:rsid w:val="00866549"/>
    <w:rsid w:val="00873F84"/>
    <w:rsid w:val="008829E9"/>
    <w:rsid w:val="008858A9"/>
    <w:rsid w:val="008C5A47"/>
    <w:rsid w:val="008E26EB"/>
    <w:rsid w:val="0091637F"/>
    <w:rsid w:val="009170AE"/>
    <w:rsid w:val="00921329"/>
    <w:rsid w:val="009627D4"/>
    <w:rsid w:val="00976A8B"/>
    <w:rsid w:val="009A1DEE"/>
    <w:rsid w:val="009A6914"/>
    <w:rsid w:val="009A6C7D"/>
    <w:rsid w:val="009B10DB"/>
    <w:rsid w:val="009B15A4"/>
    <w:rsid w:val="009C6740"/>
    <w:rsid w:val="009C67FB"/>
    <w:rsid w:val="009D7B1F"/>
    <w:rsid w:val="009E0FBF"/>
    <w:rsid w:val="009E3049"/>
    <w:rsid w:val="009E7536"/>
    <w:rsid w:val="009E7842"/>
    <w:rsid w:val="009F3B88"/>
    <w:rsid w:val="009F6297"/>
    <w:rsid w:val="00A01400"/>
    <w:rsid w:val="00A07303"/>
    <w:rsid w:val="00A11495"/>
    <w:rsid w:val="00A20E48"/>
    <w:rsid w:val="00A226F8"/>
    <w:rsid w:val="00A40362"/>
    <w:rsid w:val="00A50C5E"/>
    <w:rsid w:val="00A56CBD"/>
    <w:rsid w:val="00A75BD0"/>
    <w:rsid w:val="00A820C1"/>
    <w:rsid w:val="00A926CE"/>
    <w:rsid w:val="00A92A17"/>
    <w:rsid w:val="00A95D14"/>
    <w:rsid w:val="00AA4B07"/>
    <w:rsid w:val="00AB0B0B"/>
    <w:rsid w:val="00AB27B1"/>
    <w:rsid w:val="00AB2A5A"/>
    <w:rsid w:val="00AD4DB7"/>
    <w:rsid w:val="00AE4A3F"/>
    <w:rsid w:val="00AE5DBF"/>
    <w:rsid w:val="00B0633E"/>
    <w:rsid w:val="00B076B5"/>
    <w:rsid w:val="00B11002"/>
    <w:rsid w:val="00B17BA3"/>
    <w:rsid w:val="00B31040"/>
    <w:rsid w:val="00B337A8"/>
    <w:rsid w:val="00B47737"/>
    <w:rsid w:val="00B61C96"/>
    <w:rsid w:val="00B72276"/>
    <w:rsid w:val="00B80AE2"/>
    <w:rsid w:val="00B82AA1"/>
    <w:rsid w:val="00B83383"/>
    <w:rsid w:val="00B90E5D"/>
    <w:rsid w:val="00B92A76"/>
    <w:rsid w:val="00BB56BE"/>
    <w:rsid w:val="00BB7BED"/>
    <w:rsid w:val="00BC57C3"/>
    <w:rsid w:val="00BC5D45"/>
    <w:rsid w:val="00BD0334"/>
    <w:rsid w:val="00BD0F8C"/>
    <w:rsid w:val="00BD12D1"/>
    <w:rsid w:val="00BF202E"/>
    <w:rsid w:val="00BF20A2"/>
    <w:rsid w:val="00C00B31"/>
    <w:rsid w:val="00C057CB"/>
    <w:rsid w:val="00C05E07"/>
    <w:rsid w:val="00C25CB8"/>
    <w:rsid w:val="00C35BFA"/>
    <w:rsid w:val="00C451E8"/>
    <w:rsid w:val="00C45DE2"/>
    <w:rsid w:val="00C53413"/>
    <w:rsid w:val="00C541E1"/>
    <w:rsid w:val="00C54D5E"/>
    <w:rsid w:val="00C63A09"/>
    <w:rsid w:val="00C83144"/>
    <w:rsid w:val="00CA3D02"/>
    <w:rsid w:val="00CA4A2C"/>
    <w:rsid w:val="00CB49FC"/>
    <w:rsid w:val="00CD0CA0"/>
    <w:rsid w:val="00CF5BB0"/>
    <w:rsid w:val="00D01F39"/>
    <w:rsid w:val="00D0351F"/>
    <w:rsid w:val="00D0448C"/>
    <w:rsid w:val="00D36ACA"/>
    <w:rsid w:val="00D36FC6"/>
    <w:rsid w:val="00D40B30"/>
    <w:rsid w:val="00D40C91"/>
    <w:rsid w:val="00D45A30"/>
    <w:rsid w:val="00D53C2E"/>
    <w:rsid w:val="00D6755F"/>
    <w:rsid w:val="00D7626F"/>
    <w:rsid w:val="00D763D6"/>
    <w:rsid w:val="00D80D91"/>
    <w:rsid w:val="00D83504"/>
    <w:rsid w:val="00D86E03"/>
    <w:rsid w:val="00D901A8"/>
    <w:rsid w:val="00DA6A36"/>
    <w:rsid w:val="00DB17C3"/>
    <w:rsid w:val="00DB17E9"/>
    <w:rsid w:val="00DB26F8"/>
    <w:rsid w:val="00DB4A91"/>
    <w:rsid w:val="00DC20BE"/>
    <w:rsid w:val="00DD08F0"/>
    <w:rsid w:val="00DD2586"/>
    <w:rsid w:val="00DD3031"/>
    <w:rsid w:val="00DD66C8"/>
    <w:rsid w:val="00DD6CE3"/>
    <w:rsid w:val="00DE4193"/>
    <w:rsid w:val="00DF2947"/>
    <w:rsid w:val="00DF3EBF"/>
    <w:rsid w:val="00DF47F9"/>
    <w:rsid w:val="00DF596A"/>
    <w:rsid w:val="00E2006D"/>
    <w:rsid w:val="00E21572"/>
    <w:rsid w:val="00E30526"/>
    <w:rsid w:val="00E47421"/>
    <w:rsid w:val="00E5774E"/>
    <w:rsid w:val="00E60394"/>
    <w:rsid w:val="00E679FB"/>
    <w:rsid w:val="00E73EE4"/>
    <w:rsid w:val="00E75F97"/>
    <w:rsid w:val="00E85ED1"/>
    <w:rsid w:val="00E93677"/>
    <w:rsid w:val="00EA3BED"/>
    <w:rsid w:val="00EB4896"/>
    <w:rsid w:val="00EB7250"/>
    <w:rsid w:val="00ED7825"/>
    <w:rsid w:val="00EE0532"/>
    <w:rsid w:val="00EE2A17"/>
    <w:rsid w:val="00EF08BE"/>
    <w:rsid w:val="00EF11D5"/>
    <w:rsid w:val="00EF386F"/>
    <w:rsid w:val="00F17E48"/>
    <w:rsid w:val="00F37887"/>
    <w:rsid w:val="00F40845"/>
    <w:rsid w:val="00F5547E"/>
    <w:rsid w:val="00F75E1D"/>
    <w:rsid w:val="00F81074"/>
    <w:rsid w:val="00F829B8"/>
    <w:rsid w:val="00F943A7"/>
    <w:rsid w:val="00FA7F5E"/>
    <w:rsid w:val="00FC0128"/>
    <w:rsid w:val="00FC1725"/>
    <w:rsid w:val="00FC6ACC"/>
    <w:rsid w:val="00FE016F"/>
    <w:rsid w:val="00FE36AE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  <w15:chartTrackingRefBased/>
  <w15:docId w15:val="{D9D6D5AB-686C-4F63-9A0F-F515F8D4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150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basedOn w:val="a0"/>
    <w:rsid w:val="00773C9E"/>
    <w:rPr>
      <w:color w:val="0000FF"/>
      <w:u w:val="single"/>
    </w:rPr>
  </w:style>
  <w:style w:type="character" w:customStyle="1" w:styleId="normal">
    <w:name w:val="normal"/>
    <w:basedOn w:val="a0"/>
    <w:rsid w:val="00150D0D"/>
  </w:style>
  <w:style w:type="character" w:customStyle="1" w:styleId="3Char">
    <w:name w:val="Επικεφαλίδα 3 Char"/>
    <w:basedOn w:val="a0"/>
    <w:link w:val="3"/>
    <w:uiPriority w:val="9"/>
    <w:rsid w:val="00150D0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150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MARIA PAIZI</cp:lastModifiedBy>
  <cp:revision>2</cp:revision>
  <cp:lastPrinted>2013-03-05T10:30:00Z</cp:lastPrinted>
  <dcterms:created xsi:type="dcterms:W3CDTF">2013-03-06T19:31:00Z</dcterms:created>
  <dcterms:modified xsi:type="dcterms:W3CDTF">2013-03-06T19:31:00Z</dcterms:modified>
</cp:coreProperties>
</file>