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DB76" w14:textId="029EDCA0" w:rsidR="00696CA8" w:rsidRPr="002132F8" w:rsidRDefault="00696CA8" w:rsidP="003A165F">
      <w:pPr>
        <w:pStyle w:val="Web"/>
        <w:ind w:right="633"/>
        <w:rPr>
          <w:sz w:val="22"/>
          <w:szCs w:val="22"/>
        </w:rPr>
      </w:pPr>
    </w:p>
    <w:tbl>
      <w:tblPr>
        <w:tblStyle w:val="a3"/>
        <w:tblW w:w="1447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237"/>
        <w:gridCol w:w="3604"/>
        <w:gridCol w:w="3933"/>
        <w:gridCol w:w="3704"/>
      </w:tblGrid>
      <w:tr w:rsidR="008268DC" w14:paraId="1AD56569" w14:textId="42D3CE87" w:rsidTr="00AB3FB2">
        <w:trPr>
          <w:trHeight w:val="371"/>
        </w:trPr>
        <w:tc>
          <w:tcPr>
            <w:tcW w:w="3237" w:type="dxa"/>
          </w:tcPr>
          <w:p w14:paraId="74E82263" w14:textId="4CF5ED48" w:rsidR="008268DC" w:rsidRPr="00303763" w:rsidRDefault="008268DC" w:rsidP="00303763">
            <w:pPr>
              <w:pStyle w:val="Web"/>
              <w:jc w:val="center"/>
              <w:rPr>
                <w:highlight w:val="darkGray"/>
              </w:rPr>
            </w:pPr>
            <w:r w:rsidRPr="00303763">
              <w:rPr>
                <w:highlight w:val="darkGray"/>
              </w:rPr>
              <w:t>Τμήμα</w:t>
            </w:r>
          </w:p>
        </w:tc>
        <w:tc>
          <w:tcPr>
            <w:tcW w:w="3604" w:type="dxa"/>
          </w:tcPr>
          <w:p w14:paraId="087C2CE0" w14:textId="584D818D" w:rsidR="008268DC" w:rsidRPr="00303763" w:rsidRDefault="008268DC" w:rsidP="00303763">
            <w:pPr>
              <w:pStyle w:val="Web"/>
              <w:jc w:val="center"/>
              <w:rPr>
                <w:highlight w:val="darkGray"/>
              </w:rPr>
            </w:pPr>
            <w:r w:rsidRPr="00303763">
              <w:rPr>
                <w:highlight w:val="darkGray"/>
              </w:rPr>
              <w:t>1</w:t>
            </w:r>
            <w:r w:rsidRPr="00303763">
              <w:rPr>
                <w:highlight w:val="darkGray"/>
                <w:vertAlign w:val="superscript"/>
              </w:rPr>
              <w:t>η</w:t>
            </w:r>
            <w:r w:rsidRPr="00303763">
              <w:rPr>
                <w:highlight w:val="darkGray"/>
              </w:rPr>
              <w:t xml:space="preserve"> ώρα 9:00 – 9:40</w:t>
            </w:r>
          </w:p>
        </w:tc>
        <w:tc>
          <w:tcPr>
            <w:tcW w:w="3933" w:type="dxa"/>
          </w:tcPr>
          <w:p w14:paraId="1ED23910" w14:textId="587AA08A" w:rsidR="008268DC" w:rsidRPr="00303763" w:rsidRDefault="008268DC" w:rsidP="00303763">
            <w:pPr>
              <w:pStyle w:val="Web"/>
              <w:jc w:val="center"/>
              <w:rPr>
                <w:highlight w:val="darkGray"/>
              </w:rPr>
            </w:pPr>
            <w:r w:rsidRPr="00303763">
              <w:rPr>
                <w:highlight w:val="darkGray"/>
              </w:rPr>
              <w:t>2</w:t>
            </w:r>
            <w:r w:rsidRPr="00303763">
              <w:rPr>
                <w:highlight w:val="darkGray"/>
                <w:vertAlign w:val="superscript"/>
              </w:rPr>
              <w:t>η</w:t>
            </w:r>
            <w:r w:rsidRPr="00303763">
              <w:rPr>
                <w:highlight w:val="darkGray"/>
              </w:rPr>
              <w:t xml:space="preserve"> ώρα 9:50 – 10:30</w:t>
            </w:r>
          </w:p>
        </w:tc>
        <w:tc>
          <w:tcPr>
            <w:tcW w:w="3704" w:type="dxa"/>
          </w:tcPr>
          <w:p w14:paraId="01E3CA52" w14:textId="06B876D8" w:rsidR="008268DC" w:rsidRPr="00303763" w:rsidRDefault="008268DC" w:rsidP="008268DC">
            <w:pPr>
              <w:pStyle w:val="Web"/>
              <w:ind w:hanging="669"/>
              <w:jc w:val="center"/>
              <w:rPr>
                <w:highlight w:val="darkGray"/>
              </w:rPr>
            </w:pPr>
            <w:r w:rsidRPr="00303763">
              <w:rPr>
                <w:highlight w:val="darkGray"/>
              </w:rPr>
              <w:t>3</w:t>
            </w:r>
            <w:r w:rsidRPr="00303763">
              <w:rPr>
                <w:highlight w:val="darkGray"/>
                <w:vertAlign w:val="superscript"/>
              </w:rPr>
              <w:t>η</w:t>
            </w:r>
            <w:r w:rsidRPr="00303763">
              <w:rPr>
                <w:highlight w:val="darkGray"/>
              </w:rPr>
              <w:t xml:space="preserve"> ώρα 10:40 – 11:20</w:t>
            </w:r>
          </w:p>
        </w:tc>
      </w:tr>
      <w:tr w:rsidR="008268DC" w:rsidRPr="00A93FBA" w14:paraId="1058B38A" w14:textId="6A84BB24" w:rsidTr="00AB3FB2">
        <w:trPr>
          <w:trHeight w:val="289"/>
        </w:trPr>
        <w:tc>
          <w:tcPr>
            <w:tcW w:w="3237" w:type="dxa"/>
          </w:tcPr>
          <w:p w14:paraId="07A03AC7" w14:textId="5AB15012" w:rsidR="008268DC" w:rsidRPr="002132F8" w:rsidRDefault="008268DC" w:rsidP="00771B5A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Α1</w:t>
            </w:r>
          </w:p>
        </w:tc>
        <w:tc>
          <w:tcPr>
            <w:tcW w:w="3604" w:type="dxa"/>
          </w:tcPr>
          <w:p w14:paraId="28FB8F4E" w14:textId="79AD8647" w:rsidR="008268DC" w:rsidRPr="00AB3FB2" w:rsidRDefault="007F1BD7" w:rsidP="00771B5A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ΖΗΚΑ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ΧΗΜΕΙΑ</w:t>
            </w:r>
          </w:p>
        </w:tc>
        <w:tc>
          <w:tcPr>
            <w:tcW w:w="3933" w:type="dxa"/>
          </w:tcPr>
          <w:p w14:paraId="55B560DA" w14:textId="41CD0506" w:rsidR="008268DC" w:rsidRPr="00AB3FB2" w:rsidRDefault="007F1BD7" w:rsidP="00771B5A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ΑΡΣΕΝΗ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ΣΧΕΔΙΟ</w:t>
            </w:r>
          </w:p>
        </w:tc>
        <w:tc>
          <w:tcPr>
            <w:tcW w:w="3704" w:type="dxa"/>
          </w:tcPr>
          <w:p w14:paraId="2A5169E8" w14:textId="359B550D" w:rsidR="008268DC" w:rsidRPr="00AB3FB2" w:rsidRDefault="007F1BD7" w:rsidP="00771B5A">
            <w:pPr>
              <w:pStyle w:val="Web"/>
              <w:rPr>
                <w:sz w:val="16"/>
                <w:szCs w:val="16"/>
                <w:highlight w:val="yellow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ΜΠΕΤΑ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ΣΕΠ</w:t>
            </w:r>
          </w:p>
        </w:tc>
      </w:tr>
      <w:tr w:rsidR="008268DC" w14:paraId="59CF002A" w14:textId="4C61357F" w:rsidTr="00AB3FB2">
        <w:trPr>
          <w:trHeight w:val="268"/>
        </w:trPr>
        <w:tc>
          <w:tcPr>
            <w:tcW w:w="3237" w:type="dxa"/>
          </w:tcPr>
          <w:p w14:paraId="35EC68D6" w14:textId="2DFA58DF" w:rsidR="008268DC" w:rsidRPr="002132F8" w:rsidRDefault="008268DC" w:rsidP="000323E6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Α2</w:t>
            </w:r>
          </w:p>
        </w:tc>
        <w:tc>
          <w:tcPr>
            <w:tcW w:w="3604" w:type="dxa"/>
          </w:tcPr>
          <w:p w14:paraId="497E99F5" w14:textId="3DAEBEF4" w:rsidR="008268DC" w:rsidRPr="00AB3FB2" w:rsidRDefault="007F1BD7" w:rsidP="000323E6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ΑΡΣΕΝΗ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ΣΧΕΔΙΟ</w:t>
            </w:r>
          </w:p>
        </w:tc>
        <w:tc>
          <w:tcPr>
            <w:tcW w:w="3933" w:type="dxa"/>
          </w:tcPr>
          <w:p w14:paraId="18E51908" w14:textId="3D2FADDC" w:rsidR="008268DC" w:rsidRPr="00AB3FB2" w:rsidRDefault="007F1BD7" w:rsidP="000323E6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ΜΠΕΤΑ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ΣΕΠ</w:t>
            </w:r>
            <w:r w:rsidRPr="00AB3FB2">
              <w:rPr>
                <w:sz w:val="16"/>
                <w:szCs w:val="16"/>
              </w:rPr>
              <w:t xml:space="preserve"> </w:t>
            </w:r>
          </w:p>
        </w:tc>
        <w:tc>
          <w:tcPr>
            <w:tcW w:w="3704" w:type="dxa"/>
          </w:tcPr>
          <w:p w14:paraId="27FE1742" w14:textId="4D7AC917" w:rsidR="008268DC" w:rsidRPr="00AB3FB2" w:rsidRDefault="007F1BD7" w:rsidP="000323E6">
            <w:pPr>
              <w:pStyle w:val="Web"/>
              <w:rPr>
                <w:sz w:val="16"/>
                <w:szCs w:val="16"/>
                <w:highlight w:val="yellow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ΜΠΕΝΕΤΟΥ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ΑΓ. ΥΓΕΙΑΣ</w:t>
            </w:r>
          </w:p>
        </w:tc>
      </w:tr>
      <w:tr w:rsidR="008268DC" w14:paraId="7BF16E45" w14:textId="7BE52852" w:rsidTr="00AB3FB2">
        <w:trPr>
          <w:trHeight w:val="268"/>
        </w:trPr>
        <w:tc>
          <w:tcPr>
            <w:tcW w:w="3237" w:type="dxa"/>
          </w:tcPr>
          <w:p w14:paraId="75462625" w14:textId="429F7509" w:rsidR="008268DC" w:rsidRPr="002132F8" w:rsidRDefault="008268DC" w:rsidP="008B1B51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Α3</w:t>
            </w:r>
          </w:p>
        </w:tc>
        <w:tc>
          <w:tcPr>
            <w:tcW w:w="3604" w:type="dxa"/>
          </w:tcPr>
          <w:p w14:paraId="1F323FF2" w14:textId="335877EB" w:rsidR="008268DC" w:rsidRPr="00AB3FB2" w:rsidRDefault="007F1BD7" w:rsidP="008B1B51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ΠΑΥΛΟΠΟΥΛΟΥ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ΠΟΛ. ΠΑΙΔ</w:t>
            </w:r>
          </w:p>
        </w:tc>
        <w:tc>
          <w:tcPr>
            <w:tcW w:w="3933" w:type="dxa"/>
          </w:tcPr>
          <w:p w14:paraId="65CBECF8" w14:textId="67C1D749" w:rsidR="008268DC" w:rsidRPr="00AB3FB2" w:rsidRDefault="007F1BD7" w:rsidP="008B1B51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ΣΥΡΜΗΣ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ΒΙΟΛΟΓΙΑ</w:t>
            </w:r>
          </w:p>
        </w:tc>
        <w:tc>
          <w:tcPr>
            <w:tcW w:w="3704" w:type="dxa"/>
          </w:tcPr>
          <w:p w14:paraId="5B4EDFED" w14:textId="568E7A68" w:rsidR="008268DC" w:rsidRPr="00AB3FB2" w:rsidRDefault="007F1BD7" w:rsidP="008B1B51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ΘΩΔΗΣ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ΦΥΣΙΚΗ</w:t>
            </w:r>
            <w:r w:rsidRPr="00AB3FB2">
              <w:rPr>
                <w:sz w:val="16"/>
                <w:szCs w:val="16"/>
              </w:rPr>
              <w:t xml:space="preserve"> </w:t>
            </w:r>
          </w:p>
        </w:tc>
      </w:tr>
      <w:tr w:rsidR="008268DC" w14:paraId="7783E26D" w14:textId="7EE9AED5" w:rsidTr="00AB3FB2">
        <w:trPr>
          <w:trHeight w:val="289"/>
        </w:trPr>
        <w:tc>
          <w:tcPr>
            <w:tcW w:w="3237" w:type="dxa"/>
          </w:tcPr>
          <w:p w14:paraId="782051D6" w14:textId="7729E5DC" w:rsidR="008268DC" w:rsidRPr="002132F8" w:rsidRDefault="008268DC" w:rsidP="008B1B51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Α4</w:t>
            </w:r>
          </w:p>
        </w:tc>
        <w:tc>
          <w:tcPr>
            <w:tcW w:w="3604" w:type="dxa"/>
          </w:tcPr>
          <w:p w14:paraId="0AF079DA" w14:textId="5D0C0E6B" w:rsidR="008268DC" w:rsidRPr="00AB3FB2" w:rsidRDefault="007F1BD7" w:rsidP="008B1B51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ΑΓΓΕΛΟΠΟΥΛΟΥ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ΕΙΣ. ΣΤΟΥΣ  Η/Υ</w:t>
            </w:r>
          </w:p>
        </w:tc>
        <w:tc>
          <w:tcPr>
            <w:tcW w:w="3933" w:type="dxa"/>
          </w:tcPr>
          <w:p w14:paraId="467F6474" w14:textId="4AB1E13E" w:rsidR="008268DC" w:rsidRPr="00AB3FB2" w:rsidRDefault="00B720FE" w:rsidP="008B1B51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ΠΑΥΛΟΠΟΥΛΟΥ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ΠΟΛ. ΠΑΙΔ</w:t>
            </w:r>
          </w:p>
        </w:tc>
        <w:tc>
          <w:tcPr>
            <w:tcW w:w="3704" w:type="dxa"/>
          </w:tcPr>
          <w:p w14:paraId="203DA231" w14:textId="79D39642" w:rsidR="008268DC" w:rsidRPr="00AB3FB2" w:rsidRDefault="007F1BD7" w:rsidP="008B1B51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ΚΑΝΤΑΡΤΖΗ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ΣΧΕΔΙΟ</w:t>
            </w:r>
          </w:p>
        </w:tc>
      </w:tr>
      <w:tr w:rsidR="008268DC" w14:paraId="7CEB6D49" w14:textId="1FF31D93" w:rsidTr="00AB3FB2">
        <w:trPr>
          <w:trHeight w:val="268"/>
        </w:trPr>
        <w:tc>
          <w:tcPr>
            <w:tcW w:w="3237" w:type="dxa"/>
          </w:tcPr>
          <w:p w14:paraId="19926B62" w14:textId="138AA54B" w:rsidR="008268DC" w:rsidRPr="002132F8" w:rsidRDefault="008268DC" w:rsidP="008B1B51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Α5</w:t>
            </w:r>
          </w:p>
        </w:tc>
        <w:tc>
          <w:tcPr>
            <w:tcW w:w="3604" w:type="dxa"/>
          </w:tcPr>
          <w:p w14:paraId="212E44C7" w14:textId="63A10DBC" w:rsidR="008268DC" w:rsidRPr="00AB3FB2" w:rsidRDefault="007F1BD7" w:rsidP="008B1B51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ΓΕΩΡΓΑΤΖΗΣ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ΑΓΓΛΙΚΑ</w:t>
            </w:r>
          </w:p>
        </w:tc>
        <w:tc>
          <w:tcPr>
            <w:tcW w:w="3933" w:type="dxa"/>
          </w:tcPr>
          <w:p w14:paraId="07114649" w14:textId="5CDB443B" w:rsidR="008268DC" w:rsidRPr="00AB3FB2" w:rsidRDefault="00F94A52" w:rsidP="008B1B51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ΑΓΓΕΛΟΠΟΥΛΟΥ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ΕΙΣ. ΣΤΟΥΣ  Η/Υ</w:t>
            </w:r>
          </w:p>
        </w:tc>
        <w:tc>
          <w:tcPr>
            <w:tcW w:w="3704" w:type="dxa"/>
          </w:tcPr>
          <w:p w14:paraId="3CC216A4" w14:textId="3E3BD516" w:rsidR="008268DC" w:rsidRPr="00AB3FB2" w:rsidRDefault="00B720FE" w:rsidP="008B1B51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ΠΑΥΛΟΠΟΥΛΟΥ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ΠΟΛ. ΠΑΙΔ</w:t>
            </w:r>
          </w:p>
        </w:tc>
      </w:tr>
      <w:tr w:rsidR="008268DC" w14:paraId="177A3DD2" w14:textId="54FD7189" w:rsidTr="00AB3FB2">
        <w:trPr>
          <w:trHeight w:val="200"/>
        </w:trPr>
        <w:tc>
          <w:tcPr>
            <w:tcW w:w="3237" w:type="dxa"/>
          </w:tcPr>
          <w:p w14:paraId="6ECC964F" w14:textId="13168491" w:rsidR="008268DC" w:rsidRPr="002132F8" w:rsidRDefault="008268DC" w:rsidP="008B1B51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Α6</w:t>
            </w:r>
          </w:p>
        </w:tc>
        <w:tc>
          <w:tcPr>
            <w:tcW w:w="3604" w:type="dxa"/>
          </w:tcPr>
          <w:p w14:paraId="39AF3A3A" w14:textId="0582AD55" w:rsidR="008268DC" w:rsidRPr="00AB3FB2" w:rsidRDefault="00F94A52" w:rsidP="008B1B51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ΣΑΛΠΑΔΗΜΟΣ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ΓΥΜΝΑΣΤΙΚΗ</w:t>
            </w:r>
          </w:p>
        </w:tc>
        <w:tc>
          <w:tcPr>
            <w:tcW w:w="3933" w:type="dxa"/>
          </w:tcPr>
          <w:p w14:paraId="1259A1B5" w14:textId="7CC04FB1" w:rsidR="008268DC" w:rsidRPr="00AB3FB2" w:rsidRDefault="00F94A52" w:rsidP="008B1B51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ΜΠΕΝΕΤΟΥ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ΑΓ. ΥΓΕΙΑΣ</w:t>
            </w:r>
          </w:p>
        </w:tc>
        <w:tc>
          <w:tcPr>
            <w:tcW w:w="3704" w:type="dxa"/>
          </w:tcPr>
          <w:p w14:paraId="139D600B" w14:textId="68477235" w:rsidR="008268DC" w:rsidRPr="00AB3FB2" w:rsidRDefault="00F94A52" w:rsidP="008B1B51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ΠΟΛΥΖΩΝΗ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ΒΑΣ. ΗΛΕΚΤΡΟΛΟΓΙΑ</w:t>
            </w:r>
          </w:p>
        </w:tc>
      </w:tr>
      <w:tr w:rsidR="008268DC" w14:paraId="0C212E9A" w14:textId="14BB5E51" w:rsidTr="00AB3FB2">
        <w:trPr>
          <w:trHeight w:val="268"/>
        </w:trPr>
        <w:tc>
          <w:tcPr>
            <w:tcW w:w="3237" w:type="dxa"/>
          </w:tcPr>
          <w:p w14:paraId="47A26121" w14:textId="0F9A3AD2" w:rsidR="008268DC" w:rsidRPr="002132F8" w:rsidRDefault="008268DC" w:rsidP="008B1B51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ΒΔ (Δομικών Έργων)</w:t>
            </w:r>
          </w:p>
        </w:tc>
        <w:tc>
          <w:tcPr>
            <w:tcW w:w="3604" w:type="dxa"/>
          </w:tcPr>
          <w:p w14:paraId="3B74FF89" w14:textId="70D34CD2" w:rsidR="008268DC" w:rsidRPr="00AB3FB2" w:rsidRDefault="00EF0D76" w:rsidP="008B1B51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ΠΑΠΑΔΗΜΗΤΡΙΟΥ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ΑΛΓΕΒΡΑ</w:t>
            </w:r>
          </w:p>
        </w:tc>
        <w:tc>
          <w:tcPr>
            <w:tcW w:w="3933" w:type="dxa"/>
          </w:tcPr>
          <w:p w14:paraId="127C0EBA" w14:textId="40399869" w:rsidR="008268DC" w:rsidRPr="00AB3FB2" w:rsidRDefault="00B720FE" w:rsidP="008B1B51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ΠΑΠΑΚΩΝΣΤΑΝΤΙΝΟΥ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ΚΤΗΡΙΑΚΑ ΕΡ.</w:t>
            </w:r>
          </w:p>
        </w:tc>
        <w:tc>
          <w:tcPr>
            <w:tcW w:w="3704" w:type="dxa"/>
          </w:tcPr>
          <w:p w14:paraId="3C4DB4E3" w14:textId="09A26F33" w:rsidR="008268DC" w:rsidRPr="00AB3FB2" w:rsidRDefault="00EF0D76" w:rsidP="008B1B51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ΠΛΑΒΟΣ 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ΟΙΚΟΔΟΜΙΚΟ ΣΧ</w:t>
            </w:r>
          </w:p>
        </w:tc>
      </w:tr>
      <w:tr w:rsidR="008268DC" w14:paraId="1DFE7120" w14:textId="60EC168B" w:rsidTr="00AB3FB2">
        <w:trPr>
          <w:trHeight w:val="268"/>
        </w:trPr>
        <w:tc>
          <w:tcPr>
            <w:tcW w:w="3237" w:type="dxa"/>
          </w:tcPr>
          <w:p w14:paraId="216B2E1D" w14:textId="6B421CB8" w:rsidR="008268DC" w:rsidRPr="002132F8" w:rsidRDefault="008268DC" w:rsidP="00170EC7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ΒΕΤ (Εφαρμοσμένων Τεχνών)</w:t>
            </w:r>
          </w:p>
        </w:tc>
        <w:tc>
          <w:tcPr>
            <w:tcW w:w="3604" w:type="dxa"/>
          </w:tcPr>
          <w:p w14:paraId="27D4C935" w14:textId="085C681B" w:rsidR="008268DC" w:rsidRPr="00AB3FB2" w:rsidRDefault="008268DC" w:rsidP="00170EC7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ΔΙΟΝΥΣΑΤΟΥ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ΑΡΧ. ΣΥΝΘΕΣΗΣ</w:t>
            </w:r>
          </w:p>
        </w:tc>
        <w:tc>
          <w:tcPr>
            <w:tcW w:w="3933" w:type="dxa"/>
          </w:tcPr>
          <w:p w14:paraId="2937B259" w14:textId="6B858F64" w:rsidR="008268DC" w:rsidRPr="00AB3FB2" w:rsidRDefault="00EF0D76" w:rsidP="00170EC7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ΔΙΟΝΥΣΑΤΟΥ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ΙΣΤ. ΤΕΧΝΗΣ</w:t>
            </w:r>
          </w:p>
        </w:tc>
        <w:tc>
          <w:tcPr>
            <w:tcW w:w="3704" w:type="dxa"/>
          </w:tcPr>
          <w:p w14:paraId="58C1CDBB" w14:textId="6035BB99" w:rsidR="008268DC" w:rsidRPr="00AB3FB2" w:rsidRDefault="000544B8" w:rsidP="00170EC7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>ΚΛΕΝΔΡΟΥ</w:t>
            </w:r>
            <w:r w:rsidRPr="00AB3FB2">
              <w:rPr>
                <w:sz w:val="16"/>
                <w:szCs w:val="16"/>
              </w:rPr>
              <w:t xml:space="preserve">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Η/Υ</w:t>
            </w:r>
          </w:p>
        </w:tc>
      </w:tr>
      <w:tr w:rsidR="008268DC" w14:paraId="359EA7A5" w14:textId="4A5FBBE4" w:rsidTr="00AB3FB2">
        <w:trPr>
          <w:trHeight w:val="289"/>
        </w:trPr>
        <w:tc>
          <w:tcPr>
            <w:tcW w:w="3237" w:type="dxa"/>
          </w:tcPr>
          <w:p w14:paraId="716C7CE6" w14:textId="6477AC0A" w:rsidR="008268DC" w:rsidRPr="002132F8" w:rsidRDefault="008268DC" w:rsidP="00170EC7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ΒΜ1 (Μηχανολόγων)</w:t>
            </w:r>
          </w:p>
        </w:tc>
        <w:tc>
          <w:tcPr>
            <w:tcW w:w="3604" w:type="dxa"/>
          </w:tcPr>
          <w:p w14:paraId="6A0085C7" w14:textId="351B06C5" w:rsidR="008268DC" w:rsidRPr="00AB3FB2" w:rsidRDefault="006F0BF2" w:rsidP="00170EC7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ΣΤΡΑΓΑΛΗ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ΤΜΚ</w:t>
            </w:r>
          </w:p>
        </w:tc>
        <w:tc>
          <w:tcPr>
            <w:tcW w:w="3933" w:type="dxa"/>
          </w:tcPr>
          <w:p w14:paraId="311917CF" w14:textId="6CAD3FB3" w:rsidR="008268DC" w:rsidRPr="00AB3FB2" w:rsidRDefault="00EF0D76" w:rsidP="00170EC7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ΠΟΛΥΖΩΝΗ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ΒΑΣ. ΗΛΕΚΤΡΟΛΟΓΙΑ</w:t>
            </w:r>
          </w:p>
        </w:tc>
        <w:tc>
          <w:tcPr>
            <w:tcW w:w="3704" w:type="dxa"/>
          </w:tcPr>
          <w:p w14:paraId="2AB324FC" w14:textId="3A2FA3EB" w:rsidR="008268DC" w:rsidRPr="00AB3FB2" w:rsidRDefault="0069030C" w:rsidP="00170EC7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ΑΡΓΥΡΗΣ 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ΕΡΓ. ΘΕΡΜΟΔΥΝΑΜΙΚΗΣ</w:t>
            </w:r>
          </w:p>
        </w:tc>
      </w:tr>
      <w:tr w:rsidR="008268DC" w14:paraId="03174E1B" w14:textId="0CBB3C6B" w:rsidTr="00AB3FB2">
        <w:trPr>
          <w:trHeight w:val="268"/>
        </w:trPr>
        <w:tc>
          <w:tcPr>
            <w:tcW w:w="3237" w:type="dxa"/>
          </w:tcPr>
          <w:p w14:paraId="7BE6E7D1" w14:textId="46911CE8" w:rsidR="008268DC" w:rsidRPr="002132F8" w:rsidRDefault="008268DC" w:rsidP="00170EC7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ΒΜ2 (Μηχανολόγων)</w:t>
            </w:r>
          </w:p>
        </w:tc>
        <w:tc>
          <w:tcPr>
            <w:tcW w:w="3604" w:type="dxa"/>
          </w:tcPr>
          <w:p w14:paraId="645836D5" w14:textId="6EC64C14" w:rsidR="008268DC" w:rsidRPr="00AB3FB2" w:rsidRDefault="0069030C" w:rsidP="00170EC7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ΚΑΡΑΓΙΑΝΝΗ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ΤΜΚ</w:t>
            </w:r>
          </w:p>
        </w:tc>
        <w:tc>
          <w:tcPr>
            <w:tcW w:w="3933" w:type="dxa"/>
          </w:tcPr>
          <w:p w14:paraId="273C779A" w14:textId="78F2481C" w:rsidR="008268DC" w:rsidRPr="00AB3FB2" w:rsidRDefault="0069030C" w:rsidP="00170EC7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ΑΡΓΥΡΗΣ 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ΕΡΓ. ΘΕΡΜΟΔΥΝΑΜΙΚΗΣ</w:t>
            </w:r>
          </w:p>
        </w:tc>
        <w:tc>
          <w:tcPr>
            <w:tcW w:w="3704" w:type="dxa"/>
          </w:tcPr>
          <w:p w14:paraId="55C509D7" w14:textId="1C53BB72" w:rsidR="008268DC" w:rsidRPr="00AB3FB2" w:rsidRDefault="0069030C" w:rsidP="00170EC7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ΧΑΤΖΗΓΕΩΡΓΙΟΥ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ΤΜΚ ΕΡ</w:t>
            </w:r>
          </w:p>
        </w:tc>
      </w:tr>
      <w:tr w:rsidR="008268DC" w14:paraId="729BA828" w14:textId="36BAD043" w:rsidTr="00AB3FB2">
        <w:trPr>
          <w:trHeight w:val="289"/>
        </w:trPr>
        <w:tc>
          <w:tcPr>
            <w:tcW w:w="3237" w:type="dxa"/>
          </w:tcPr>
          <w:p w14:paraId="479B5084" w14:textId="480EC5B3" w:rsidR="008268DC" w:rsidRPr="002132F8" w:rsidRDefault="008268DC" w:rsidP="00170EC7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ΒΜ3 (Μηχανολόγων)</w:t>
            </w:r>
          </w:p>
        </w:tc>
        <w:tc>
          <w:tcPr>
            <w:tcW w:w="3604" w:type="dxa"/>
          </w:tcPr>
          <w:p w14:paraId="2C6CC1E7" w14:textId="48619A92" w:rsidR="008268DC" w:rsidRPr="00AB3FB2" w:rsidRDefault="0069030C" w:rsidP="00170EC7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ΧΑΤΖΗΓΕΩΡΓΙΟΥ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ΤΜΚ ΕΡ</w:t>
            </w:r>
          </w:p>
        </w:tc>
        <w:tc>
          <w:tcPr>
            <w:tcW w:w="3933" w:type="dxa"/>
          </w:tcPr>
          <w:p w14:paraId="63578E9C" w14:textId="00479CE2" w:rsidR="008268DC" w:rsidRPr="00AB3FB2" w:rsidRDefault="0069030C" w:rsidP="00170EC7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ΣΑΛΠΑΔΗΜΟΣ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ΓΥΜΝΑΣΤΙΚΗ</w:t>
            </w:r>
          </w:p>
        </w:tc>
        <w:tc>
          <w:tcPr>
            <w:tcW w:w="3704" w:type="dxa"/>
          </w:tcPr>
          <w:p w14:paraId="3106F2C1" w14:textId="3667C3B8" w:rsidR="008268DC" w:rsidRPr="00AB3FB2" w:rsidRDefault="0069030C" w:rsidP="00170EC7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ΑΡΓΥΡΙΑΔΗ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ΘΕΡΜΟΔΥΝΑΜΙΚΗ</w:t>
            </w:r>
          </w:p>
        </w:tc>
      </w:tr>
      <w:tr w:rsidR="008268DC" w14:paraId="6A0D1EAD" w14:textId="6DA4CCEE" w:rsidTr="00AB3FB2">
        <w:trPr>
          <w:trHeight w:val="268"/>
        </w:trPr>
        <w:tc>
          <w:tcPr>
            <w:tcW w:w="3237" w:type="dxa"/>
          </w:tcPr>
          <w:p w14:paraId="759A877E" w14:textId="79C34090" w:rsidR="008268DC" w:rsidRPr="002132F8" w:rsidRDefault="008268DC" w:rsidP="00170EC7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ΒΜ4 (Μηχανολόγων)</w:t>
            </w:r>
          </w:p>
        </w:tc>
        <w:tc>
          <w:tcPr>
            <w:tcW w:w="3604" w:type="dxa"/>
          </w:tcPr>
          <w:p w14:paraId="444CE1F6" w14:textId="4A11B85F" w:rsidR="008268DC" w:rsidRPr="00AB3FB2" w:rsidRDefault="00EF0D76" w:rsidP="00170EC7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ΑΡΑΜΠΑΤΖΗΣ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ΜΗΧΑΝΙΚΗ</w:t>
            </w:r>
          </w:p>
        </w:tc>
        <w:tc>
          <w:tcPr>
            <w:tcW w:w="3933" w:type="dxa"/>
          </w:tcPr>
          <w:p w14:paraId="54857781" w14:textId="6B9B98A2" w:rsidR="008268DC" w:rsidRPr="00AB3FB2" w:rsidRDefault="0069030C" w:rsidP="00170EC7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ΚΟΥΤΟΥΚΗΣ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ΣΧΕΔΙΟ</w:t>
            </w:r>
          </w:p>
        </w:tc>
        <w:tc>
          <w:tcPr>
            <w:tcW w:w="3704" w:type="dxa"/>
          </w:tcPr>
          <w:p w14:paraId="1F46613D" w14:textId="17406AA8" w:rsidR="008268DC" w:rsidRPr="00AB3FB2" w:rsidRDefault="00EB4809" w:rsidP="00170EC7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ΛΑΖΑΡΙΔΗΣ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ΤΜΚ ΕΡ</w:t>
            </w:r>
          </w:p>
        </w:tc>
      </w:tr>
      <w:tr w:rsidR="008268DC" w14:paraId="07BBEDEF" w14:textId="290205AA" w:rsidTr="00AB3FB2">
        <w:trPr>
          <w:trHeight w:val="289"/>
        </w:trPr>
        <w:tc>
          <w:tcPr>
            <w:tcW w:w="3237" w:type="dxa"/>
          </w:tcPr>
          <w:p w14:paraId="75F0C95E" w14:textId="1555EA65" w:rsidR="008268DC" w:rsidRPr="002132F8" w:rsidRDefault="008268DC" w:rsidP="00170EC7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ΒΥ1 (Υγείας Πρόνοιας &amp; Ευεξίας)</w:t>
            </w:r>
          </w:p>
        </w:tc>
        <w:tc>
          <w:tcPr>
            <w:tcW w:w="3604" w:type="dxa"/>
          </w:tcPr>
          <w:p w14:paraId="316A1C5D" w14:textId="23089EF5" w:rsidR="008268DC" w:rsidRPr="00AB3FB2" w:rsidRDefault="00EB4809" w:rsidP="00170EC7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>ΧΑΤΖΗ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 xml:space="preserve"> ΠΡΩΤΕΣ ΒΟΗΘΕΙΕΣ</w:t>
            </w:r>
          </w:p>
        </w:tc>
        <w:tc>
          <w:tcPr>
            <w:tcW w:w="3933" w:type="dxa"/>
          </w:tcPr>
          <w:p w14:paraId="4ECEEBBC" w14:textId="4E48D163" w:rsidR="008268DC" w:rsidRPr="00AB3FB2" w:rsidRDefault="0069030C" w:rsidP="00170EC7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ΖΗΚΑ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ΧΗΜΕΙΑ</w:t>
            </w:r>
          </w:p>
        </w:tc>
        <w:tc>
          <w:tcPr>
            <w:tcW w:w="3704" w:type="dxa"/>
          </w:tcPr>
          <w:p w14:paraId="73365DDD" w14:textId="0A3BCBFB" w:rsidR="008268DC" w:rsidRPr="00AB3FB2" w:rsidRDefault="00417F32" w:rsidP="00170EC7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ΓΕΡΟΠΟΥΛΟΥ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ΥΓ ΚΑΙ ΔΙΑΤ</w:t>
            </w:r>
          </w:p>
        </w:tc>
      </w:tr>
      <w:tr w:rsidR="008268DC" w14:paraId="7971ADE9" w14:textId="0F72E3C1" w:rsidTr="00AB3FB2">
        <w:trPr>
          <w:trHeight w:val="268"/>
        </w:trPr>
        <w:tc>
          <w:tcPr>
            <w:tcW w:w="3237" w:type="dxa"/>
          </w:tcPr>
          <w:p w14:paraId="71426133" w14:textId="2D417509" w:rsidR="008268DC" w:rsidRPr="002132F8" w:rsidRDefault="008268DC" w:rsidP="0058218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ΒΥ2 (Υγείας Πρόνοιας &amp; Ευεξίας)</w:t>
            </w:r>
          </w:p>
        </w:tc>
        <w:tc>
          <w:tcPr>
            <w:tcW w:w="3604" w:type="dxa"/>
          </w:tcPr>
          <w:p w14:paraId="1A97C363" w14:textId="7E2C1BD1" w:rsidR="008268DC" w:rsidRPr="00AB3FB2" w:rsidRDefault="00417F32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ΑΡΑΠΟΓΛΟΥ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ΕΡΓ. ΠΕΡ.</w:t>
            </w:r>
          </w:p>
        </w:tc>
        <w:tc>
          <w:tcPr>
            <w:tcW w:w="3933" w:type="dxa"/>
          </w:tcPr>
          <w:p w14:paraId="4B2F6922" w14:textId="4758CC82" w:rsidR="008268DC" w:rsidRPr="00AB3FB2" w:rsidRDefault="008268DC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ΜΟΥΣΚΕΥΤΑΡΑ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ΕΡΓ. ΠΕΡΙΒ</w:t>
            </w:r>
          </w:p>
        </w:tc>
        <w:tc>
          <w:tcPr>
            <w:tcW w:w="3704" w:type="dxa"/>
          </w:tcPr>
          <w:p w14:paraId="74E111B8" w14:textId="4C677688" w:rsidR="008268DC" w:rsidRPr="00AB3FB2" w:rsidRDefault="0069030C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ΖΗΚΑ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ΧΗΜΕΙΑ</w:t>
            </w:r>
          </w:p>
        </w:tc>
      </w:tr>
      <w:tr w:rsidR="008268DC" w14:paraId="7B4BFA80" w14:textId="7836FE8C" w:rsidTr="00AB3FB2">
        <w:trPr>
          <w:trHeight w:val="289"/>
        </w:trPr>
        <w:tc>
          <w:tcPr>
            <w:tcW w:w="3237" w:type="dxa"/>
          </w:tcPr>
          <w:p w14:paraId="021D7855" w14:textId="4333B4B5" w:rsidR="008268DC" w:rsidRPr="002132F8" w:rsidRDefault="008268DC" w:rsidP="0058218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ΒΥ3 (Υγείας Πρόνοιας &amp; Ευεξίας)</w:t>
            </w:r>
          </w:p>
        </w:tc>
        <w:tc>
          <w:tcPr>
            <w:tcW w:w="3604" w:type="dxa"/>
          </w:tcPr>
          <w:p w14:paraId="3F9DFE51" w14:textId="460923AE" w:rsidR="008268DC" w:rsidRPr="00AB3FB2" w:rsidRDefault="00EB4809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ΧΑΤΖΗΚΥΡΙΑΚΟΥ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ΑΝΑΤΟΜΙΑ</w:t>
            </w:r>
          </w:p>
        </w:tc>
        <w:tc>
          <w:tcPr>
            <w:tcW w:w="3933" w:type="dxa"/>
          </w:tcPr>
          <w:p w14:paraId="2B322E10" w14:textId="3B66F2EA" w:rsidR="008268DC" w:rsidRPr="00AB3FB2" w:rsidRDefault="00EB4809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ΜΠΑΤΑΒΑ 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ΒΑΣ, ΕΦ. ΚΟΜ</w:t>
            </w:r>
          </w:p>
        </w:tc>
        <w:tc>
          <w:tcPr>
            <w:tcW w:w="3704" w:type="dxa"/>
          </w:tcPr>
          <w:p w14:paraId="3F1DF4FA" w14:textId="1591C7F8" w:rsidR="008268DC" w:rsidRPr="00AB3FB2" w:rsidRDefault="008268DC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ΜΠΑΤΑΒΑ </w:t>
            </w:r>
            <w:r w:rsidR="00EB4809" w:rsidRPr="00AB3FB2">
              <w:rPr>
                <w:sz w:val="16"/>
                <w:szCs w:val="16"/>
                <w:highlight w:val="yellow"/>
              </w:rPr>
              <w:t xml:space="preserve"> </w:t>
            </w:r>
            <w:r w:rsidR="00EB4809" w:rsidRPr="00AB3FB2">
              <w:rPr>
                <w:color w:val="FF0000"/>
                <w:sz w:val="16"/>
                <w:szCs w:val="16"/>
                <w:highlight w:val="yellow"/>
              </w:rPr>
              <w:t>ΒΑΣ, ΕΦ. ΚΟΜ</w:t>
            </w:r>
          </w:p>
        </w:tc>
      </w:tr>
      <w:tr w:rsidR="008268DC" w14:paraId="0B747048" w14:textId="00B030BD" w:rsidTr="00AB3FB2">
        <w:trPr>
          <w:trHeight w:val="268"/>
        </w:trPr>
        <w:tc>
          <w:tcPr>
            <w:tcW w:w="3237" w:type="dxa"/>
          </w:tcPr>
          <w:p w14:paraId="0D5FF42B" w14:textId="31885883" w:rsidR="008268DC" w:rsidRPr="002132F8" w:rsidRDefault="008268DC" w:rsidP="0058218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ΓΔ (Δομικών Έργων)</w:t>
            </w:r>
          </w:p>
        </w:tc>
        <w:tc>
          <w:tcPr>
            <w:tcW w:w="3604" w:type="dxa"/>
          </w:tcPr>
          <w:p w14:paraId="3526C8CC" w14:textId="51D7AF43" w:rsidR="008268DC" w:rsidRPr="00AB3FB2" w:rsidRDefault="008268DC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ΠΛΑΒΟΣ 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ΟΙΚΟΔΟΜΙΚΗ</w:t>
            </w:r>
          </w:p>
        </w:tc>
        <w:tc>
          <w:tcPr>
            <w:tcW w:w="3933" w:type="dxa"/>
          </w:tcPr>
          <w:p w14:paraId="2BF21646" w14:textId="65846FC4" w:rsidR="008268DC" w:rsidRPr="00AB3FB2" w:rsidRDefault="00FD7876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ΑΝΑΓΝΩΣΤΟΥ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ΓΛΩΣΣΑ</w:t>
            </w:r>
            <w:r w:rsidRPr="00AB3FB2">
              <w:rPr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3704" w:type="dxa"/>
          </w:tcPr>
          <w:p w14:paraId="014D3EF2" w14:textId="4FE235E9" w:rsidR="008268DC" w:rsidRPr="00AB3FB2" w:rsidRDefault="008268DC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ΠΑΠΑΚΩΝΣΤΑΝΤΙΝΟΥ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ΑΡΧ. ΣΧΕΔΙΟ</w:t>
            </w:r>
          </w:p>
        </w:tc>
      </w:tr>
      <w:tr w:rsidR="008268DC" w14:paraId="4DFDBB5D" w14:textId="7CEAF6A9" w:rsidTr="00AB3FB2">
        <w:trPr>
          <w:trHeight w:val="289"/>
        </w:trPr>
        <w:tc>
          <w:tcPr>
            <w:tcW w:w="3237" w:type="dxa"/>
          </w:tcPr>
          <w:p w14:paraId="5EA024E2" w14:textId="05447213" w:rsidR="008268DC" w:rsidRPr="002132F8" w:rsidRDefault="008268DC" w:rsidP="0058218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ΓΓΤ (Γραφικών Τεχνών)</w:t>
            </w:r>
          </w:p>
        </w:tc>
        <w:tc>
          <w:tcPr>
            <w:tcW w:w="3604" w:type="dxa"/>
          </w:tcPr>
          <w:p w14:paraId="40B3EDF5" w14:textId="71D93A45" w:rsidR="008268DC" w:rsidRPr="00AB3FB2" w:rsidRDefault="000544B8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ΑΝΑΓΝΩΣΤΟΥ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ΓΛΩΣΣΑ</w:t>
            </w:r>
            <w:r w:rsidRPr="00AB3FB2">
              <w:rPr>
                <w:color w:val="FF0000"/>
                <w:sz w:val="16"/>
                <w:szCs w:val="16"/>
              </w:rPr>
              <w:t xml:space="preserve">   </w:t>
            </w:r>
          </w:p>
        </w:tc>
        <w:tc>
          <w:tcPr>
            <w:tcW w:w="3933" w:type="dxa"/>
          </w:tcPr>
          <w:p w14:paraId="51BCB382" w14:textId="7F305609" w:rsidR="008268DC" w:rsidRPr="00AB3FB2" w:rsidRDefault="008268DC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ΚΛΕΝΔΡΟΥ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ΙΣΤ. ΣΥΓ ΤΕΧΝΗΣ</w:t>
            </w:r>
          </w:p>
        </w:tc>
        <w:tc>
          <w:tcPr>
            <w:tcW w:w="3704" w:type="dxa"/>
          </w:tcPr>
          <w:p w14:paraId="4F3F6475" w14:textId="19CDCC70" w:rsidR="008268DC" w:rsidRPr="00AB3FB2" w:rsidRDefault="008268DC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ΠΑΠΠΑ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ΤΕΧΝ. ΥΛΙΚΩΝ</w:t>
            </w:r>
          </w:p>
        </w:tc>
      </w:tr>
      <w:tr w:rsidR="008268DC" w14:paraId="6C7567C7" w14:textId="3F6AFA7D" w:rsidTr="00AB3FB2">
        <w:trPr>
          <w:trHeight w:val="268"/>
        </w:trPr>
        <w:tc>
          <w:tcPr>
            <w:tcW w:w="3237" w:type="dxa"/>
          </w:tcPr>
          <w:p w14:paraId="1DB9FE36" w14:textId="5E4A3385" w:rsidR="008268DC" w:rsidRPr="002132F8" w:rsidRDefault="008268DC" w:rsidP="0058218D">
            <w:pPr>
              <w:pStyle w:val="Web"/>
              <w:rPr>
                <w:sz w:val="18"/>
                <w:szCs w:val="18"/>
                <w:highlight w:val="yellow"/>
              </w:rPr>
            </w:pPr>
            <w:r w:rsidRPr="00FD7876">
              <w:rPr>
                <w:sz w:val="18"/>
                <w:szCs w:val="18"/>
              </w:rPr>
              <w:t>ΓΨ (Ψυκτικών Εγκαταστάσεων)</w:t>
            </w:r>
          </w:p>
        </w:tc>
        <w:tc>
          <w:tcPr>
            <w:tcW w:w="3604" w:type="dxa"/>
          </w:tcPr>
          <w:p w14:paraId="035A197D" w14:textId="3827F19E" w:rsidR="008268DC" w:rsidRPr="00AB3FB2" w:rsidRDefault="00F548BB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ΜΟΥΛΙΟΣ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ΣΧΕΔΙΟ</w:t>
            </w:r>
          </w:p>
        </w:tc>
        <w:tc>
          <w:tcPr>
            <w:tcW w:w="3933" w:type="dxa"/>
          </w:tcPr>
          <w:p w14:paraId="329088E8" w14:textId="62CDA6F7" w:rsidR="008268DC" w:rsidRPr="00AB3FB2" w:rsidRDefault="005F501F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>ΚΟΥΖΑΚΙΩΤΗΣ</w:t>
            </w:r>
            <w:r w:rsidR="00F548BB" w:rsidRPr="00AB3FB2">
              <w:rPr>
                <w:sz w:val="16"/>
                <w:szCs w:val="16"/>
                <w:highlight w:val="yellow"/>
              </w:rPr>
              <w:t xml:space="preserve"> </w:t>
            </w:r>
            <w:r w:rsidRPr="00AB3FB2">
              <w:rPr>
                <w:sz w:val="16"/>
                <w:szCs w:val="16"/>
                <w:highlight w:val="yellow"/>
              </w:rPr>
              <w:t xml:space="preserve">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ΣΥΣΤ. ΕΛ.</w:t>
            </w:r>
            <w:r w:rsidR="00F548BB" w:rsidRPr="00AB3FB2">
              <w:rPr>
                <w:color w:val="FF0000"/>
                <w:sz w:val="16"/>
                <w:szCs w:val="16"/>
                <w:highlight w:val="yellow"/>
              </w:rPr>
              <w:t xml:space="preserve">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ΡΥΘΜ.&amp; ΑΥΤΟΜΑΤ</w:t>
            </w:r>
            <w:r w:rsidRPr="00AB3FB2">
              <w:rPr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3704" w:type="dxa"/>
          </w:tcPr>
          <w:p w14:paraId="6DE10478" w14:textId="78F148B9" w:rsidR="008268DC" w:rsidRPr="00AB3FB2" w:rsidRDefault="008268DC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ΚΑΡΑΓΙΑΝΝΗ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ΣΤΟΙΧΕΙΑ ΨΥΞΗΣ</w:t>
            </w:r>
          </w:p>
        </w:tc>
      </w:tr>
      <w:tr w:rsidR="008268DC" w14:paraId="708DAE4A" w14:textId="733A9D07" w:rsidTr="00AB3FB2">
        <w:trPr>
          <w:trHeight w:val="289"/>
        </w:trPr>
        <w:tc>
          <w:tcPr>
            <w:tcW w:w="3237" w:type="dxa"/>
          </w:tcPr>
          <w:p w14:paraId="7BADE7D6" w14:textId="5378D9D9" w:rsidR="008268DC" w:rsidRPr="002132F8" w:rsidRDefault="008268DC" w:rsidP="0058218D">
            <w:pPr>
              <w:pStyle w:val="Web"/>
              <w:rPr>
                <w:sz w:val="18"/>
                <w:szCs w:val="18"/>
              </w:rPr>
            </w:pPr>
            <w:bookmarkStart w:id="0" w:name="_Hlk147166347"/>
            <w:r w:rsidRPr="002132F8">
              <w:rPr>
                <w:sz w:val="18"/>
                <w:szCs w:val="18"/>
              </w:rPr>
              <w:t>ΓΘ (Θερμικών Εγκαταστάσεων)</w:t>
            </w:r>
          </w:p>
        </w:tc>
        <w:tc>
          <w:tcPr>
            <w:tcW w:w="3604" w:type="dxa"/>
          </w:tcPr>
          <w:p w14:paraId="59A3F41A" w14:textId="24F510AB" w:rsidR="008268DC" w:rsidRPr="00AB3FB2" w:rsidRDefault="00F548BB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ΠΑΡΔΑΛΗΣ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ΚΑΤ.&amp; ΛΕΙΤ. Κ.Θ.</w:t>
            </w:r>
            <w:r w:rsidRPr="00AB3FB2">
              <w:rPr>
                <w:color w:val="FF0000"/>
                <w:sz w:val="16"/>
                <w:szCs w:val="16"/>
              </w:rPr>
              <w:t xml:space="preserve">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ΕΡΓ.</w:t>
            </w:r>
          </w:p>
        </w:tc>
        <w:tc>
          <w:tcPr>
            <w:tcW w:w="3933" w:type="dxa"/>
          </w:tcPr>
          <w:p w14:paraId="01D870ED" w14:textId="077D5F82" w:rsidR="008268DC" w:rsidRPr="00AB3FB2" w:rsidRDefault="00F548BB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ΠΑΡΔΑΛΗΣ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ΚΑΤ.&amp; ΛΕΙΤ. Κ.Θ. ΕΡΓ</w:t>
            </w:r>
            <w:r w:rsidRPr="00AB3FB2">
              <w:rPr>
                <w:sz w:val="16"/>
                <w:szCs w:val="16"/>
                <w:highlight w:val="yellow"/>
              </w:rPr>
              <w:t>.</w:t>
            </w:r>
          </w:p>
        </w:tc>
        <w:tc>
          <w:tcPr>
            <w:tcW w:w="3704" w:type="dxa"/>
          </w:tcPr>
          <w:p w14:paraId="6770E1A7" w14:textId="2C884CA1" w:rsidR="008268DC" w:rsidRPr="00AB3FB2" w:rsidRDefault="008268DC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ΠΕΤΣΙΑ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ΣΣΚΘ</w:t>
            </w:r>
          </w:p>
        </w:tc>
      </w:tr>
      <w:bookmarkEnd w:id="0"/>
      <w:tr w:rsidR="008268DC" w14:paraId="7C8E5F8B" w14:textId="66D4B3E3" w:rsidTr="00AB3FB2">
        <w:trPr>
          <w:trHeight w:val="268"/>
        </w:trPr>
        <w:tc>
          <w:tcPr>
            <w:tcW w:w="3237" w:type="dxa"/>
          </w:tcPr>
          <w:p w14:paraId="1A7956ED" w14:textId="7F6F9F5F" w:rsidR="008268DC" w:rsidRPr="002132F8" w:rsidRDefault="008268DC" w:rsidP="0058218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ΓΜΑ (Μηχανοσυνθετών Αεροσκαφών)</w:t>
            </w:r>
          </w:p>
        </w:tc>
        <w:tc>
          <w:tcPr>
            <w:tcW w:w="3604" w:type="dxa"/>
          </w:tcPr>
          <w:p w14:paraId="3C088D40" w14:textId="4D9E05AA" w:rsidR="008268DC" w:rsidRPr="00AB3FB2" w:rsidRDefault="008268DC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ΒΛΑΧΟΥΤΣΟΣ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ΚΙΝΗΤ ΑΕΡΟΣΚ.</w:t>
            </w:r>
          </w:p>
        </w:tc>
        <w:tc>
          <w:tcPr>
            <w:tcW w:w="3933" w:type="dxa"/>
          </w:tcPr>
          <w:p w14:paraId="2F1FB135" w14:textId="2BBA3193" w:rsidR="008268DC" w:rsidRPr="00AB3FB2" w:rsidRDefault="00B720FE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ΓΕΩΡΓΑΤΖΗΣ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ΑΓΓΛΙΚΑ</w:t>
            </w:r>
          </w:p>
        </w:tc>
        <w:tc>
          <w:tcPr>
            <w:tcW w:w="3704" w:type="dxa"/>
          </w:tcPr>
          <w:p w14:paraId="6DDE19BD" w14:textId="2B968A39" w:rsidR="008268DC" w:rsidRPr="00AB3FB2" w:rsidRDefault="000544B8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ΜΑΓΚΛΑΡΑ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ΓΛΩΣΣΑ</w:t>
            </w:r>
          </w:p>
        </w:tc>
      </w:tr>
      <w:tr w:rsidR="008268DC" w14:paraId="586807E4" w14:textId="4687A17A" w:rsidTr="00AB3FB2">
        <w:trPr>
          <w:trHeight w:val="289"/>
        </w:trPr>
        <w:tc>
          <w:tcPr>
            <w:tcW w:w="3237" w:type="dxa"/>
          </w:tcPr>
          <w:p w14:paraId="03EA2016" w14:textId="4272F178" w:rsidR="008268DC" w:rsidRPr="002132F8" w:rsidRDefault="008268DC" w:rsidP="0058218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ΓΟ (Οχημάτων)</w:t>
            </w:r>
          </w:p>
        </w:tc>
        <w:tc>
          <w:tcPr>
            <w:tcW w:w="3604" w:type="dxa"/>
          </w:tcPr>
          <w:p w14:paraId="47DD9341" w14:textId="2DD4A3C4" w:rsidR="008268DC" w:rsidRPr="00AB3FB2" w:rsidRDefault="005F501F" w:rsidP="0058218D">
            <w:pPr>
              <w:pStyle w:val="Web"/>
              <w:rPr>
                <w:color w:val="FF0000"/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>ΚΟΥΤΟΥΚΗΣ</w:t>
            </w:r>
            <w:r w:rsidRPr="00AB3FB2">
              <w:rPr>
                <w:sz w:val="16"/>
                <w:szCs w:val="16"/>
              </w:rPr>
              <w:t xml:space="preserve"> 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ΣΥΣΤ. ΑΥΤΟΚ.</w:t>
            </w:r>
          </w:p>
        </w:tc>
        <w:tc>
          <w:tcPr>
            <w:tcW w:w="3933" w:type="dxa"/>
          </w:tcPr>
          <w:p w14:paraId="1A670559" w14:textId="1AB0D5FF" w:rsidR="008268DC" w:rsidRPr="00AB3FB2" w:rsidRDefault="008268DC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ΣΤΥΛΙΑΝΙΔΗΣ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ΤΕΔ</w:t>
            </w:r>
          </w:p>
        </w:tc>
        <w:tc>
          <w:tcPr>
            <w:tcW w:w="3704" w:type="dxa"/>
          </w:tcPr>
          <w:p w14:paraId="7D44EDE9" w14:textId="3EDAD04C" w:rsidR="008268DC" w:rsidRPr="00AB3FB2" w:rsidRDefault="008268DC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ΑΡΑΜΠΑΤΖΗΣ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ΜΕΚ</w:t>
            </w:r>
          </w:p>
        </w:tc>
      </w:tr>
      <w:tr w:rsidR="008268DC" w14:paraId="2200F4FA" w14:textId="34E5A3C9" w:rsidTr="00AB3FB2">
        <w:trPr>
          <w:trHeight w:val="268"/>
        </w:trPr>
        <w:tc>
          <w:tcPr>
            <w:tcW w:w="3237" w:type="dxa"/>
          </w:tcPr>
          <w:p w14:paraId="1B2BD538" w14:textId="3583F209" w:rsidR="008268DC" w:rsidRPr="002132F8" w:rsidRDefault="008268DC" w:rsidP="0058218D">
            <w:pPr>
              <w:pStyle w:val="Web"/>
              <w:rPr>
                <w:sz w:val="18"/>
                <w:szCs w:val="18"/>
                <w:highlight w:val="yellow"/>
              </w:rPr>
            </w:pPr>
            <w:r w:rsidRPr="00FD7876">
              <w:rPr>
                <w:sz w:val="18"/>
                <w:szCs w:val="18"/>
              </w:rPr>
              <w:t>ΓΜΚ (Μηχανολογικών Κατασκευών)</w:t>
            </w:r>
          </w:p>
        </w:tc>
        <w:tc>
          <w:tcPr>
            <w:tcW w:w="3604" w:type="dxa"/>
          </w:tcPr>
          <w:p w14:paraId="7B9F83AE" w14:textId="4E0FF67B" w:rsidR="008268DC" w:rsidRPr="00AB3FB2" w:rsidRDefault="00F548BB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ΚΟΥΖΑΚΙΩΤΗΣ 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ΑΝΕΛΚΥΣΤΗΡΕΣ</w:t>
            </w:r>
          </w:p>
        </w:tc>
        <w:tc>
          <w:tcPr>
            <w:tcW w:w="3933" w:type="dxa"/>
          </w:tcPr>
          <w:p w14:paraId="318BAF36" w14:textId="616FFBCB" w:rsidR="008268DC" w:rsidRPr="00AB3FB2" w:rsidRDefault="00B720FE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ΘΩΔΗΣ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ΦΥΣΙΚΗ</w:t>
            </w:r>
          </w:p>
        </w:tc>
        <w:tc>
          <w:tcPr>
            <w:tcW w:w="3704" w:type="dxa"/>
          </w:tcPr>
          <w:p w14:paraId="56CD6DFA" w14:textId="15FF1409" w:rsidR="008268DC" w:rsidRPr="00AB3FB2" w:rsidRDefault="008268DC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ΠΕΤΣΙΑ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ΣΣΚΘ</w:t>
            </w:r>
          </w:p>
        </w:tc>
      </w:tr>
      <w:tr w:rsidR="008268DC" w14:paraId="63F55FFB" w14:textId="06389F63" w:rsidTr="00AB3FB2">
        <w:trPr>
          <w:trHeight w:val="268"/>
        </w:trPr>
        <w:tc>
          <w:tcPr>
            <w:tcW w:w="3237" w:type="dxa"/>
          </w:tcPr>
          <w:p w14:paraId="71FBD955" w14:textId="56C46656" w:rsidR="008268DC" w:rsidRPr="002132F8" w:rsidRDefault="008268DC" w:rsidP="0058218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ΓΑΤ (Αισθητικής Τέχνης)</w:t>
            </w:r>
          </w:p>
        </w:tc>
        <w:tc>
          <w:tcPr>
            <w:tcW w:w="3604" w:type="dxa"/>
          </w:tcPr>
          <w:p w14:paraId="65CD8112" w14:textId="462B5445" w:rsidR="008268DC" w:rsidRPr="00AB3FB2" w:rsidRDefault="00C90D2B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ΓΕΡΟΠΟΥΛΟΥ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ΣΥΝΧ. ΑΙΣ. ΙΙ</w:t>
            </w:r>
            <w:r w:rsidRPr="00AB3FB2">
              <w:rPr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3933" w:type="dxa"/>
          </w:tcPr>
          <w:p w14:paraId="17DD7EA9" w14:textId="70BAD719" w:rsidR="008268DC" w:rsidRPr="00AB3FB2" w:rsidRDefault="00C90D2B" w:rsidP="0058218D">
            <w:pPr>
              <w:pStyle w:val="Web"/>
              <w:rPr>
                <w:sz w:val="16"/>
                <w:szCs w:val="16"/>
                <w:lang w:val="en-US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ΣΑΒΒΙΔΟΥ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ΚΟΣΜΗΤΟΛΟΓΙΑ</w:t>
            </w:r>
          </w:p>
        </w:tc>
        <w:tc>
          <w:tcPr>
            <w:tcW w:w="3704" w:type="dxa"/>
          </w:tcPr>
          <w:p w14:paraId="2750DB2F" w14:textId="370EB45E" w:rsidR="008268DC" w:rsidRPr="00AB3FB2" w:rsidRDefault="005F501F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ΤΑΜΠΑΚΗΣ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ΑΛΓΕΒΡΑ</w:t>
            </w:r>
          </w:p>
        </w:tc>
      </w:tr>
      <w:tr w:rsidR="008268DC" w14:paraId="370DB2B8" w14:textId="5AA2C45A" w:rsidTr="00AB3FB2">
        <w:trPr>
          <w:trHeight w:val="289"/>
        </w:trPr>
        <w:tc>
          <w:tcPr>
            <w:tcW w:w="3237" w:type="dxa"/>
          </w:tcPr>
          <w:p w14:paraId="2182A307" w14:textId="4E3725B7" w:rsidR="008268DC" w:rsidRPr="002132F8" w:rsidRDefault="008268DC" w:rsidP="0058218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ΓΦΑ (Φαρμακείου)</w:t>
            </w:r>
          </w:p>
        </w:tc>
        <w:tc>
          <w:tcPr>
            <w:tcW w:w="3604" w:type="dxa"/>
          </w:tcPr>
          <w:p w14:paraId="2BB50D33" w14:textId="5E64D611" w:rsidR="008268DC" w:rsidRPr="00AB3FB2" w:rsidRDefault="00D723DD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ΚΑΡΑΔΟΝΤΑΣ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ΑΝΑΤΟΜΙΑ</w:t>
            </w:r>
          </w:p>
        </w:tc>
        <w:tc>
          <w:tcPr>
            <w:tcW w:w="3933" w:type="dxa"/>
          </w:tcPr>
          <w:p w14:paraId="5BC82635" w14:textId="42C8F917" w:rsidR="008268DC" w:rsidRPr="00AB3FB2" w:rsidRDefault="00FD7876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ΜΑΓΚΛΑΡΑ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ΓΛΩΣΣΑ</w:t>
            </w:r>
          </w:p>
        </w:tc>
        <w:tc>
          <w:tcPr>
            <w:tcW w:w="3704" w:type="dxa"/>
          </w:tcPr>
          <w:p w14:paraId="286EA070" w14:textId="05A5A871" w:rsidR="008268DC" w:rsidRPr="00AB3FB2" w:rsidRDefault="00FD7876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 ΤΣΙΑΠΡΑ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ΥΓΙΕΙΝΗ</w:t>
            </w:r>
          </w:p>
        </w:tc>
      </w:tr>
      <w:tr w:rsidR="008268DC" w14:paraId="7D3CD026" w14:textId="6ED685D7" w:rsidTr="00AB3FB2">
        <w:trPr>
          <w:trHeight w:val="268"/>
        </w:trPr>
        <w:tc>
          <w:tcPr>
            <w:tcW w:w="3237" w:type="dxa"/>
          </w:tcPr>
          <w:p w14:paraId="426D0ABA" w14:textId="614F62D4" w:rsidR="008268DC" w:rsidRPr="002132F8" w:rsidRDefault="008268DC" w:rsidP="0058218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ΓΦΥ (Φυσικοθεραπείας)</w:t>
            </w:r>
          </w:p>
        </w:tc>
        <w:tc>
          <w:tcPr>
            <w:tcW w:w="3604" w:type="dxa"/>
          </w:tcPr>
          <w:p w14:paraId="6C4156D6" w14:textId="76DC4F7B" w:rsidR="008268DC" w:rsidRPr="00AB3FB2" w:rsidRDefault="008268DC" w:rsidP="0058218D">
            <w:pPr>
              <w:pStyle w:val="Web"/>
              <w:rPr>
                <w:color w:val="FF0000"/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ΠΑΠΑΝΑΣΤΑΣΙΟΥ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ΦΥΣΙΚΟΘΕΡΑΠΕΙΑ</w:t>
            </w:r>
          </w:p>
        </w:tc>
        <w:tc>
          <w:tcPr>
            <w:tcW w:w="3933" w:type="dxa"/>
          </w:tcPr>
          <w:p w14:paraId="21AD44B5" w14:textId="39608F0F" w:rsidR="008268DC" w:rsidRPr="00AB3FB2" w:rsidRDefault="008268DC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ΚΑΡΑΔΟΝΤΑΣ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ΑΝΑΤΟΜΙΑ</w:t>
            </w:r>
          </w:p>
        </w:tc>
        <w:tc>
          <w:tcPr>
            <w:tcW w:w="3704" w:type="dxa"/>
          </w:tcPr>
          <w:p w14:paraId="0F319C10" w14:textId="46858B4A" w:rsidR="008268DC" w:rsidRPr="00AB3FB2" w:rsidRDefault="00C90D2B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ΧΑΤΖΗ 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ΠΡΑΚΤ. ΦΥΣ.</w:t>
            </w:r>
          </w:p>
        </w:tc>
      </w:tr>
      <w:tr w:rsidR="008268DC" w14:paraId="7030D768" w14:textId="52BD4A23" w:rsidTr="00AB3FB2">
        <w:trPr>
          <w:trHeight w:val="289"/>
        </w:trPr>
        <w:tc>
          <w:tcPr>
            <w:tcW w:w="3237" w:type="dxa"/>
          </w:tcPr>
          <w:p w14:paraId="57052826" w14:textId="276CB90B" w:rsidR="008268DC" w:rsidRPr="002132F8" w:rsidRDefault="008268DC" w:rsidP="0058218D">
            <w:pPr>
              <w:pStyle w:val="Web"/>
              <w:rPr>
                <w:sz w:val="18"/>
                <w:szCs w:val="18"/>
              </w:rPr>
            </w:pPr>
            <w:r w:rsidRPr="002132F8">
              <w:rPr>
                <w:sz w:val="18"/>
                <w:szCs w:val="18"/>
              </w:rPr>
              <w:t>ΓΚΤ (Κομμωτικής Τέχνης)</w:t>
            </w:r>
          </w:p>
        </w:tc>
        <w:tc>
          <w:tcPr>
            <w:tcW w:w="3604" w:type="dxa"/>
          </w:tcPr>
          <w:p w14:paraId="7BE21A3C" w14:textId="30D71095" w:rsidR="008268DC" w:rsidRPr="00AB3FB2" w:rsidRDefault="00D723DD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ΤΣΙΑΠΡΑ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ΥΓΙΕΙΝΗ</w:t>
            </w:r>
          </w:p>
        </w:tc>
        <w:tc>
          <w:tcPr>
            <w:tcW w:w="3933" w:type="dxa"/>
          </w:tcPr>
          <w:p w14:paraId="2C15673C" w14:textId="3AE919B1" w:rsidR="008268DC" w:rsidRPr="00AB3FB2" w:rsidRDefault="00C90D2B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ΤΑΜΠΑΚΗΣ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ΑΛΓΕΒΡΑ</w:t>
            </w:r>
          </w:p>
        </w:tc>
        <w:tc>
          <w:tcPr>
            <w:tcW w:w="3704" w:type="dxa"/>
          </w:tcPr>
          <w:p w14:paraId="4C2630F4" w14:textId="11911436" w:rsidR="008268DC" w:rsidRPr="00AB3FB2" w:rsidRDefault="008268DC" w:rsidP="0058218D">
            <w:pPr>
              <w:pStyle w:val="Web"/>
              <w:rPr>
                <w:sz w:val="16"/>
                <w:szCs w:val="16"/>
              </w:rPr>
            </w:pPr>
            <w:r w:rsidRPr="00AB3FB2">
              <w:rPr>
                <w:sz w:val="16"/>
                <w:szCs w:val="16"/>
                <w:highlight w:val="yellow"/>
              </w:rPr>
              <w:t xml:space="preserve">ΑΡΑΠΟΓΛΟΥ </w:t>
            </w:r>
            <w:r w:rsidRPr="00AB3FB2">
              <w:rPr>
                <w:color w:val="FF0000"/>
                <w:sz w:val="16"/>
                <w:szCs w:val="16"/>
                <w:highlight w:val="yellow"/>
              </w:rPr>
              <w:t>ΚΑΛΛΙΤ. ΧΤΕΝ</w:t>
            </w:r>
          </w:p>
        </w:tc>
      </w:tr>
    </w:tbl>
    <w:p w14:paraId="2693DCB1" w14:textId="0A6EFFCF" w:rsidR="003058F3" w:rsidRPr="002132F8" w:rsidRDefault="003058F3" w:rsidP="00EB386C">
      <w:pPr>
        <w:pStyle w:val="Web"/>
        <w:rPr>
          <w:sz w:val="20"/>
          <w:szCs w:val="20"/>
        </w:rPr>
      </w:pPr>
    </w:p>
    <w:sectPr w:rsidR="003058F3" w:rsidRPr="002132F8" w:rsidSect="008268DC">
      <w:headerReference w:type="default" r:id="rId6"/>
      <w:pgSz w:w="16838" w:h="11906" w:orient="landscape"/>
      <w:pgMar w:top="1276" w:right="962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FB0D" w14:textId="77777777" w:rsidR="00DF66B5" w:rsidRDefault="00DF66B5" w:rsidP="003A165F">
      <w:pPr>
        <w:spacing w:after="0" w:line="240" w:lineRule="auto"/>
      </w:pPr>
      <w:r>
        <w:separator/>
      </w:r>
    </w:p>
  </w:endnote>
  <w:endnote w:type="continuationSeparator" w:id="0">
    <w:p w14:paraId="734DF024" w14:textId="77777777" w:rsidR="00DF66B5" w:rsidRDefault="00DF66B5" w:rsidP="003A16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E3584" w14:textId="77777777" w:rsidR="00DF66B5" w:rsidRDefault="00DF66B5" w:rsidP="003A165F">
      <w:pPr>
        <w:spacing w:after="0" w:line="240" w:lineRule="auto"/>
      </w:pPr>
      <w:r>
        <w:separator/>
      </w:r>
    </w:p>
  </w:footnote>
  <w:footnote w:type="continuationSeparator" w:id="0">
    <w:p w14:paraId="448A2C0A" w14:textId="77777777" w:rsidR="00DF66B5" w:rsidRDefault="00DF66B5" w:rsidP="003A16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13B71" w14:textId="3489181E" w:rsidR="003A165F" w:rsidRPr="003A165F" w:rsidRDefault="003A165F" w:rsidP="003A165F">
    <w:pPr>
      <w:pStyle w:val="a4"/>
      <w:jc w:val="center"/>
      <w:rPr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CA8"/>
    <w:rsid w:val="00025ED4"/>
    <w:rsid w:val="000323E6"/>
    <w:rsid w:val="000544B8"/>
    <w:rsid w:val="00082C96"/>
    <w:rsid w:val="000A4602"/>
    <w:rsid w:val="000B172C"/>
    <w:rsid w:val="000E37FB"/>
    <w:rsid w:val="000E6EDD"/>
    <w:rsid w:val="000E76C9"/>
    <w:rsid w:val="001658A5"/>
    <w:rsid w:val="00170EC7"/>
    <w:rsid w:val="001872B9"/>
    <w:rsid w:val="001C7EFB"/>
    <w:rsid w:val="001D5BA3"/>
    <w:rsid w:val="001E6E5D"/>
    <w:rsid w:val="001F1871"/>
    <w:rsid w:val="002065D7"/>
    <w:rsid w:val="002132F8"/>
    <w:rsid w:val="002219C0"/>
    <w:rsid w:val="00230DDB"/>
    <w:rsid w:val="00261C8E"/>
    <w:rsid w:val="002770CB"/>
    <w:rsid w:val="00285CDE"/>
    <w:rsid w:val="00297ED2"/>
    <w:rsid w:val="00303763"/>
    <w:rsid w:val="003058F3"/>
    <w:rsid w:val="00314AB2"/>
    <w:rsid w:val="0032697E"/>
    <w:rsid w:val="00330928"/>
    <w:rsid w:val="003A165F"/>
    <w:rsid w:val="003C5D80"/>
    <w:rsid w:val="003D431C"/>
    <w:rsid w:val="004048A5"/>
    <w:rsid w:val="00417F32"/>
    <w:rsid w:val="00461628"/>
    <w:rsid w:val="0048378A"/>
    <w:rsid w:val="00490779"/>
    <w:rsid w:val="004C117A"/>
    <w:rsid w:val="004F57CC"/>
    <w:rsid w:val="00531D5F"/>
    <w:rsid w:val="00557043"/>
    <w:rsid w:val="0058218D"/>
    <w:rsid w:val="005B21FD"/>
    <w:rsid w:val="005D3F33"/>
    <w:rsid w:val="005F501F"/>
    <w:rsid w:val="006346A8"/>
    <w:rsid w:val="00660A80"/>
    <w:rsid w:val="0068336F"/>
    <w:rsid w:val="00686869"/>
    <w:rsid w:val="0069030C"/>
    <w:rsid w:val="00696CA8"/>
    <w:rsid w:val="006F0BF2"/>
    <w:rsid w:val="00741AC3"/>
    <w:rsid w:val="00771B5A"/>
    <w:rsid w:val="00781CDC"/>
    <w:rsid w:val="007D514B"/>
    <w:rsid w:val="007F1BD7"/>
    <w:rsid w:val="007F66DA"/>
    <w:rsid w:val="008268DC"/>
    <w:rsid w:val="0085556A"/>
    <w:rsid w:val="008B1B51"/>
    <w:rsid w:val="008B482B"/>
    <w:rsid w:val="008D4859"/>
    <w:rsid w:val="008E2E50"/>
    <w:rsid w:val="00916D32"/>
    <w:rsid w:val="009264FA"/>
    <w:rsid w:val="00936627"/>
    <w:rsid w:val="009464E0"/>
    <w:rsid w:val="0095583F"/>
    <w:rsid w:val="009954E6"/>
    <w:rsid w:val="0099703D"/>
    <w:rsid w:val="009A38F7"/>
    <w:rsid w:val="00A14168"/>
    <w:rsid w:val="00A62B96"/>
    <w:rsid w:val="00A80FC6"/>
    <w:rsid w:val="00A93FBA"/>
    <w:rsid w:val="00AB3FB2"/>
    <w:rsid w:val="00AB4DF3"/>
    <w:rsid w:val="00AC55DA"/>
    <w:rsid w:val="00AF2377"/>
    <w:rsid w:val="00B02C16"/>
    <w:rsid w:val="00B13610"/>
    <w:rsid w:val="00B14B85"/>
    <w:rsid w:val="00B66EFE"/>
    <w:rsid w:val="00B720FE"/>
    <w:rsid w:val="00BF1518"/>
    <w:rsid w:val="00C13259"/>
    <w:rsid w:val="00C53DF7"/>
    <w:rsid w:val="00C73BA5"/>
    <w:rsid w:val="00C90D2B"/>
    <w:rsid w:val="00CB6AFD"/>
    <w:rsid w:val="00CC7F9F"/>
    <w:rsid w:val="00CD75BF"/>
    <w:rsid w:val="00D723DD"/>
    <w:rsid w:val="00DA1DBA"/>
    <w:rsid w:val="00DD12F0"/>
    <w:rsid w:val="00DF66B5"/>
    <w:rsid w:val="00E04D6B"/>
    <w:rsid w:val="00E103FA"/>
    <w:rsid w:val="00E1056D"/>
    <w:rsid w:val="00E26A69"/>
    <w:rsid w:val="00E304FE"/>
    <w:rsid w:val="00E631B6"/>
    <w:rsid w:val="00E87C6E"/>
    <w:rsid w:val="00E87E67"/>
    <w:rsid w:val="00EB1E63"/>
    <w:rsid w:val="00EB386C"/>
    <w:rsid w:val="00EB4809"/>
    <w:rsid w:val="00EE7323"/>
    <w:rsid w:val="00EF0D76"/>
    <w:rsid w:val="00F145C5"/>
    <w:rsid w:val="00F548BB"/>
    <w:rsid w:val="00F929FA"/>
    <w:rsid w:val="00F93518"/>
    <w:rsid w:val="00F94A52"/>
    <w:rsid w:val="00FD213B"/>
    <w:rsid w:val="00FD7876"/>
    <w:rsid w:val="00FE48D6"/>
    <w:rsid w:val="00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F14E"/>
  <w15:chartTrackingRefBased/>
  <w15:docId w15:val="{2307C7A3-0242-4B04-BB75-EB30454DD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96C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table" w:styleId="a3">
    <w:name w:val="Table Grid"/>
    <w:basedOn w:val="a1"/>
    <w:uiPriority w:val="39"/>
    <w:rsid w:val="00DD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A16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3A165F"/>
  </w:style>
  <w:style w:type="paragraph" w:styleId="a5">
    <w:name w:val="footer"/>
    <w:basedOn w:val="a"/>
    <w:link w:val="Char0"/>
    <w:uiPriority w:val="99"/>
    <w:unhideWhenUsed/>
    <w:rsid w:val="003A165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3A16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5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Agelopoulou</cp:lastModifiedBy>
  <cp:revision>22</cp:revision>
  <dcterms:created xsi:type="dcterms:W3CDTF">2023-10-04T13:26:00Z</dcterms:created>
  <dcterms:modified xsi:type="dcterms:W3CDTF">2023-10-04T18:39:00Z</dcterms:modified>
</cp:coreProperties>
</file>