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08E" w:rsidRDefault="00F8108E">
      <w:pPr>
        <w:pStyle w:val="a3"/>
        <w:rPr>
          <w:sz w:val="36"/>
          <w:szCs w:val="36"/>
        </w:rPr>
      </w:pPr>
      <w:bookmarkStart w:id="0" w:name="_svq7q942xbzr" w:colFirst="0" w:colLast="0"/>
      <w:bookmarkEnd w:id="0"/>
    </w:p>
    <w:p w:rsidR="00F8108E" w:rsidRDefault="00F8108E">
      <w:pPr>
        <w:pStyle w:val="a3"/>
        <w:rPr>
          <w:sz w:val="36"/>
          <w:szCs w:val="36"/>
        </w:rPr>
      </w:pPr>
      <w:bookmarkStart w:id="1" w:name="_2fesvqpco4v6" w:colFirst="0" w:colLast="0"/>
      <w:bookmarkEnd w:id="1"/>
    </w:p>
    <w:p w:rsidR="00F8108E" w:rsidRDefault="00C9643B">
      <w:pPr>
        <w:pStyle w:val="a3"/>
        <w:jc w:val="center"/>
        <w:rPr>
          <w:sz w:val="36"/>
          <w:szCs w:val="36"/>
        </w:rPr>
      </w:pPr>
      <w:bookmarkStart w:id="2" w:name="_p3ybq77mbnis" w:colFirst="0" w:colLast="0"/>
      <w:bookmarkEnd w:id="2"/>
      <w:r>
        <w:rPr>
          <w:noProof/>
          <w:sz w:val="36"/>
          <w:szCs w:val="36"/>
          <w:lang w:val="el-GR" w:eastAsia="el-GR"/>
        </w:rPr>
        <w:drawing>
          <wp:inline distT="114300" distB="114300" distL="114300" distR="114300">
            <wp:extent cx="3810000" cy="3810000"/>
            <wp:effectExtent l="0" t="0" r="0" b="0"/>
            <wp:docPr id="3" name="image19.jpg" descr="zrso5gTq.jpg"/>
            <wp:cNvGraphicFramePr/>
            <a:graphic xmlns:a="http://schemas.openxmlformats.org/drawingml/2006/main">
              <a:graphicData uri="http://schemas.openxmlformats.org/drawingml/2006/picture">
                <pic:pic xmlns:pic="http://schemas.openxmlformats.org/drawingml/2006/picture">
                  <pic:nvPicPr>
                    <pic:cNvPr id="0" name="image19.jpg" descr="zrso5gTq.jpg"/>
                    <pic:cNvPicPr preferRelativeResize="0"/>
                  </pic:nvPicPr>
                  <pic:blipFill>
                    <a:blip r:embed="rId7"/>
                    <a:srcRect/>
                    <a:stretch>
                      <a:fillRect/>
                    </a:stretch>
                  </pic:blipFill>
                  <pic:spPr>
                    <a:xfrm>
                      <a:off x="0" y="0"/>
                      <a:ext cx="3810000" cy="3810000"/>
                    </a:xfrm>
                    <a:prstGeom prst="rect">
                      <a:avLst/>
                    </a:prstGeom>
                    <a:ln/>
                  </pic:spPr>
                </pic:pic>
              </a:graphicData>
            </a:graphic>
          </wp:inline>
        </w:drawing>
      </w:r>
    </w:p>
    <w:p w:rsidR="00F8108E" w:rsidRDefault="00F8108E"/>
    <w:p w:rsidR="00F8108E" w:rsidRPr="0033310C" w:rsidRDefault="00C9643B">
      <w:pPr>
        <w:pStyle w:val="a3"/>
        <w:jc w:val="center"/>
        <w:rPr>
          <w:rFonts w:eastAsia="Comic Sans MS"/>
        </w:rPr>
      </w:pPr>
      <w:bookmarkStart w:id="3" w:name="_7xpipxkpqhn1" w:colFirst="0" w:colLast="0"/>
      <w:bookmarkEnd w:id="3"/>
      <w:r w:rsidRPr="0033310C">
        <w:rPr>
          <w:rFonts w:eastAsia="Comic Sans MS"/>
          <w:sz w:val="36"/>
          <w:szCs w:val="36"/>
        </w:rPr>
        <w:t>Μαθήματα Αστρονομίας με Απλά Υλικά</w:t>
      </w:r>
    </w:p>
    <w:p w:rsidR="00F8108E" w:rsidRDefault="00F8108E">
      <w:pPr>
        <w:jc w:val="center"/>
        <w:rPr>
          <w:rFonts w:ascii="Comic Sans MS" w:eastAsia="Comic Sans MS" w:hAnsi="Comic Sans MS" w:cs="Comic Sans MS"/>
        </w:rPr>
      </w:pPr>
    </w:p>
    <w:p w:rsidR="00F8108E" w:rsidRDefault="00F8108E">
      <w:pPr>
        <w:jc w:val="center"/>
        <w:rPr>
          <w:rFonts w:ascii="Comic Sans MS" w:eastAsia="Comic Sans MS" w:hAnsi="Comic Sans MS" w:cs="Comic Sans MS"/>
        </w:rPr>
      </w:pPr>
    </w:p>
    <w:p w:rsidR="00F8108E" w:rsidRPr="00935EFF" w:rsidRDefault="00C9643B">
      <w:pPr>
        <w:jc w:val="center"/>
        <w:rPr>
          <w:rFonts w:ascii="Comic Sans MS" w:eastAsia="Comic Sans MS" w:hAnsi="Comic Sans MS" w:cs="Comic Sans MS"/>
          <w:lang w:val="el-GR"/>
        </w:rPr>
      </w:pPr>
      <w:r>
        <w:rPr>
          <w:rFonts w:ascii="Comic Sans MS" w:eastAsia="Comic Sans MS" w:hAnsi="Comic Sans MS" w:cs="Comic Sans MS"/>
          <w:noProof/>
          <w:lang w:val="el-GR" w:eastAsia="el-GR"/>
        </w:rPr>
        <w:drawing>
          <wp:inline distT="114300" distB="114300" distL="114300" distR="114300">
            <wp:extent cx="2338388" cy="1751848"/>
            <wp:effectExtent l="0" t="0" r="0" b="0"/>
            <wp:docPr id="17" name="image37.jpg" descr="DSC04899.jpg"/>
            <wp:cNvGraphicFramePr/>
            <a:graphic xmlns:a="http://schemas.openxmlformats.org/drawingml/2006/main">
              <a:graphicData uri="http://schemas.openxmlformats.org/drawingml/2006/picture">
                <pic:pic xmlns:pic="http://schemas.openxmlformats.org/drawingml/2006/picture">
                  <pic:nvPicPr>
                    <pic:cNvPr id="0" name="image37.jpg" descr="DSC04899.jpg"/>
                    <pic:cNvPicPr preferRelativeResize="0"/>
                  </pic:nvPicPr>
                  <pic:blipFill>
                    <a:blip r:embed="rId8"/>
                    <a:srcRect/>
                    <a:stretch>
                      <a:fillRect/>
                    </a:stretch>
                  </pic:blipFill>
                  <pic:spPr>
                    <a:xfrm>
                      <a:off x="0" y="0"/>
                      <a:ext cx="2338388" cy="1751848"/>
                    </a:xfrm>
                    <a:prstGeom prst="rect">
                      <a:avLst/>
                    </a:prstGeom>
                    <a:ln/>
                  </pic:spPr>
                </pic:pic>
              </a:graphicData>
            </a:graphic>
          </wp:inline>
        </w:drawing>
      </w:r>
    </w:p>
    <w:p w:rsidR="00F8108E" w:rsidRDefault="00F8108E">
      <w:pPr>
        <w:jc w:val="center"/>
        <w:rPr>
          <w:rFonts w:ascii="Comic Sans MS" w:eastAsia="Comic Sans MS" w:hAnsi="Comic Sans MS" w:cs="Comic Sans MS"/>
        </w:rPr>
      </w:pPr>
    </w:p>
    <w:p w:rsidR="00F8108E" w:rsidRDefault="00F8108E">
      <w:pPr>
        <w:jc w:val="center"/>
        <w:rPr>
          <w:rFonts w:ascii="Comic Sans MS" w:eastAsia="Comic Sans MS" w:hAnsi="Comic Sans MS" w:cs="Comic Sans MS"/>
        </w:rPr>
      </w:pPr>
    </w:p>
    <w:p w:rsidR="00F8108E" w:rsidRDefault="00F8108E">
      <w:pPr>
        <w:jc w:val="center"/>
        <w:rPr>
          <w:rFonts w:ascii="Comic Sans MS" w:eastAsia="Comic Sans MS" w:hAnsi="Comic Sans MS" w:cs="Comic Sans MS"/>
        </w:rPr>
      </w:pPr>
    </w:p>
    <w:p w:rsidR="00F8108E" w:rsidRDefault="00F8108E">
      <w:pPr>
        <w:jc w:val="center"/>
        <w:rPr>
          <w:rFonts w:ascii="Comic Sans MS" w:eastAsia="Comic Sans MS" w:hAnsi="Comic Sans MS" w:cs="Comic Sans MS"/>
        </w:rPr>
      </w:pPr>
    </w:p>
    <w:p w:rsidR="006E1237" w:rsidRPr="009F6C66" w:rsidRDefault="006E1237" w:rsidP="006E1237">
      <w:pPr>
        <w:jc w:val="center"/>
        <w:rPr>
          <w:rFonts w:eastAsia="Comic Sans MS"/>
          <w:b/>
          <w:lang w:val="el-GR"/>
        </w:rPr>
      </w:pPr>
      <w:r w:rsidRPr="00A067C7">
        <w:rPr>
          <w:rFonts w:eastAsia="Comic Sans MS"/>
          <w:b/>
        </w:rPr>
        <w:t>Τίνα</w:t>
      </w:r>
      <w:r w:rsidRPr="009F6C66">
        <w:rPr>
          <w:rFonts w:eastAsia="Comic Sans MS"/>
          <w:b/>
          <w:lang w:val="el-GR"/>
        </w:rPr>
        <w:t xml:space="preserve"> </w:t>
      </w:r>
      <w:r w:rsidRPr="00A067C7">
        <w:rPr>
          <w:rFonts w:eastAsia="Comic Sans MS"/>
          <w:b/>
        </w:rPr>
        <w:t>Νάντσου</w:t>
      </w:r>
    </w:p>
    <w:p w:rsidR="006E1237" w:rsidRPr="00A067C7" w:rsidRDefault="006E1237" w:rsidP="006E1237">
      <w:pPr>
        <w:jc w:val="center"/>
        <w:rPr>
          <w:rFonts w:eastAsia="Comic Sans MS"/>
          <w:lang w:val="el-GR"/>
        </w:rPr>
      </w:pPr>
      <w:r w:rsidRPr="00A067C7">
        <w:rPr>
          <w:rFonts w:eastAsia="Comic Sans MS"/>
        </w:rPr>
        <w:t>Παιδαγωγική</w:t>
      </w:r>
      <w:r w:rsidRPr="00A067C7">
        <w:rPr>
          <w:rFonts w:eastAsia="Comic Sans MS"/>
          <w:lang w:val="el-GR"/>
        </w:rPr>
        <w:t xml:space="preserve"> </w:t>
      </w:r>
      <w:r w:rsidRPr="00A067C7">
        <w:rPr>
          <w:rFonts w:eastAsia="Comic Sans MS"/>
        </w:rPr>
        <w:t>Υπεύθυνη</w:t>
      </w:r>
      <w:r w:rsidRPr="00A067C7">
        <w:rPr>
          <w:rFonts w:eastAsia="Comic Sans MS"/>
          <w:lang w:val="el-GR"/>
        </w:rPr>
        <w:t xml:space="preserve"> Προγράμματος </w:t>
      </w:r>
      <w:r w:rsidRPr="00A067C7">
        <w:rPr>
          <w:rFonts w:eastAsia="Comic Sans MS"/>
          <w:lang w:val="en-US"/>
        </w:rPr>
        <w:t>Playing</w:t>
      </w:r>
      <w:r w:rsidRPr="00A067C7">
        <w:rPr>
          <w:rFonts w:eastAsia="Comic Sans MS"/>
          <w:lang w:val="el-GR"/>
        </w:rPr>
        <w:t xml:space="preserve"> </w:t>
      </w:r>
      <w:r w:rsidRPr="00A067C7">
        <w:rPr>
          <w:rFonts w:eastAsia="Comic Sans MS"/>
          <w:lang w:val="en-US"/>
        </w:rPr>
        <w:t>with</w:t>
      </w:r>
      <w:r w:rsidRPr="00A067C7">
        <w:rPr>
          <w:rFonts w:eastAsia="Comic Sans MS"/>
          <w:lang w:val="el-GR"/>
        </w:rPr>
        <w:t xml:space="preserve"> </w:t>
      </w:r>
      <w:r w:rsidRPr="00A067C7">
        <w:rPr>
          <w:rFonts w:eastAsia="Comic Sans MS"/>
          <w:lang w:val="en-US"/>
        </w:rPr>
        <w:t>Protons</w:t>
      </w:r>
      <w:r w:rsidRPr="00A067C7">
        <w:rPr>
          <w:rFonts w:eastAsia="Comic Sans MS"/>
          <w:lang w:val="el-GR"/>
        </w:rPr>
        <w:t xml:space="preserve"> </w:t>
      </w:r>
      <w:r w:rsidRPr="00A067C7">
        <w:rPr>
          <w:rFonts w:eastAsia="Comic Sans MS"/>
          <w:lang w:val="en-US"/>
        </w:rPr>
        <w:t>Greece</w:t>
      </w:r>
      <w:r w:rsidRPr="00A067C7">
        <w:rPr>
          <w:rFonts w:eastAsia="Comic Sans MS"/>
          <w:lang w:val="el-GR"/>
        </w:rPr>
        <w:t xml:space="preserve"> </w:t>
      </w:r>
    </w:p>
    <w:p w:rsidR="00F8108E" w:rsidRDefault="00F8108E" w:rsidP="006E1237">
      <w:pPr>
        <w:rPr>
          <w:rFonts w:ascii="Comic Sans MS" w:eastAsia="Comic Sans MS" w:hAnsi="Comic Sans MS" w:cs="Comic Sans MS"/>
        </w:rPr>
      </w:pPr>
    </w:p>
    <w:p w:rsidR="00F8108E" w:rsidRDefault="00F8108E">
      <w:pPr>
        <w:jc w:val="center"/>
        <w:rPr>
          <w:rFonts w:ascii="Comic Sans MS" w:eastAsia="Comic Sans MS" w:hAnsi="Comic Sans MS" w:cs="Comic Sans MS"/>
        </w:rPr>
      </w:pPr>
    </w:p>
    <w:p w:rsidR="00F8108E" w:rsidRDefault="00F8108E">
      <w:pPr>
        <w:jc w:val="center"/>
        <w:rPr>
          <w:rFonts w:ascii="Comic Sans MS" w:eastAsia="Comic Sans MS" w:hAnsi="Comic Sans MS" w:cs="Comic Sans MS"/>
        </w:rPr>
      </w:pPr>
    </w:p>
    <w:p w:rsidR="00F8108E" w:rsidRDefault="00C17CF7" w:rsidP="0033310C">
      <w:pPr>
        <w:pStyle w:val="a3"/>
        <w:ind w:left="720"/>
      </w:pPr>
      <w:bookmarkStart w:id="4" w:name="_8s1owec8b4d8" w:colFirst="0" w:colLast="0"/>
      <w:bookmarkEnd w:id="4"/>
      <w:r>
        <w:t xml:space="preserve">Α. </w:t>
      </w:r>
      <w:r w:rsidR="00C9643B">
        <w:t>Απλά πειράματα αστρονομίας</w:t>
      </w:r>
    </w:p>
    <w:p w:rsidR="0033310C" w:rsidRDefault="0033310C">
      <w:pPr>
        <w:rPr>
          <w:b/>
          <w:sz w:val="24"/>
          <w:szCs w:val="24"/>
        </w:rPr>
      </w:pPr>
    </w:p>
    <w:p w:rsidR="0033310C" w:rsidRDefault="0033310C">
      <w:pPr>
        <w:rPr>
          <w:b/>
          <w:sz w:val="24"/>
          <w:szCs w:val="24"/>
        </w:rPr>
      </w:pPr>
    </w:p>
    <w:p w:rsidR="00F8108E" w:rsidRPr="0033310C" w:rsidRDefault="00C9643B">
      <w:pPr>
        <w:rPr>
          <w:b/>
          <w:sz w:val="24"/>
          <w:szCs w:val="24"/>
        </w:rPr>
      </w:pPr>
      <w:r w:rsidRPr="0033310C">
        <w:rPr>
          <w:b/>
          <w:sz w:val="24"/>
          <w:szCs w:val="24"/>
        </w:rPr>
        <w:t>Εισαγωγή</w:t>
      </w:r>
    </w:p>
    <w:p w:rsidR="00F8108E" w:rsidRPr="0033310C" w:rsidRDefault="00F8108E">
      <w:pPr>
        <w:rPr>
          <w:sz w:val="24"/>
          <w:szCs w:val="24"/>
        </w:rPr>
      </w:pPr>
    </w:p>
    <w:p w:rsidR="00F8108E" w:rsidRPr="0033310C" w:rsidRDefault="00C9643B">
      <w:pPr>
        <w:rPr>
          <w:sz w:val="24"/>
          <w:szCs w:val="24"/>
        </w:rPr>
      </w:pPr>
      <w:r w:rsidRPr="0033310C">
        <w:rPr>
          <w:sz w:val="24"/>
          <w:szCs w:val="24"/>
        </w:rPr>
        <w:t xml:space="preserve">Σε αυτή την ενότητα θα μελετήσουμε το φως  και την σύνδεσή του με την Κοσμολογία και την Αστροφυσική. </w:t>
      </w:r>
    </w:p>
    <w:p w:rsidR="00F8108E" w:rsidRPr="0033310C" w:rsidRDefault="00F8108E">
      <w:pPr>
        <w:rPr>
          <w:sz w:val="24"/>
          <w:szCs w:val="24"/>
        </w:rPr>
      </w:pPr>
    </w:p>
    <w:p w:rsidR="00F8108E" w:rsidRPr="0033310C" w:rsidRDefault="00C9643B">
      <w:pPr>
        <w:rPr>
          <w:sz w:val="24"/>
          <w:szCs w:val="24"/>
        </w:rPr>
      </w:pPr>
      <w:r w:rsidRPr="0033310C">
        <w:rPr>
          <w:b/>
          <w:sz w:val="24"/>
          <w:szCs w:val="24"/>
        </w:rPr>
        <w:t>Κεντρικά ερωτήματα</w:t>
      </w:r>
    </w:p>
    <w:p w:rsidR="00F8108E" w:rsidRPr="0033310C" w:rsidRDefault="00F8108E">
      <w:pPr>
        <w:rPr>
          <w:sz w:val="24"/>
          <w:szCs w:val="24"/>
        </w:rPr>
      </w:pPr>
    </w:p>
    <w:p w:rsidR="00F8108E" w:rsidRPr="0033310C" w:rsidRDefault="00935EFF">
      <w:pPr>
        <w:rPr>
          <w:sz w:val="24"/>
          <w:szCs w:val="24"/>
        </w:rPr>
      </w:pPr>
      <w:r>
        <w:rPr>
          <w:sz w:val="24"/>
          <w:szCs w:val="24"/>
        </w:rPr>
        <w:t>α</w:t>
      </w:r>
      <w:r w:rsidR="00C9643B" w:rsidRPr="0033310C">
        <w:rPr>
          <w:sz w:val="24"/>
          <w:szCs w:val="24"/>
        </w:rPr>
        <w:t>. Ποια είναι η επιστημονική γνώση για το φως;</w:t>
      </w:r>
    </w:p>
    <w:p w:rsidR="00F8108E" w:rsidRPr="0033310C" w:rsidRDefault="00935EFF">
      <w:pPr>
        <w:rPr>
          <w:sz w:val="24"/>
          <w:szCs w:val="24"/>
        </w:rPr>
      </w:pPr>
      <w:r>
        <w:rPr>
          <w:sz w:val="24"/>
          <w:szCs w:val="24"/>
        </w:rPr>
        <w:t>β</w:t>
      </w:r>
      <w:r w:rsidR="00C9643B" w:rsidRPr="0033310C">
        <w:rPr>
          <w:sz w:val="24"/>
          <w:szCs w:val="24"/>
        </w:rPr>
        <w:t>. Γιατί ο ουρανός έχει αυτά τα χρώματα κατά την ανατολή και την δύση του Ήλιου;</w:t>
      </w:r>
    </w:p>
    <w:p w:rsidR="00F8108E" w:rsidRPr="0033310C" w:rsidRDefault="00383A6F">
      <w:pPr>
        <w:rPr>
          <w:sz w:val="24"/>
          <w:szCs w:val="24"/>
        </w:rPr>
      </w:pPr>
      <w:r>
        <w:rPr>
          <w:sz w:val="24"/>
          <w:szCs w:val="24"/>
        </w:rPr>
        <w:t>γ</w:t>
      </w:r>
      <w:r w:rsidR="00C9643B" w:rsidRPr="0033310C">
        <w:rPr>
          <w:sz w:val="24"/>
          <w:szCs w:val="24"/>
        </w:rPr>
        <w:t>.  Τι είναι το φάσμα και τι σχέση έχει με την αστροφυσική;</w:t>
      </w:r>
    </w:p>
    <w:p w:rsidR="00F8108E" w:rsidRPr="0033310C" w:rsidRDefault="00F8108E">
      <w:pPr>
        <w:rPr>
          <w:sz w:val="24"/>
          <w:szCs w:val="24"/>
        </w:rPr>
      </w:pPr>
    </w:p>
    <w:p w:rsidR="00F8108E" w:rsidRPr="0033310C" w:rsidRDefault="00C9643B">
      <w:pPr>
        <w:spacing w:after="20"/>
        <w:rPr>
          <w:b/>
          <w:sz w:val="24"/>
          <w:szCs w:val="24"/>
        </w:rPr>
      </w:pPr>
      <w:r w:rsidRPr="0033310C">
        <w:rPr>
          <w:b/>
          <w:sz w:val="24"/>
          <w:szCs w:val="24"/>
        </w:rPr>
        <w:t>Εναλλακτικές Ιδέες μαθητών/τριών  για το φως</w:t>
      </w:r>
    </w:p>
    <w:p w:rsidR="00F8108E" w:rsidRPr="0033310C" w:rsidRDefault="00C9643B">
      <w:pPr>
        <w:spacing w:after="20"/>
        <w:rPr>
          <w:sz w:val="24"/>
          <w:szCs w:val="24"/>
        </w:rPr>
      </w:pPr>
      <w:r w:rsidRPr="0033310C">
        <w:rPr>
          <w:sz w:val="24"/>
          <w:szCs w:val="24"/>
        </w:rPr>
        <w:t xml:space="preserve"> </w:t>
      </w:r>
    </w:p>
    <w:p w:rsidR="00F8108E" w:rsidRPr="0033310C" w:rsidRDefault="00383A6F" w:rsidP="00383A6F">
      <w:pPr>
        <w:spacing w:line="240" w:lineRule="auto"/>
        <w:contextualSpacing/>
        <w:rPr>
          <w:sz w:val="24"/>
          <w:szCs w:val="24"/>
        </w:rPr>
      </w:pPr>
      <w:r>
        <w:rPr>
          <w:sz w:val="24"/>
          <w:szCs w:val="24"/>
        </w:rPr>
        <w:t xml:space="preserve">α. </w:t>
      </w:r>
      <w:r w:rsidR="00C9643B" w:rsidRPr="0033310C">
        <w:rPr>
          <w:sz w:val="24"/>
          <w:szCs w:val="24"/>
        </w:rPr>
        <w:t>Το φως δεν αλληλεπιδρά με την ύλη.</w:t>
      </w:r>
    </w:p>
    <w:p w:rsidR="00F8108E" w:rsidRPr="0033310C" w:rsidRDefault="00383A6F" w:rsidP="00383A6F">
      <w:pPr>
        <w:spacing w:line="240" w:lineRule="auto"/>
        <w:contextualSpacing/>
        <w:rPr>
          <w:sz w:val="24"/>
          <w:szCs w:val="24"/>
        </w:rPr>
      </w:pPr>
      <w:r>
        <w:rPr>
          <w:sz w:val="24"/>
          <w:szCs w:val="24"/>
        </w:rPr>
        <w:t xml:space="preserve">β. </w:t>
      </w:r>
      <w:r w:rsidR="00C9643B" w:rsidRPr="0033310C">
        <w:rPr>
          <w:sz w:val="24"/>
          <w:szCs w:val="24"/>
        </w:rPr>
        <w:t>Κατά τη διάθλαση αλλάζει χρώμα το φως και αλλάζουν τα χαρακτηριστικά του φωτός.</w:t>
      </w:r>
    </w:p>
    <w:p w:rsidR="00F8108E" w:rsidRPr="0033310C" w:rsidRDefault="00383A6F" w:rsidP="00383A6F">
      <w:pPr>
        <w:spacing w:line="240" w:lineRule="auto"/>
        <w:contextualSpacing/>
        <w:rPr>
          <w:rFonts w:ascii="Comic Sans MS" w:eastAsia="Comic Sans MS" w:hAnsi="Comic Sans MS" w:cs="Comic Sans MS"/>
          <w:sz w:val="24"/>
          <w:szCs w:val="24"/>
        </w:rPr>
      </w:pPr>
      <w:r>
        <w:rPr>
          <w:sz w:val="24"/>
          <w:szCs w:val="24"/>
        </w:rPr>
        <w:t>γ. Η τ</w:t>
      </w:r>
      <w:r w:rsidR="00C9643B" w:rsidRPr="0033310C">
        <w:rPr>
          <w:sz w:val="24"/>
          <w:szCs w:val="24"/>
        </w:rPr>
        <w:t>αχύτητα του φωτός δεν αλλάζει ποτέ.</w:t>
      </w:r>
      <w:r w:rsidR="00C9643B" w:rsidRPr="0033310C">
        <w:rPr>
          <w:b/>
          <w:color w:val="0000FF"/>
          <w:sz w:val="24"/>
          <w:szCs w:val="24"/>
        </w:rPr>
        <w:t xml:space="preserve"> </w:t>
      </w:r>
    </w:p>
    <w:p w:rsidR="00F8108E" w:rsidRPr="0033310C" w:rsidRDefault="00383A6F" w:rsidP="00383A6F">
      <w:pPr>
        <w:spacing w:line="240" w:lineRule="auto"/>
        <w:contextualSpacing/>
        <w:rPr>
          <w:sz w:val="24"/>
          <w:szCs w:val="24"/>
        </w:rPr>
      </w:pPr>
      <w:r>
        <w:rPr>
          <w:sz w:val="24"/>
          <w:szCs w:val="24"/>
        </w:rPr>
        <w:t xml:space="preserve">δ. </w:t>
      </w:r>
      <w:r w:rsidR="00C9643B" w:rsidRPr="0033310C">
        <w:rPr>
          <w:sz w:val="24"/>
          <w:szCs w:val="24"/>
        </w:rPr>
        <w:t>Το σκοτάδι είναι οντότητα.</w:t>
      </w:r>
    </w:p>
    <w:p w:rsidR="00F8108E" w:rsidRPr="0033310C" w:rsidRDefault="00F8108E">
      <w:pPr>
        <w:rPr>
          <w:rFonts w:ascii="Comic Sans MS" w:eastAsia="Comic Sans MS" w:hAnsi="Comic Sans MS" w:cs="Comic Sans MS"/>
          <w:sz w:val="24"/>
          <w:szCs w:val="24"/>
        </w:rPr>
      </w:pPr>
    </w:p>
    <w:p w:rsidR="00383A6F" w:rsidRPr="00A067C7" w:rsidRDefault="00383A6F" w:rsidP="00383A6F">
      <w:pPr>
        <w:rPr>
          <w:b/>
          <w:sz w:val="24"/>
          <w:szCs w:val="24"/>
        </w:rPr>
      </w:pPr>
      <w:r>
        <w:rPr>
          <w:b/>
          <w:sz w:val="24"/>
          <w:szCs w:val="24"/>
        </w:rPr>
        <w:t>Σκοποί και σ</w:t>
      </w:r>
      <w:r w:rsidRPr="00A067C7">
        <w:rPr>
          <w:b/>
          <w:sz w:val="24"/>
          <w:szCs w:val="24"/>
        </w:rPr>
        <w:t>τόχοι</w:t>
      </w:r>
    </w:p>
    <w:p w:rsidR="00F8108E" w:rsidRPr="0033310C" w:rsidRDefault="00C9643B">
      <w:pPr>
        <w:rPr>
          <w:b/>
          <w:color w:val="38761D"/>
          <w:sz w:val="24"/>
          <w:szCs w:val="24"/>
        </w:rPr>
      </w:pPr>
      <w:r w:rsidRPr="0033310C">
        <w:rPr>
          <w:color w:val="38761D"/>
          <w:sz w:val="24"/>
          <w:szCs w:val="24"/>
        </w:rPr>
        <w:t xml:space="preserve"> </w:t>
      </w:r>
    </w:p>
    <w:p w:rsidR="00F8108E" w:rsidRPr="0033310C" w:rsidRDefault="00C9643B">
      <w:pPr>
        <w:spacing w:after="40"/>
        <w:rPr>
          <w:sz w:val="24"/>
          <w:szCs w:val="24"/>
        </w:rPr>
      </w:pPr>
      <w:r w:rsidRPr="0033310C">
        <w:rPr>
          <w:sz w:val="24"/>
          <w:szCs w:val="24"/>
        </w:rPr>
        <w:t>Στόχος μας είναι να διερευνήσουμε μαζί με τα παιδιά τις βασικές αρχές της κλασικής οπτικής  χωρίς να χρησιμοποιήσουμε μαθηματικά ερμηνευτικά μοντέλα.</w:t>
      </w:r>
    </w:p>
    <w:p w:rsidR="00F8108E" w:rsidRDefault="00F8108E">
      <w:pPr>
        <w:spacing w:after="40"/>
        <w:jc w:val="both"/>
        <w:rPr>
          <w:sz w:val="24"/>
          <w:szCs w:val="24"/>
        </w:rPr>
      </w:pPr>
    </w:p>
    <w:p w:rsidR="00F8108E" w:rsidRDefault="00C9643B">
      <w:pPr>
        <w:spacing w:after="40"/>
        <w:jc w:val="both"/>
        <w:rPr>
          <w:b/>
          <w:sz w:val="24"/>
          <w:szCs w:val="24"/>
        </w:rPr>
      </w:pPr>
      <w:r>
        <w:rPr>
          <w:b/>
          <w:sz w:val="24"/>
          <w:szCs w:val="24"/>
        </w:rPr>
        <w:t>Διδακτική Μεθοδολογία</w:t>
      </w:r>
    </w:p>
    <w:p w:rsidR="00F8108E" w:rsidRDefault="00F8108E">
      <w:pPr>
        <w:rPr>
          <w:sz w:val="24"/>
          <w:szCs w:val="24"/>
        </w:rPr>
      </w:pPr>
    </w:p>
    <w:p w:rsidR="00F8108E" w:rsidRDefault="00C9643B">
      <w:pPr>
        <w:spacing w:after="40"/>
        <w:jc w:val="both"/>
        <w:rPr>
          <w:sz w:val="24"/>
          <w:szCs w:val="24"/>
        </w:rPr>
      </w:pPr>
      <w:r>
        <w:rPr>
          <w:sz w:val="24"/>
          <w:szCs w:val="24"/>
        </w:rPr>
        <w:t xml:space="preserve">Η προτεινόμενη διδακτική μεθοδολογία είναι η εποικοδομητική προσέγγιση που περιλαμβάνει πέντε φάσεις: </w:t>
      </w:r>
    </w:p>
    <w:p w:rsidR="00F8108E" w:rsidRDefault="00C9643B">
      <w:pPr>
        <w:spacing w:after="40"/>
        <w:jc w:val="both"/>
        <w:rPr>
          <w:sz w:val="24"/>
          <w:szCs w:val="24"/>
        </w:rPr>
      </w:pPr>
      <w:r>
        <w:rPr>
          <w:sz w:val="24"/>
          <w:szCs w:val="24"/>
        </w:rPr>
        <w:t>α. Η φάση του προσανατολισμού</w:t>
      </w:r>
    </w:p>
    <w:p w:rsidR="00F8108E" w:rsidRDefault="00C9643B">
      <w:pPr>
        <w:spacing w:after="40"/>
        <w:jc w:val="both"/>
        <w:rPr>
          <w:sz w:val="24"/>
          <w:szCs w:val="24"/>
        </w:rPr>
      </w:pPr>
      <w:r>
        <w:rPr>
          <w:sz w:val="24"/>
          <w:szCs w:val="24"/>
        </w:rPr>
        <w:t>β. Η φάση της ανάδειξης των ιδεών των μαθητών/τριών</w:t>
      </w:r>
    </w:p>
    <w:p w:rsidR="00F8108E" w:rsidRDefault="00C9643B">
      <w:pPr>
        <w:spacing w:after="40"/>
        <w:jc w:val="both"/>
        <w:rPr>
          <w:sz w:val="24"/>
          <w:szCs w:val="24"/>
        </w:rPr>
      </w:pPr>
      <w:r>
        <w:rPr>
          <w:sz w:val="24"/>
          <w:szCs w:val="24"/>
        </w:rPr>
        <w:t>γ. Η φάση της αναδόμησης των ιδεών των μαθητών/τριών</w:t>
      </w:r>
    </w:p>
    <w:p w:rsidR="00F8108E" w:rsidRDefault="00C9643B">
      <w:pPr>
        <w:spacing w:after="40"/>
        <w:jc w:val="both"/>
        <w:rPr>
          <w:sz w:val="24"/>
          <w:szCs w:val="24"/>
        </w:rPr>
      </w:pPr>
      <w:r>
        <w:rPr>
          <w:sz w:val="24"/>
          <w:szCs w:val="24"/>
        </w:rPr>
        <w:t>δ.  Η φάση της εφαρμογής</w:t>
      </w:r>
    </w:p>
    <w:p w:rsidR="00F8108E" w:rsidRDefault="00C9643B">
      <w:pPr>
        <w:spacing w:after="40"/>
        <w:jc w:val="both"/>
        <w:rPr>
          <w:sz w:val="24"/>
          <w:szCs w:val="24"/>
        </w:rPr>
      </w:pPr>
      <w:r>
        <w:rPr>
          <w:sz w:val="24"/>
          <w:szCs w:val="24"/>
        </w:rPr>
        <w:t>ε.  Η φάση της ανασκόπησης</w:t>
      </w:r>
    </w:p>
    <w:p w:rsidR="00383A6F" w:rsidRDefault="00383A6F">
      <w:pPr>
        <w:spacing w:after="40"/>
        <w:jc w:val="both"/>
        <w:rPr>
          <w:sz w:val="24"/>
          <w:szCs w:val="24"/>
        </w:rPr>
      </w:pPr>
    </w:p>
    <w:p w:rsidR="00383A6F" w:rsidRDefault="00383A6F">
      <w:pPr>
        <w:spacing w:after="40"/>
        <w:jc w:val="both"/>
        <w:rPr>
          <w:sz w:val="24"/>
          <w:szCs w:val="24"/>
        </w:rPr>
      </w:pPr>
    </w:p>
    <w:p w:rsidR="00F8108E" w:rsidRDefault="00C9643B">
      <w:pPr>
        <w:spacing w:after="40"/>
        <w:jc w:val="both"/>
        <w:rPr>
          <w:sz w:val="24"/>
          <w:szCs w:val="24"/>
        </w:rPr>
      </w:pPr>
      <w:r>
        <w:rPr>
          <w:sz w:val="24"/>
          <w:szCs w:val="24"/>
        </w:rPr>
        <w:lastRenderedPageBreak/>
        <w:t>Αρχικά, ο εκπαιδευτικός ζητά από τους μαθητές/τριες να δουλέψουν ατομικά και μετά να συγκροτήσουν μικρές ομάδες για να συζητήσουν- προβλέψουν τα αποτελέσματα σε ένα υποτιθέμενο πείραμα δημιουργίας των χρωμάτων της ατμόσφαιρας κατά την Ανατολή και την Δύση του Ηλίου αλλά και κατά την διάρκεια της ημέρας. Έπειτα, καταγράφουν τις απόψεις τους. Ο/η εκπαιδευτικός τις συγκεντρώνει, τις κατηγοριοποιεί κι έτσι αναδεικνύονται τα σημαντικότερα μοντέλα των εναλλακτικών ιδεών των μαθητών. Οι μαθητές/τριες ενθαρρύνονται να ελέγξουν τις ιδέες τους, με σκοπό να τις επεκτείνουν, να αναπτύξουν καινούργιες ιδέες ή να αντικαταστήσουν τις προϋπάρχουσες με άλλες. Σκοπός του εκπαιδευτικού είναι οι αλλαγές αυτές στις ιδέες των μαθητών να γίνουν αυθόρμητα και να προσεγγίζουν το επιστημονικό πρότυπο.</w:t>
      </w:r>
      <w:r>
        <w:rPr>
          <w:sz w:val="24"/>
          <w:szCs w:val="24"/>
        </w:rPr>
        <w:br/>
        <w:t>Στη συνέχεια καλούμε τους μαθητές/τριες να εκτελέσουν το υποθετικό πείραμα της προηγούμενης φάσης και να αιτιολογήσουν τα πιθανά αποτελέσματα. Εάν επαληθευθούν οι προβλέψεις τους μετά από το πείραμα,  τότε έχουμε επαλήθευση της προϋπάρχουσας γνώσης, αν όχι,  τότε έχουμε γνωστική σύγκρουση. Αφού προκύψει η γνωστική σύγκρουση, τότε και μόνο τότε,  θα τους οδηγήσουμε στην επιστημονική γνώση όσον αφορά  τα χρώματα της ατμόσφαιρας κατά την ημέρα και κατά την ανατολή και την δύση του Ηλίου όπως και την σχέση αυτή των χρωμάτων με την επιστήμη της Αστρονομίας. Οι βασικές έννοιες στις οποίες θα εισαχθούν οι μαθητές/τριες είναι αυτές της διάθλασης του φωτός, της σκέδασης, της ανάκλασης,  της απορρόφησης και της ανάλυσης (φάσμα).</w:t>
      </w:r>
    </w:p>
    <w:p w:rsidR="00383A6F" w:rsidRDefault="00C9643B" w:rsidP="00383A6F">
      <w:pPr>
        <w:spacing w:after="40"/>
        <w:jc w:val="both"/>
        <w:rPr>
          <w:sz w:val="24"/>
          <w:szCs w:val="24"/>
        </w:rPr>
      </w:pPr>
      <w:r>
        <w:rPr>
          <w:sz w:val="24"/>
          <w:szCs w:val="24"/>
        </w:rPr>
        <w:t>Μετά την υλοποίηση των παρακάτω πειραμάτων και δράσεων οι μαθητές/τριες με τη βοήθεια του/της εκπαιδευτικού θα πρέπει να αναγνωρίσουν τη σημασία όσων ανακάλυψαν και να συγκρίνουν τις αρχικές ιδέες τους με τις νέες απόψεις. Έτσι θα συνειδητοποιήσουν την διαφορά της προηγούμενης με την τωρινή κατάσταση, καθώς και την πορεία που ακολούθησαν μέχρι να φτάσου</w:t>
      </w:r>
      <w:r w:rsidR="00383A6F">
        <w:rPr>
          <w:sz w:val="24"/>
          <w:szCs w:val="24"/>
        </w:rPr>
        <w:t>ν στην αλλαγή ιδεών (μεταγνώση)</w:t>
      </w:r>
    </w:p>
    <w:p w:rsidR="00383A6F" w:rsidRDefault="00383A6F" w:rsidP="00383A6F">
      <w:pPr>
        <w:spacing w:after="40"/>
        <w:jc w:val="both"/>
        <w:rPr>
          <w:sz w:val="24"/>
          <w:szCs w:val="24"/>
        </w:rPr>
      </w:pPr>
    </w:p>
    <w:p w:rsidR="00383A6F" w:rsidRPr="00383A6F" w:rsidRDefault="00383A6F" w:rsidP="00383A6F">
      <w:pPr>
        <w:spacing w:after="40"/>
        <w:jc w:val="both"/>
        <w:rPr>
          <w:sz w:val="24"/>
          <w:szCs w:val="24"/>
        </w:rPr>
      </w:pPr>
      <w:r>
        <w:rPr>
          <w:b/>
          <w:sz w:val="24"/>
          <w:szCs w:val="24"/>
        </w:rPr>
        <w:t>Πειράματα</w:t>
      </w:r>
    </w:p>
    <w:p w:rsidR="00383A6F" w:rsidRDefault="00383A6F" w:rsidP="00383A6F">
      <w:pPr>
        <w:spacing w:after="40"/>
        <w:rPr>
          <w:sz w:val="24"/>
          <w:szCs w:val="24"/>
        </w:rPr>
      </w:pPr>
    </w:p>
    <w:p w:rsidR="00383A6F" w:rsidRDefault="00383A6F" w:rsidP="00383A6F">
      <w:pPr>
        <w:spacing w:after="40"/>
        <w:rPr>
          <w:sz w:val="24"/>
          <w:szCs w:val="24"/>
        </w:rPr>
      </w:pPr>
      <w:r>
        <w:rPr>
          <w:sz w:val="24"/>
          <w:szCs w:val="24"/>
        </w:rPr>
        <w:t xml:space="preserve">Τα πειράµατα που παρουσιάζονται σε αυτή την ενότητα είναι: </w:t>
      </w:r>
    </w:p>
    <w:p w:rsidR="00F8108E" w:rsidRDefault="00C9643B">
      <w:pPr>
        <w:rPr>
          <w:sz w:val="24"/>
          <w:szCs w:val="24"/>
        </w:rPr>
      </w:pPr>
      <w:r>
        <w:rPr>
          <w:sz w:val="24"/>
          <w:szCs w:val="24"/>
        </w:rPr>
        <w:t>α. το ηλιοβασίλεμα στο ποτήρι</w:t>
      </w:r>
    </w:p>
    <w:p w:rsidR="00F8108E" w:rsidRDefault="00C9643B">
      <w:pPr>
        <w:rPr>
          <w:sz w:val="24"/>
          <w:szCs w:val="24"/>
        </w:rPr>
      </w:pPr>
      <w:r>
        <w:rPr>
          <w:sz w:val="24"/>
          <w:szCs w:val="24"/>
        </w:rPr>
        <w:t>β. το γαλάζιο του ουρανού</w:t>
      </w:r>
    </w:p>
    <w:p w:rsidR="00F8108E" w:rsidRDefault="00C9643B">
      <w:pPr>
        <w:rPr>
          <w:sz w:val="24"/>
          <w:szCs w:val="24"/>
        </w:rPr>
      </w:pPr>
      <w:r>
        <w:rPr>
          <w:sz w:val="24"/>
          <w:szCs w:val="24"/>
        </w:rPr>
        <w:t>γ. το φάσμα με νερό</w:t>
      </w:r>
    </w:p>
    <w:p w:rsidR="00F8108E" w:rsidRDefault="00C9643B">
      <w:pPr>
        <w:rPr>
          <w:sz w:val="24"/>
          <w:szCs w:val="24"/>
        </w:rPr>
      </w:pPr>
      <w:r>
        <w:rPr>
          <w:sz w:val="24"/>
          <w:szCs w:val="24"/>
        </w:rPr>
        <w:t>δ. το φάσμα με cd</w:t>
      </w:r>
    </w:p>
    <w:p w:rsidR="00F8108E" w:rsidRDefault="00F8108E">
      <w:pPr>
        <w:rPr>
          <w:sz w:val="24"/>
          <w:szCs w:val="24"/>
        </w:rPr>
      </w:pPr>
    </w:p>
    <w:p w:rsidR="00F8108E" w:rsidRDefault="00C9643B">
      <w:pPr>
        <w:rPr>
          <w:sz w:val="24"/>
          <w:szCs w:val="24"/>
        </w:rPr>
      </w:pPr>
      <w:r>
        <w:rPr>
          <w:sz w:val="24"/>
          <w:szCs w:val="24"/>
        </w:rPr>
        <w:t>Σκόπιμα έχουν επιλεγεί πολύ απλά πειράματα, με φτηνά και εύκολα στην εύρεσή τους υλικά. Στόχος είναι να γίνει το πείραμα από κάθε μαθητή/τρια  μέσα στην τάξη.</w:t>
      </w:r>
    </w:p>
    <w:p w:rsidR="00F8108E" w:rsidRDefault="00F8108E">
      <w:pPr>
        <w:rPr>
          <w:sz w:val="24"/>
          <w:szCs w:val="24"/>
        </w:rPr>
      </w:pPr>
    </w:p>
    <w:p w:rsidR="00F8108E" w:rsidRDefault="00C9643B">
      <w:pPr>
        <w:rPr>
          <w:b/>
          <w:sz w:val="24"/>
          <w:szCs w:val="24"/>
        </w:rPr>
      </w:pPr>
      <w:r>
        <w:rPr>
          <w:b/>
          <w:sz w:val="24"/>
          <w:szCs w:val="24"/>
        </w:rPr>
        <w:t>Σύνδεση με το Αναλυτικό Πρόγραμμα</w:t>
      </w:r>
    </w:p>
    <w:p w:rsidR="00F8108E" w:rsidRDefault="00F8108E">
      <w:pPr>
        <w:rPr>
          <w:sz w:val="24"/>
          <w:szCs w:val="24"/>
        </w:rPr>
      </w:pPr>
    </w:p>
    <w:p w:rsidR="00F8108E" w:rsidRDefault="00383A6F">
      <w:pPr>
        <w:rPr>
          <w:sz w:val="24"/>
          <w:szCs w:val="24"/>
        </w:rPr>
      </w:pPr>
      <w:r>
        <w:rPr>
          <w:sz w:val="24"/>
          <w:szCs w:val="24"/>
        </w:rPr>
        <w:t>Φυσική Ε΄Δημοτικού</w:t>
      </w:r>
      <w:r w:rsidR="00C9643B">
        <w:rPr>
          <w:sz w:val="24"/>
          <w:szCs w:val="24"/>
        </w:rPr>
        <w:t>,</w:t>
      </w:r>
      <w:r>
        <w:rPr>
          <w:sz w:val="24"/>
          <w:szCs w:val="24"/>
        </w:rPr>
        <w:t xml:space="preserve"> </w:t>
      </w:r>
      <w:r w:rsidR="00C9643B">
        <w:rPr>
          <w:sz w:val="24"/>
          <w:szCs w:val="24"/>
        </w:rPr>
        <w:t>Φως</w:t>
      </w:r>
    </w:p>
    <w:p w:rsidR="00F8108E" w:rsidRDefault="00383A6F">
      <w:pPr>
        <w:rPr>
          <w:sz w:val="24"/>
          <w:szCs w:val="24"/>
        </w:rPr>
      </w:pPr>
      <w:r>
        <w:rPr>
          <w:sz w:val="24"/>
          <w:szCs w:val="24"/>
        </w:rPr>
        <w:t>Φυσική ΣΤ</w:t>
      </w:r>
      <w:r w:rsidR="00C9643B">
        <w:rPr>
          <w:sz w:val="24"/>
          <w:szCs w:val="24"/>
        </w:rPr>
        <w:t>’ Δημοτικού, Φως</w:t>
      </w:r>
    </w:p>
    <w:p w:rsidR="00F8108E" w:rsidRDefault="00C9643B">
      <w:pPr>
        <w:rPr>
          <w:b/>
          <w:sz w:val="24"/>
          <w:szCs w:val="24"/>
        </w:rPr>
      </w:pPr>
      <w:r>
        <w:rPr>
          <w:b/>
          <w:sz w:val="24"/>
          <w:szCs w:val="24"/>
        </w:rPr>
        <w:lastRenderedPageBreak/>
        <w:t>Σύνδεση με το CERN</w:t>
      </w:r>
    </w:p>
    <w:p w:rsidR="00F8108E" w:rsidRDefault="00F8108E">
      <w:pPr>
        <w:rPr>
          <w:sz w:val="24"/>
          <w:szCs w:val="24"/>
        </w:rPr>
      </w:pPr>
    </w:p>
    <w:p w:rsidR="00F8108E" w:rsidRDefault="00C9643B">
      <w:pPr>
        <w:rPr>
          <w:sz w:val="24"/>
          <w:szCs w:val="24"/>
          <w:lang w:val="en-US"/>
        </w:rPr>
      </w:pPr>
      <w:r>
        <w:rPr>
          <w:sz w:val="24"/>
          <w:szCs w:val="24"/>
        </w:rPr>
        <w:t>Η μελέτη του φωτός παίζει κεντρικό ρόλο στην Αστρονομία και την Αστροφυσική. Η κατανόηση του Σύμπαντος γίνεται με δύο τρόπους</w:t>
      </w:r>
      <w:r w:rsidR="00383A6F">
        <w:rPr>
          <w:sz w:val="24"/>
          <w:szCs w:val="24"/>
          <w:lang w:val="en-US"/>
        </w:rPr>
        <w:t>:</w:t>
      </w:r>
    </w:p>
    <w:p w:rsidR="00383A6F" w:rsidRPr="00383A6F" w:rsidRDefault="00383A6F">
      <w:pPr>
        <w:rPr>
          <w:sz w:val="24"/>
          <w:szCs w:val="24"/>
          <w:lang w:val="en-US"/>
        </w:rPr>
      </w:pPr>
    </w:p>
    <w:p w:rsidR="00F8108E" w:rsidRDefault="00C9643B">
      <w:pPr>
        <w:rPr>
          <w:sz w:val="24"/>
          <w:szCs w:val="24"/>
        </w:rPr>
      </w:pPr>
      <w:r>
        <w:rPr>
          <w:sz w:val="24"/>
          <w:szCs w:val="24"/>
        </w:rPr>
        <w:t>α. με την μελέτη του φωτός που μας έρχεται από το Σύμπαν</w:t>
      </w:r>
    </w:p>
    <w:p w:rsidR="00F8108E" w:rsidRDefault="00C9643B">
      <w:pPr>
        <w:rPr>
          <w:sz w:val="24"/>
          <w:szCs w:val="24"/>
        </w:rPr>
      </w:pPr>
      <w:r>
        <w:rPr>
          <w:sz w:val="24"/>
          <w:szCs w:val="24"/>
        </w:rPr>
        <w:t>β. με την δημιουργία στο εργαστήριο των πρώτ</w:t>
      </w:r>
      <w:r w:rsidR="00383A6F">
        <w:rPr>
          <w:sz w:val="24"/>
          <w:szCs w:val="24"/>
        </w:rPr>
        <w:t>ων στιγμών του Σύμπαντος ( LHC)</w:t>
      </w:r>
    </w:p>
    <w:p w:rsidR="00383A6F" w:rsidRDefault="00383A6F">
      <w:pPr>
        <w:rPr>
          <w:sz w:val="24"/>
          <w:szCs w:val="24"/>
        </w:rPr>
      </w:pPr>
    </w:p>
    <w:p w:rsidR="00F8108E" w:rsidRDefault="00383A6F">
      <w:pPr>
        <w:rPr>
          <w:sz w:val="24"/>
          <w:szCs w:val="24"/>
        </w:rPr>
      </w:pPr>
      <w:r>
        <w:rPr>
          <w:sz w:val="24"/>
          <w:szCs w:val="24"/>
        </w:rPr>
        <w:t xml:space="preserve">Το CERN </w:t>
      </w:r>
      <w:r w:rsidR="00C9643B">
        <w:rPr>
          <w:sz w:val="24"/>
          <w:szCs w:val="24"/>
        </w:rPr>
        <w:t>είναι ταυτόχρονα το μεγαλύτερο μικροσκόπιο στο κόσμο αλλά λειτουργεί και ως τηλεσκόπιο γιατί απαντά σε ερωτήματα αστροφυσικής που δεν μπορεί να μας δώσουν απάντηση τα τηλεσκόπιά μας.</w:t>
      </w:r>
    </w:p>
    <w:p w:rsidR="00F8108E" w:rsidRDefault="00F8108E">
      <w:pPr>
        <w:rPr>
          <w:sz w:val="24"/>
          <w:szCs w:val="24"/>
        </w:rPr>
      </w:pPr>
    </w:p>
    <w:p w:rsidR="00F8108E" w:rsidRDefault="00C9643B">
      <w:pPr>
        <w:jc w:val="center"/>
        <w:rPr>
          <w:b/>
          <w:color w:val="FF0000"/>
          <w:sz w:val="24"/>
          <w:szCs w:val="24"/>
        </w:rPr>
      </w:pPr>
      <w:r>
        <w:rPr>
          <w:noProof/>
          <w:sz w:val="24"/>
          <w:szCs w:val="24"/>
          <w:lang w:val="el-GR" w:eastAsia="el-GR"/>
        </w:rPr>
        <w:drawing>
          <wp:inline distT="114300" distB="114300" distL="114300" distR="114300">
            <wp:extent cx="3382800" cy="2242699"/>
            <wp:effectExtent l="0" t="0" r="0" b="0"/>
            <wp:docPr id="20" name="image40.jpg" descr="18423077_10212528959443879_274517958688663895_o.jpg"/>
            <wp:cNvGraphicFramePr/>
            <a:graphic xmlns:a="http://schemas.openxmlformats.org/drawingml/2006/main">
              <a:graphicData uri="http://schemas.openxmlformats.org/drawingml/2006/picture">
                <pic:pic xmlns:pic="http://schemas.openxmlformats.org/drawingml/2006/picture">
                  <pic:nvPicPr>
                    <pic:cNvPr id="0" name="image40.jpg" descr="18423077_10212528959443879_274517958688663895_o.jpg"/>
                    <pic:cNvPicPr preferRelativeResize="0"/>
                  </pic:nvPicPr>
                  <pic:blipFill>
                    <a:blip r:embed="rId9"/>
                    <a:srcRect/>
                    <a:stretch>
                      <a:fillRect/>
                    </a:stretch>
                  </pic:blipFill>
                  <pic:spPr>
                    <a:xfrm>
                      <a:off x="0" y="0"/>
                      <a:ext cx="3382800" cy="2242699"/>
                    </a:xfrm>
                    <a:prstGeom prst="rect">
                      <a:avLst/>
                    </a:prstGeom>
                    <a:ln/>
                  </pic:spPr>
                </pic:pic>
              </a:graphicData>
            </a:graphic>
          </wp:inline>
        </w:drawing>
      </w:r>
    </w:p>
    <w:p w:rsidR="00F8108E" w:rsidRDefault="00F8108E">
      <w:pPr>
        <w:rPr>
          <w:b/>
          <w:color w:val="FF0000"/>
          <w:sz w:val="24"/>
          <w:szCs w:val="24"/>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pPr>
        <w:rPr>
          <w:b/>
          <w:color w:val="FF0000"/>
          <w:sz w:val="28"/>
          <w:szCs w:val="28"/>
        </w:rPr>
      </w:pPr>
    </w:p>
    <w:p w:rsidR="00383A6F" w:rsidRDefault="00383A6F" w:rsidP="00383A6F">
      <w:pPr>
        <w:jc w:val="center"/>
        <w:rPr>
          <w:b/>
          <w:color w:val="FF0000"/>
          <w:sz w:val="28"/>
          <w:szCs w:val="28"/>
        </w:rPr>
      </w:pPr>
      <w:r>
        <w:rPr>
          <w:b/>
          <w:color w:val="FF0000"/>
          <w:sz w:val="28"/>
          <w:szCs w:val="28"/>
        </w:rPr>
        <w:lastRenderedPageBreak/>
        <w:t>1</w:t>
      </w:r>
      <w:r w:rsidRPr="00383A6F">
        <w:rPr>
          <w:b/>
          <w:color w:val="FF0000"/>
          <w:sz w:val="28"/>
          <w:szCs w:val="28"/>
          <w:vertAlign w:val="superscript"/>
          <w:lang w:val="el-GR"/>
        </w:rPr>
        <w:t>ο</w:t>
      </w:r>
      <w:r>
        <w:rPr>
          <w:b/>
          <w:color w:val="FF0000"/>
          <w:sz w:val="28"/>
          <w:szCs w:val="28"/>
          <w:lang w:val="el-GR"/>
        </w:rPr>
        <w:t xml:space="preserve"> </w:t>
      </w:r>
      <w:r w:rsidR="00C9643B">
        <w:rPr>
          <w:b/>
          <w:color w:val="FF0000"/>
          <w:sz w:val="28"/>
          <w:szCs w:val="28"/>
        </w:rPr>
        <w:t>Πείραμα</w:t>
      </w:r>
    </w:p>
    <w:p w:rsidR="00F8108E" w:rsidRDefault="00C9643B" w:rsidP="00383A6F">
      <w:pPr>
        <w:jc w:val="center"/>
        <w:rPr>
          <w:b/>
          <w:color w:val="FF0000"/>
          <w:sz w:val="28"/>
          <w:szCs w:val="28"/>
        </w:rPr>
      </w:pPr>
      <w:r>
        <w:rPr>
          <w:b/>
          <w:color w:val="FF0000"/>
          <w:sz w:val="28"/>
          <w:szCs w:val="28"/>
        </w:rPr>
        <w:t>Γιατί το ηλιοβασίλεμα είναι πορτοκαλοκόκκιν</w:t>
      </w:r>
      <w:r w:rsidR="00383A6F">
        <w:rPr>
          <w:b/>
          <w:color w:val="FF0000"/>
          <w:sz w:val="28"/>
          <w:szCs w:val="28"/>
        </w:rPr>
        <w:t>ο;</w:t>
      </w:r>
    </w:p>
    <w:p w:rsidR="00F8108E" w:rsidRDefault="00F8108E">
      <w:pPr>
        <w:rPr>
          <w:b/>
          <w:color w:val="FF0000"/>
          <w:sz w:val="24"/>
          <w:szCs w:val="24"/>
        </w:rPr>
      </w:pPr>
    </w:p>
    <w:p w:rsidR="00F8108E" w:rsidRDefault="00383A6F" w:rsidP="00383A6F">
      <w:pPr>
        <w:jc w:val="center"/>
        <w:rPr>
          <w:b/>
          <w:sz w:val="24"/>
          <w:szCs w:val="24"/>
        </w:rPr>
      </w:pPr>
      <w:r>
        <w:rPr>
          <w:b/>
          <w:sz w:val="24"/>
          <w:szCs w:val="24"/>
        </w:rPr>
        <w:t>Εά</w:t>
      </w:r>
      <w:r w:rsidR="00C9643B">
        <w:rPr>
          <w:b/>
          <w:sz w:val="24"/>
          <w:szCs w:val="24"/>
        </w:rPr>
        <w:t>ν θέλετε να ζ</w:t>
      </w:r>
      <w:r>
        <w:rPr>
          <w:b/>
          <w:sz w:val="24"/>
          <w:szCs w:val="24"/>
        </w:rPr>
        <w:t xml:space="preserve">ήσετε μία ρομαντική βραδιά </w:t>
      </w:r>
      <w:r w:rsidR="00C9643B">
        <w:rPr>
          <w:b/>
          <w:sz w:val="24"/>
          <w:szCs w:val="24"/>
        </w:rPr>
        <w:t>στην τάξη σας!</w:t>
      </w:r>
    </w:p>
    <w:p w:rsidR="00F8108E" w:rsidRDefault="00F8108E">
      <w:pPr>
        <w:rPr>
          <w:b/>
          <w:sz w:val="24"/>
          <w:szCs w:val="24"/>
        </w:rPr>
      </w:pPr>
    </w:p>
    <w:p w:rsidR="00F8108E" w:rsidRDefault="00C9643B">
      <w:pPr>
        <w:ind w:left="220" w:right="220"/>
        <w:jc w:val="center"/>
        <w:rPr>
          <w:b/>
          <w:color w:val="FF0000"/>
          <w:sz w:val="24"/>
          <w:szCs w:val="24"/>
        </w:rPr>
      </w:pPr>
      <w:r>
        <w:rPr>
          <w:b/>
          <w:noProof/>
          <w:color w:val="FF0000"/>
          <w:sz w:val="24"/>
          <w:szCs w:val="24"/>
          <w:lang w:val="el-GR" w:eastAsia="el-GR"/>
        </w:rPr>
        <w:drawing>
          <wp:inline distT="114300" distB="114300" distL="114300" distR="114300">
            <wp:extent cx="4064000" cy="3048000"/>
            <wp:effectExtent l="0" t="0" r="0" b="0"/>
            <wp:docPr id="1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4064000" cy="3048000"/>
                    </a:xfrm>
                    <a:prstGeom prst="rect">
                      <a:avLst/>
                    </a:prstGeom>
                    <a:ln/>
                  </pic:spPr>
                </pic:pic>
              </a:graphicData>
            </a:graphic>
          </wp:inline>
        </w:drawing>
      </w:r>
    </w:p>
    <w:p w:rsidR="00F8108E" w:rsidRDefault="00F8108E">
      <w:pPr>
        <w:rPr>
          <w:b/>
          <w:color w:val="FF0000"/>
          <w:sz w:val="24"/>
          <w:szCs w:val="24"/>
        </w:rPr>
      </w:pPr>
    </w:p>
    <w:p w:rsidR="00F8108E" w:rsidRDefault="00F8108E">
      <w:pPr>
        <w:rPr>
          <w:b/>
          <w:color w:val="FF0000"/>
          <w:sz w:val="24"/>
          <w:szCs w:val="24"/>
        </w:rPr>
      </w:pPr>
    </w:p>
    <w:p w:rsidR="00F8108E" w:rsidRDefault="00F8108E">
      <w:pPr>
        <w:rPr>
          <w:b/>
          <w:color w:val="FF0000"/>
          <w:sz w:val="24"/>
          <w:szCs w:val="24"/>
        </w:rPr>
      </w:pPr>
    </w:p>
    <w:p w:rsidR="00F8108E" w:rsidRDefault="00C9643B">
      <w:pPr>
        <w:rPr>
          <w:b/>
          <w:color w:val="FF0000"/>
          <w:sz w:val="24"/>
          <w:szCs w:val="24"/>
        </w:rPr>
      </w:pPr>
      <w:r>
        <w:rPr>
          <w:b/>
          <w:color w:val="FF0000"/>
          <w:sz w:val="24"/>
          <w:szCs w:val="24"/>
        </w:rPr>
        <w:t>Υλικά</w:t>
      </w:r>
    </w:p>
    <w:p w:rsidR="00F8108E" w:rsidRDefault="00F8108E">
      <w:pPr>
        <w:rPr>
          <w:b/>
          <w:color w:val="FF0000"/>
          <w:sz w:val="24"/>
          <w:szCs w:val="24"/>
        </w:rPr>
      </w:pPr>
    </w:p>
    <w:p w:rsidR="00F8108E" w:rsidRPr="00383A6F" w:rsidRDefault="00383A6F">
      <w:pPr>
        <w:rPr>
          <w:b/>
          <w:sz w:val="24"/>
          <w:szCs w:val="24"/>
        </w:rPr>
      </w:pPr>
      <w:r w:rsidRPr="00383A6F">
        <w:rPr>
          <w:b/>
          <w:sz w:val="24"/>
          <w:szCs w:val="24"/>
        </w:rPr>
        <w:t>Γ</w:t>
      </w:r>
      <w:r w:rsidR="00C9643B" w:rsidRPr="00383A6F">
        <w:rPr>
          <w:b/>
          <w:sz w:val="24"/>
          <w:szCs w:val="24"/>
        </w:rPr>
        <w:t>άλα εβαπορέ (όχι φρέσκο)</w:t>
      </w:r>
    </w:p>
    <w:p w:rsidR="00F8108E" w:rsidRPr="00383A6F" w:rsidRDefault="00C9643B">
      <w:pPr>
        <w:rPr>
          <w:b/>
          <w:sz w:val="24"/>
          <w:szCs w:val="24"/>
        </w:rPr>
      </w:pPr>
      <w:r w:rsidRPr="00383A6F">
        <w:rPr>
          <w:b/>
          <w:sz w:val="24"/>
          <w:szCs w:val="24"/>
        </w:rPr>
        <w:t>1 γυάλινο μπολ ή γυάλινο ποτήρι</w:t>
      </w:r>
    </w:p>
    <w:p w:rsidR="00F8108E" w:rsidRPr="00383A6F" w:rsidRDefault="00C9643B">
      <w:pPr>
        <w:rPr>
          <w:b/>
          <w:sz w:val="24"/>
          <w:szCs w:val="24"/>
        </w:rPr>
      </w:pPr>
      <w:r w:rsidRPr="00383A6F">
        <w:rPr>
          <w:b/>
          <w:sz w:val="24"/>
          <w:szCs w:val="24"/>
        </w:rPr>
        <w:t xml:space="preserve">1 φακός </w:t>
      </w:r>
    </w:p>
    <w:p w:rsidR="00F8108E" w:rsidRDefault="00F8108E">
      <w:pPr>
        <w:rPr>
          <w:sz w:val="24"/>
          <w:szCs w:val="24"/>
        </w:rPr>
      </w:pPr>
    </w:p>
    <w:p w:rsidR="00F8108E" w:rsidRDefault="00F8108E">
      <w:pPr>
        <w:rPr>
          <w:sz w:val="24"/>
          <w:szCs w:val="24"/>
        </w:rPr>
      </w:pPr>
    </w:p>
    <w:p w:rsidR="00F8108E" w:rsidRDefault="00C9643B">
      <w:pPr>
        <w:rPr>
          <w:b/>
          <w:color w:val="FF0000"/>
          <w:sz w:val="24"/>
          <w:szCs w:val="24"/>
        </w:rPr>
      </w:pPr>
      <w:r>
        <w:rPr>
          <w:b/>
          <w:color w:val="FF0000"/>
          <w:sz w:val="24"/>
          <w:szCs w:val="24"/>
        </w:rPr>
        <w:t>Βήματα υλοποίησης</w:t>
      </w:r>
    </w:p>
    <w:p w:rsidR="00F8108E" w:rsidRDefault="00F8108E">
      <w:pPr>
        <w:rPr>
          <w:b/>
          <w:color w:val="FF0000"/>
          <w:sz w:val="24"/>
          <w:szCs w:val="24"/>
        </w:rPr>
      </w:pPr>
    </w:p>
    <w:p w:rsidR="00F8108E" w:rsidRDefault="00F8108E">
      <w:pPr>
        <w:rPr>
          <w:b/>
          <w:color w:val="FF0000"/>
          <w:sz w:val="24"/>
          <w:szCs w:val="24"/>
        </w:rPr>
      </w:pPr>
    </w:p>
    <w:p w:rsidR="00F8108E" w:rsidRPr="00383A6F" w:rsidRDefault="00C9643B">
      <w:pPr>
        <w:rPr>
          <w:b/>
          <w:sz w:val="24"/>
          <w:szCs w:val="24"/>
        </w:rPr>
      </w:pPr>
      <w:r w:rsidRPr="00383A6F">
        <w:rPr>
          <w:b/>
          <w:sz w:val="24"/>
          <w:szCs w:val="24"/>
        </w:rPr>
        <w:t>1. Τοποθετούμε μέσα στο μπολ ένα δάκτυλο γάλα νουνού (όχι φρέσκο). Φωτίζουμε με τον φακό το γάλα. Τι παρατηρούμε; Αιτιολογήσετε την άποψή σας.</w:t>
      </w:r>
    </w:p>
    <w:p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Pr="00A47626" w:rsidRDefault="00C9643B">
      <w:pPr>
        <w:rPr>
          <w:b/>
          <w:sz w:val="24"/>
          <w:szCs w:val="24"/>
        </w:rPr>
      </w:pPr>
      <w:r w:rsidRPr="00383A6F">
        <w:rPr>
          <w:b/>
          <w:sz w:val="24"/>
          <w:szCs w:val="24"/>
        </w:rPr>
        <w:t>2. Σε ένα σκοτεινό δωμάτιο, φωτίζουμε με έναν φακό το μπολ με το γάλα. Τι παρατηρούμε; Αιτιολογήσετε την άποψή σας.</w:t>
      </w:r>
    </w:p>
    <w:p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rsidR="00A47626" w:rsidRDefault="00D61A4B">
      <w:pPr>
        <w:rPr>
          <w:b/>
          <w:sz w:val="24"/>
          <w:szCs w:val="24"/>
        </w:rPr>
      </w:pPr>
      <w:r>
        <w:rPr>
          <w:sz w:val="24"/>
          <w:szCs w:val="24"/>
        </w:rPr>
        <w:t>___________________________________________________________________</w:t>
      </w:r>
    </w:p>
    <w:p w:rsidR="00D61A4B" w:rsidRDefault="00D61A4B">
      <w:pPr>
        <w:rPr>
          <w:b/>
          <w:sz w:val="24"/>
          <w:szCs w:val="24"/>
        </w:rPr>
      </w:pPr>
    </w:p>
    <w:p w:rsidR="00F8108E" w:rsidRPr="00A47626" w:rsidRDefault="00C9643B">
      <w:pPr>
        <w:rPr>
          <w:b/>
          <w:sz w:val="24"/>
          <w:szCs w:val="24"/>
        </w:rPr>
      </w:pPr>
      <w:r w:rsidRPr="00383A6F">
        <w:rPr>
          <w:b/>
          <w:sz w:val="24"/>
          <w:szCs w:val="24"/>
        </w:rPr>
        <w:t>3. Προσθέτουμε και άλλο γάλα στο δοχείο μας. Τι αλλαγή παρατηρούμε; Αιτιολογήσετε την άποψή σας.</w:t>
      </w:r>
    </w:p>
    <w:p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rsidR="00F8108E" w:rsidRDefault="00D61A4B">
      <w:pPr>
        <w:rPr>
          <w:sz w:val="24"/>
          <w:szCs w:val="24"/>
        </w:rPr>
      </w:pPr>
      <w:r>
        <w:rPr>
          <w:sz w:val="24"/>
          <w:szCs w:val="24"/>
        </w:rPr>
        <w:t>___________________________________________________________________</w:t>
      </w:r>
    </w:p>
    <w:p w:rsidR="00D61A4B" w:rsidRDefault="00D61A4B">
      <w:pPr>
        <w:rPr>
          <w:b/>
          <w:sz w:val="24"/>
          <w:szCs w:val="24"/>
        </w:rPr>
      </w:pPr>
    </w:p>
    <w:p w:rsidR="00F8108E" w:rsidRPr="00383A6F" w:rsidRDefault="00383A6F">
      <w:pPr>
        <w:rPr>
          <w:b/>
          <w:sz w:val="24"/>
          <w:szCs w:val="24"/>
        </w:rPr>
      </w:pPr>
      <w:r w:rsidRPr="00383A6F">
        <w:rPr>
          <w:b/>
          <w:sz w:val="24"/>
          <w:szCs w:val="24"/>
        </w:rPr>
        <w:t xml:space="preserve">4. </w:t>
      </w:r>
      <w:r w:rsidR="00C9643B" w:rsidRPr="00383A6F">
        <w:rPr>
          <w:b/>
          <w:sz w:val="24"/>
          <w:szCs w:val="24"/>
        </w:rPr>
        <w:t xml:space="preserve">Πώς γίνεται το λευκό φως και το άσπρο γάλα να μας δίνουν κόκκινο- πορτοκαλί χρώμα; </w:t>
      </w:r>
    </w:p>
    <w:p w:rsidR="00A47626" w:rsidRDefault="00A47626" w:rsidP="00A47626">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47626" w:rsidRDefault="00A47626" w:rsidP="00A47626">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Pr="00A47626" w:rsidRDefault="00383A6F">
      <w:pPr>
        <w:rPr>
          <w:b/>
          <w:sz w:val="24"/>
          <w:szCs w:val="24"/>
        </w:rPr>
      </w:pPr>
      <w:r w:rsidRPr="00383A6F">
        <w:rPr>
          <w:b/>
          <w:sz w:val="24"/>
          <w:szCs w:val="24"/>
        </w:rPr>
        <w:t xml:space="preserve">5. </w:t>
      </w:r>
      <w:r w:rsidR="00C9643B" w:rsidRPr="00383A6F">
        <w:rPr>
          <w:b/>
          <w:sz w:val="24"/>
          <w:szCs w:val="24"/>
        </w:rPr>
        <w:t>Γιατί ο ήλιος κατά την ανατολή και την δύση του φαίνεται κόκκινος; Αιτιολογήσετε την άποψή σας.</w:t>
      </w:r>
    </w:p>
    <w:p w:rsidR="00F8108E" w:rsidRDefault="00C9643B">
      <w:pPr>
        <w:rPr>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C9643B">
      <w:pP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w:t>
      </w:r>
    </w:p>
    <w:p w:rsidR="00F8108E" w:rsidRDefault="00D61A4B">
      <w:pPr>
        <w:rPr>
          <w:sz w:val="24"/>
          <w:szCs w:val="24"/>
        </w:rPr>
      </w:pPr>
      <w:r>
        <w:rPr>
          <w:sz w:val="24"/>
          <w:szCs w:val="24"/>
        </w:rPr>
        <w:t>___________________________________________________________________</w:t>
      </w:r>
    </w:p>
    <w:p w:rsidR="00383A6F" w:rsidRDefault="00383A6F">
      <w:pPr>
        <w:rPr>
          <w:b/>
          <w:sz w:val="24"/>
          <w:szCs w:val="24"/>
        </w:rPr>
      </w:pPr>
    </w:p>
    <w:p w:rsidR="00F8108E" w:rsidRPr="00383A6F" w:rsidRDefault="00383A6F">
      <w:pPr>
        <w:rPr>
          <w:b/>
          <w:color w:val="FF0000"/>
          <w:sz w:val="24"/>
          <w:szCs w:val="24"/>
        </w:rPr>
      </w:pPr>
      <w:r w:rsidRPr="00383A6F">
        <w:rPr>
          <w:b/>
          <w:color w:val="FF0000"/>
          <w:sz w:val="24"/>
          <w:szCs w:val="24"/>
        </w:rPr>
        <w:lastRenderedPageBreak/>
        <w:t>Η ερμηνεία του φαινομένου</w:t>
      </w:r>
    </w:p>
    <w:p w:rsidR="00F8108E" w:rsidRDefault="00F8108E">
      <w:pPr>
        <w:rPr>
          <w:sz w:val="24"/>
          <w:szCs w:val="24"/>
        </w:rPr>
      </w:pPr>
    </w:p>
    <w:p w:rsidR="00F8108E" w:rsidRDefault="00F8108E">
      <w:pPr>
        <w:rPr>
          <w:sz w:val="24"/>
          <w:szCs w:val="24"/>
        </w:rPr>
      </w:pPr>
    </w:p>
    <w:p w:rsidR="00F8108E" w:rsidRDefault="00C9643B">
      <w:pPr>
        <w:ind w:left="220" w:right="220"/>
        <w:jc w:val="center"/>
        <w:rPr>
          <w:sz w:val="24"/>
          <w:szCs w:val="24"/>
        </w:rPr>
      </w:pPr>
      <w:r>
        <w:rPr>
          <w:noProof/>
          <w:sz w:val="24"/>
          <w:szCs w:val="24"/>
          <w:lang w:val="el-GR" w:eastAsia="el-GR"/>
        </w:rPr>
        <w:drawing>
          <wp:inline distT="114300" distB="114300" distL="114300" distR="114300">
            <wp:extent cx="5731200" cy="232410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1"/>
                    <a:srcRect/>
                    <a:stretch>
                      <a:fillRect/>
                    </a:stretch>
                  </pic:blipFill>
                  <pic:spPr>
                    <a:xfrm>
                      <a:off x="0" y="0"/>
                      <a:ext cx="5731200" cy="2324100"/>
                    </a:xfrm>
                    <a:prstGeom prst="rect">
                      <a:avLst/>
                    </a:prstGeom>
                    <a:ln/>
                  </pic:spPr>
                </pic:pic>
              </a:graphicData>
            </a:graphic>
          </wp:inline>
        </w:drawing>
      </w:r>
    </w:p>
    <w:p w:rsidR="00F8108E" w:rsidRDefault="00F8108E">
      <w:pPr>
        <w:rPr>
          <w:sz w:val="24"/>
          <w:szCs w:val="24"/>
        </w:rPr>
      </w:pPr>
    </w:p>
    <w:p w:rsidR="00F8108E" w:rsidRDefault="00F8108E">
      <w:pPr>
        <w:rPr>
          <w:sz w:val="24"/>
          <w:szCs w:val="24"/>
        </w:rPr>
      </w:pPr>
    </w:p>
    <w:p w:rsidR="00F8108E" w:rsidRDefault="00C9643B" w:rsidP="00383A6F">
      <w:pPr>
        <w:jc w:val="both"/>
        <w:rPr>
          <w:sz w:val="24"/>
          <w:szCs w:val="24"/>
        </w:rPr>
      </w:pPr>
      <w:r>
        <w:rPr>
          <w:sz w:val="24"/>
          <w:szCs w:val="24"/>
        </w:rPr>
        <w:t>Το φως που έρχεται από τον ήλιο είναι όπως γνωρίζουμε ηλεκτρομαγνητική ακτινοβολία και αποτελείται από τη σύνθεση πολλών διαφορετικών μηκών κύματος, που τα μάτια μας τα αναγνωρίζουν ως τα χρώματα της ίριδας. Καθώς το ηλιακό φως περνά μέσα από την ατμόσφαιρα της Γης αλληλεπιδρά με τα μόριά της, και σκεδάζεται από αυτά αλλάζοντας κατεύθυνση.</w:t>
      </w:r>
      <w:r w:rsidR="00383A6F">
        <w:rPr>
          <w:sz w:val="24"/>
          <w:szCs w:val="24"/>
        </w:rPr>
        <w:t xml:space="preserve"> </w:t>
      </w:r>
      <w:r>
        <w:rPr>
          <w:sz w:val="24"/>
          <w:szCs w:val="24"/>
        </w:rPr>
        <w:t>Η αλληλεπίδραση αυτή εξαρτάτ</w:t>
      </w:r>
      <w:r w:rsidR="00383A6F">
        <w:rPr>
          <w:sz w:val="24"/>
          <w:szCs w:val="24"/>
        </w:rPr>
        <w:t xml:space="preserve">αι έντονα από το μήκος κύματος. </w:t>
      </w:r>
      <w:r>
        <w:rPr>
          <w:sz w:val="24"/>
          <w:szCs w:val="24"/>
        </w:rPr>
        <w:t xml:space="preserve">Όσο πιο μικρό είναι το μήκος κύματος τόσο πιο έντονη είναι η σκέδαση. </w:t>
      </w:r>
      <w:r>
        <w:rPr>
          <w:b/>
          <w:sz w:val="24"/>
          <w:szCs w:val="24"/>
        </w:rPr>
        <w:t xml:space="preserve">Το γαλάζιο χρώμα έχει μήκος κύματος σχεδόν το μισό από ότι το κόκκινο χρώμα και σκεδάζεται σχεδόν 16 φορές πιο έντονα. </w:t>
      </w:r>
      <w:r>
        <w:rPr>
          <w:sz w:val="24"/>
          <w:szCs w:val="24"/>
        </w:rPr>
        <w:t>Αυτό έχει ως αποτέλεσμα οι ακτίνες του γαλάζιου φωτός που φεύγουν από τον ήλιο να φθάνουν τελικά στον παρατηρητή από κάθε κατεύθυνση προβάλλοντας, όπως φαίνεται και στο σχήμα , το γαλάζιο τους χρώμα σε όλον τον ουρανό.</w:t>
      </w:r>
    </w:p>
    <w:p w:rsidR="00F8108E" w:rsidRDefault="00F8108E" w:rsidP="00383A6F">
      <w:pPr>
        <w:jc w:val="both"/>
        <w:rPr>
          <w:sz w:val="24"/>
          <w:szCs w:val="24"/>
        </w:rPr>
      </w:pPr>
    </w:p>
    <w:p w:rsidR="00F8108E" w:rsidRPr="00A47626" w:rsidRDefault="00C9643B" w:rsidP="00383A6F">
      <w:pPr>
        <w:jc w:val="both"/>
        <w:rPr>
          <w:b/>
          <w:color w:val="FF0000"/>
          <w:sz w:val="24"/>
          <w:szCs w:val="24"/>
        </w:rPr>
      </w:pPr>
      <w:r w:rsidRPr="00A47626">
        <w:rPr>
          <w:b/>
          <w:color w:val="FF0000"/>
          <w:sz w:val="24"/>
          <w:szCs w:val="24"/>
        </w:rPr>
        <w:t>Τι γίνεται κατά την ανατολή και τη δύση του Ηλίου;</w:t>
      </w:r>
    </w:p>
    <w:p w:rsidR="00F8108E" w:rsidRDefault="00F8108E" w:rsidP="00383A6F">
      <w:pPr>
        <w:jc w:val="both"/>
        <w:rPr>
          <w:sz w:val="24"/>
          <w:szCs w:val="24"/>
        </w:rPr>
      </w:pPr>
    </w:p>
    <w:p w:rsidR="00F8108E" w:rsidRDefault="00C9643B" w:rsidP="00383A6F">
      <w:pPr>
        <w:jc w:val="both"/>
        <w:rPr>
          <w:sz w:val="24"/>
          <w:szCs w:val="24"/>
        </w:rPr>
      </w:pPr>
      <w:r>
        <w:rPr>
          <w:sz w:val="24"/>
          <w:szCs w:val="24"/>
        </w:rPr>
        <w:t xml:space="preserve"> Αν o ήλιος δύει, το φως του πρέπει να διασχίσει μεγαλύτερο μήκος της ατμόσφαιρας για να φθάσει στον παρατηρητή και μεγαλύτερο μέρος από το γαλάζιο φως του ήλιου δεν κατορθώνει να φθάσει τελικά σε αυτόν.</w:t>
      </w:r>
      <w:r w:rsidR="00383A6F">
        <w:rPr>
          <w:sz w:val="24"/>
          <w:szCs w:val="24"/>
        </w:rPr>
        <w:t xml:space="preserve"> </w:t>
      </w:r>
      <w:r>
        <w:rPr>
          <w:sz w:val="24"/>
          <w:szCs w:val="24"/>
        </w:rPr>
        <w:t>Μια που το φαινόμενο δεν είναι τόσο έντονο στο κόκκινο χρώμα αυτό συνεχίζει σχεδόν ανέπαφο τη διαδρομή του. Έτσι ο δίσκος του ήλιου εμφανίζεται σαφώς πιο κόκκινος από το κίτρινο χρώμα που έχει κατά τη διάρκεια της ημέρας.</w:t>
      </w:r>
      <w:r w:rsidR="00383A6F">
        <w:rPr>
          <w:sz w:val="24"/>
          <w:szCs w:val="24"/>
        </w:rPr>
        <w:t xml:space="preserve"> </w:t>
      </w:r>
      <w:r>
        <w:rPr>
          <w:sz w:val="24"/>
          <w:szCs w:val="24"/>
        </w:rPr>
        <w:t>Πολλές φορές επειδή υπάρχουν σύννεφα και σκόνη στην ατμόσφαιρα, αυτά απορροφούν και σκεδάζουν το γαλάζιο φως πολύ πιο έντονα από ότι το κόκκινο και το κίτρινο φως με αποτέλεσμα ο ίδιος ο ουρανός προς τη διεύθυνση της δύσης του ήλιου να εμφανίζεται κοκκινωπός.</w:t>
      </w:r>
    </w:p>
    <w:p w:rsidR="00F8108E" w:rsidRDefault="00F8108E" w:rsidP="00383A6F">
      <w:pPr>
        <w:jc w:val="both"/>
        <w:rPr>
          <w:sz w:val="24"/>
          <w:szCs w:val="24"/>
        </w:rPr>
      </w:pPr>
    </w:p>
    <w:p w:rsidR="00F8108E" w:rsidRDefault="00C9643B" w:rsidP="00383A6F">
      <w:pPr>
        <w:jc w:val="both"/>
        <w:rPr>
          <w:sz w:val="24"/>
          <w:szCs w:val="24"/>
        </w:rPr>
      </w:pPr>
      <w:r>
        <w:rPr>
          <w:noProof/>
          <w:sz w:val="24"/>
          <w:szCs w:val="24"/>
          <w:lang w:val="el-GR" w:eastAsia="el-GR"/>
        </w:rPr>
        <w:lastRenderedPageBreak/>
        <w:drawing>
          <wp:inline distT="114300" distB="114300" distL="114300" distR="114300">
            <wp:extent cx="5731200" cy="2565400"/>
            <wp:effectExtent l="0" t="0" r="0" b="0"/>
            <wp:docPr id="7" name="image23.gif"/>
            <wp:cNvGraphicFramePr/>
            <a:graphic xmlns:a="http://schemas.openxmlformats.org/drawingml/2006/main">
              <a:graphicData uri="http://schemas.openxmlformats.org/drawingml/2006/picture">
                <pic:pic xmlns:pic="http://schemas.openxmlformats.org/drawingml/2006/picture">
                  <pic:nvPicPr>
                    <pic:cNvPr id="0" name="image23.gif"/>
                    <pic:cNvPicPr preferRelativeResize="0"/>
                  </pic:nvPicPr>
                  <pic:blipFill>
                    <a:blip r:embed="rId12"/>
                    <a:srcRect/>
                    <a:stretch>
                      <a:fillRect/>
                    </a:stretch>
                  </pic:blipFill>
                  <pic:spPr>
                    <a:xfrm>
                      <a:off x="0" y="0"/>
                      <a:ext cx="5731200" cy="2565400"/>
                    </a:xfrm>
                    <a:prstGeom prst="rect">
                      <a:avLst/>
                    </a:prstGeom>
                    <a:ln/>
                  </pic:spPr>
                </pic:pic>
              </a:graphicData>
            </a:graphic>
          </wp:inline>
        </w:drawing>
      </w:r>
    </w:p>
    <w:p w:rsidR="00F8108E" w:rsidRPr="00383A6F" w:rsidRDefault="00C9643B" w:rsidP="00383A6F">
      <w:pPr>
        <w:ind w:left="220" w:right="220"/>
        <w:jc w:val="center"/>
        <w:rPr>
          <w:sz w:val="20"/>
          <w:szCs w:val="24"/>
        </w:rPr>
      </w:pPr>
      <w:r w:rsidRPr="00383A6F">
        <w:rPr>
          <w:sz w:val="20"/>
          <w:szCs w:val="24"/>
        </w:rPr>
        <w:t>Τα μήκη κύματος του λευκού φωτός</w:t>
      </w:r>
    </w:p>
    <w:p w:rsidR="00F8108E" w:rsidRDefault="00F8108E" w:rsidP="00383A6F">
      <w:pPr>
        <w:jc w:val="both"/>
        <w:rPr>
          <w:sz w:val="24"/>
          <w:szCs w:val="24"/>
        </w:rPr>
      </w:pPr>
    </w:p>
    <w:p w:rsidR="00F8108E" w:rsidRPr="00383A6F" w:rsidRDefault="00C9643B" w:rsidP="00383A6F">
      <w:pPr>
        <w:jc w:val="both"/>
        <w:rPr>
          <w:b/>
          <w:color w:val="FF0000"/>
          <w:sz w:val="24"/>
          <w:szCs w:val="24"/>
        </w:rPr>
      </w:pPr>
      <w:r w:rsidRPr="00383A6F">
        <w:rPr>
          <w:b/>
          <w:color w:val="FF0000"/>
          <w:sz w:val="24"/>
          <w:szCs w:val="24"/>
        </w:rPr>
        <w:t>Σημεία Προσοχής</w:t>
      </w:r>
    </w:p>
    <w:p w:rsidR="00F8108E" w:rsidRDefault="00F8108E" w:rsidP="00383A6F">
      <w:pPr>
        <w:jc w:val="both"/>
        <w:rPr>
          <w:b/>
          <w:sz w:val="24"/>
          <w:szCs w:val="24"/>
        </w:rPr>
      </w:pPr>
    </w:p>
    <w:p w:rsidR="00F8108E" w:rsidRDefault="00605076" w:rsidP="00383A6F">
      <w:pPr>
        <w:jc w:val="both"/>
        <w:rPr>
          <w:sz w:val="24"/>
          <w:szCs w:val="24"/>
        </w:rPr>
      </w:pPr>
      <w:r>
        <w:rPr>
          <w:sz w:val="24"/>
          <w:szCs w:val="24"/>
        </w:rPr>
        <w:t xml:space="preserve">α. </w:t>
      </w:r>
      <w:r w:rsidR="00C9643B">
        <w:rPr>
          <w:sz w:val="24"/>
          <w:szCs w:val="24"/>
        </w:rPr>
        <w:t>Το πείραμα πρέπει να γίνει στο σκοτάδι.</w:t>
      </w:r>
    </w:p>
    <w:p w:rsidR="00F8108E" w:rsidRDefault="00605076" w:rsidP="00383A6F">
      <w:pPr>
        <w:jc w:val="both"/>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rsidR="00F8108E" w:rsidRDefault="00F8108E" w:rsidP="00383A6F">
      <w:pPr>
        <w:jc w:val="both"/>
        <w:rPr>
          <w:b/>
          <w:sz w:val="24"/>
          <w:szCs w:val="24"/>
        </w:rPr>
      </w:pPr>
    </w:p>
    <w:p w:rsidR="00383A6F" w:rsidRDefault="00383A6F" w:rsidP="00383A6F">
      <w:pPr>
        <w:rPr>
          <w:b/>
          <w:color w:val="FF0000"/>
          <w:sz w:val="24"/>
          <w:szCs w:val="24"/>
        </w:rPr>
      </w:pPr>
      <w:r>
        <w:rPr>
          <w:b/>
          <w:color w:val="FF0000"/>
          <w:sz w:val="24"/>
          <w:szCs w:val="24"/>
        </w:rPr>
        <w:t>Λέξεις κλειδιά</w:t>
      </w:r>
    </w:p>
    <w:p w:rsidR="00F8108E" w:rsidRDefault="00F8108E" w:rsidP="00383A6F">
      <w:pPr>
        <w:jc w:val="both"/>
        <w:rPr>
          <w:sz w:val="24"/>
          <w:szCs w:val="24"/>
        </w:rPr>
      </w:pPr>
    </w:p>
    <w:p w:rsidR="00F8108E" w:rsidRDefault="00C9643B" w:rsidP="00383A6F">
      <w:pPr>
        <w:jc w:val="both"/>
        <w:rPr>
          <w:sz w:val="24"/>
          <w:szCs w:val="24"/>
        </w:rPr>
      </w:pPr>
      <w:r>
        <w:rPr>
          <w:b/>
          <w:sz w:val="24"/>
          <w:szCs w:val="24"/>
        </w:rPr>
        <w:t>Φωτόνια</w:t>
      </w:r>
      <w:r w:rsidR="00A47626">
        <w:rPr>
          <w:sz w:val="24"/>
          <w:szCs w:val="24"/>
        </w:rPr>
        <w:t>: Τ</w:t>
      </w:r>
      <w:r>
        <w:rPr>
          <w:sz w:val="24"/>
          <w:szCs w:val="24"/>
        </w:rPr>
        <w:t>α σωματίδια του φωτός</w:t>
      </w:r>
    </w:p>
    <w:p w:rsidR="00F8108E" w:rsidRDefault="00C9643B" w:rsidP="00383A6F">
      <w:pPr>
        <w:jc w:val="both"/>
        <w:rPr>
          <w:sz w:val="24"/>
          <w:szCs w:val="24"/>
        </w:rPr>
      </w:pPr>
      <w:r>
        <w:rPr>
          <w:b/>
          <w:sz w:val="24"/>
          <w:szCs w:val="24"/>
        </w:rPr>
        <w:t>Απορρόφηση του φωτός</w:t>
      </w:r>
      <w:r w:rsidR="00A47626">
        <w:rPr>
          <w:sz w:val="24"/>
          <w:szCs w:val="24"/>
        </w:rPr>
        <w:t>: Ο</w:t>
      </w:r>
      <w:r>
        <w:rPr>
          <w:sz w:val="24"/>
          <w:szCs w:val="24"/>
        </w:rPr>
        <w:t>νομάζουμε την μεταφορά της ενέργειας του φωτός στο σώμα το οποίο αυτό συναντά</w:t>
      </w:r>
      <w:r w:rsidR="00A47626">
        <w:rPr>
          <w:sz w:val="24"/>
          <w:szCs w:val="24"/>
        </w:rPr>
        <w:t>.</w:t>
      </w:r>
    </w:p>
    <w:p w:rsidR="00F8108E" w:rsidRDefault="00C9643B" w:rsidP="00383A6F">
      <w:pPr>
        <w:jc w:val="both"/>
        <w:rPr>
          <w:sz w:val="24"/>
          <w:szCs w:val="24"/>
        </w:rPr>
      </w:pPr>
      <w:r>
        <w:rPr>
          <w:b/>
          <w:sz w:val="24"/>
          <w:szCs w:val="24"/>
        </w:rPr>
        <w:t>Σκέδαση:</w:t>
      </w:r>
      <w:r>
        <w:rPr>
          <w:sz w:val="24"/>
          <w:szCs w:val="24"/>
        </w:rPr>
        <w:t xml:space="preserve"> Η εκπομπή προς τυχαίες κατευθύνσεις του φωτός που προσπίπτει σε σωματίδια μικρά σε σχέση με το μήκος κύματός του. Το φαινόμενο συμβαίνει συχνότερα με τα μικρά μήκη κύματος (μπλε) από ότι με τα μεγάλα (ερυθρό).</w:t>
      </w:r>
    </w:p>
    <w:p w:rsidR="00F8108E" w:rsidRDefault="00F8108E" w:rsidP="00383A6F">
      <w:pPr>
        <w:jc w:val="both"/>
        <w:rPr>
          <w:sz w:val="24"/>
          <w:szCs w:val="24"/>
        </w:rPr>
      </w:pPr>
    </w:p>
    <w:p w:rsidR="00A47626" w:rsidRPr="004154F5" w:rsidRDefault="00A47626" w:rsidP="00A47626">
      <w:pPr>
        <w:rPr>
          <w:b/>
          <w:color w:val="FF0000"/>
          <w:sz w:val="24"/>
          <w:szCs w:val="24"/>
        </w:rPr>
      </w:pPr>
      <w:r>
        <w:rPr>
          <w:b/>
          <w:color w:val="FF0000"/>
          <w:sz w:val="24"/>
          <w:szCs w:val="24"/>
        </w:rPr>
        <w:t>Χαρακτηριστικά &amp; σύνδεση με το Αναλυτικό Πρόγραμμα</w:t>
      </w:r>
    </w:p>
    <w:p w:rsidR="00A47626" w:rsidRDefault="00A47626" w:rsidP="00383A6F">
      <w:pPr>
        <w:jc w:val="both"/>
        <w:rPr>
          <w:sz w:val="24"/>
          <w:szCs w:val="24"/>
        </w:rPr>
      </w:pPr>
    </w:p>
    <w:p w:rsidR="00F8108E" w:rsidRDefault="00A47626" w:rsidP="00383A6F">
      <w:pPr>
        <w:jc w:val="both"/>
        <w:rPr>
          <w:sz w:val="24"/>
          <w:szCs w:val="24"/>
        </w:rPr>
      </w:pPr>
      <w:r w:rsidRPr="00A47626">
        <w:rPr>
          <w:b/>
          <w:sz w:val="24"/>
          <w:szCs w:val="24"/>
        </w:rPr>
        <w:t>Διάρκεια πειράματος</w:t>
      </w:r>
      <w:r w:rsidR="00C9643B" w:rsidRPr="00A47626">
        <w:rPr>
          <w:b/>
          <w:sz w:val="24"/>
          <w:szCs w:val="24"/>
        </w:rPr>
        <w:t>:</w:t>
      </w:r>
      <w:r w:rsidR="00C9643B">
        <w:rPr>
          <w:sz w:val="24"/>
          <w:szCs w:val="24"/>
        </w:rPr>
        <w:t xml:space="preserve"> 15 λεπτά</w:t>
      </w:r>
    </w:p>
    <w:p w:rsidR="00F8108E" w:rsidRDefault="00A47626" w:rsidP="00383A6F">
      <w:pPr>
        <w:jc w:val="both"/>
        <w:rPr>
          <w:sz w:val="24"/>
          <w:szCs w:val="24"/>
        </w:rPr>
      </w:pPr>
      <w:r w:rsidRPr="00A47626">
        <w:rPr>
          <w:b/>
          <w:sz w:val="24"/>
          <w:szCs w:val="24"/>
        </w:rPr>
        <w:t>Βαθμός δυσκολίας</w:t>
      </w:r>
      <w:r w:rsidR="00C9643B" w:rsidRPr="00A47626">
        <w:rPr>
          <w:b/>
          <w:sz w:val="24"/>
          <w:szCs w:val="24"/>
        </w:rPr>
        <w:t>:</w:t>
      </w:r>
      <w:r w:rsidR="00C9643B">
        <w:rPr>
          <w:sz w:val="24"/>
          <w:szCs w:val="24"/>
        </w:rPr>
        <w:t xml:space="preserve"> 1/5</w:t>
      </w:r>
    </w:p>
    <w:p w:rsidR="00F8108E" w:rsidRDefault="00A47626" w:rsidP="00383A6F">
      <w:pPr>
        <w:jc w:val="both"/>
        <w:rPr>
          <w:sz w:val="24"/>
          <w:szCs w:val="24"/>
        </w:rPr>
      </w:pPr>
      <w:r>
        <w:rPr>
          <w:b/>
          <w:sz w:val="24"/>
          <w:szCs w:val="24"/>
        </w:rPr>
        <w:t>Εφαρμογή στο Αναλυτικό Πρόγραμμα</w:t>
      </w:r>
      <w:r w:rsidR="00C9643B">
        <w:rPr>
          <w:sz w:val="24"/>
          <w:szCs w:val="24"/>
        </w:rPr>
        <w:t xml:space="preserve">: Φυσική Ε' </w:t>
      </w:r>
      <w:r>
        <w:rPr>
          <w:sz w:val="24"/>
          <w:szCs w:val="24"/>
        </w:rPr>
        <w:t xml:space="preserve">&amp; ΣΤ’ </w:t>
      </w:r>
      <w:r w:rsidR="00C9643B">
        <w:rPr>
          <w:sz w:val="24"/>
          <w:szCs w:val="24"/>
        </w:rPr>
        <w:t>Δημοτικού</w:t>
      </w:r>
      <w:r>
        <w:rPr>
          <w:sz w:val="24"/>
          <w:szCs w:val="24"/>
        </w:rPr>
        <w:t>,</w:t>
      </w:r>
      <w:r w:rsidR="00C9643B">
        <w:rPr>
          <w:sz w:val="24"/>
          <w:szCs w:val="24"/>
        </w:rPr>
        <w:t xml:space="preserve"> Φως, Φυσική Γ' Γυμνασίου Οπτική - Απορρόφηση του φωτός</w:t>
      </w:r>
    </w:p>
    <w:p w:rsidR="00F8108E" w:rsidRDefault="00F8108E" w:rsidP="00383A6F">
      <w:pPr>
        <w:jc w:val="both"/>
        <w:rPr>
          <w:sz w:val="24"/>
          <w:szCs w:val="24"/>
        </w:rPr>
      </w:pPr>
    </w:p>
    <w:p w:rsidR="00A47626" w:rsidRPr="004154F5" w:rsidRDefault="00A47626" w:rsidP="00A47626">
      <w:pPr>
        <w:rPr>
          <w:b/>
          <w:color w:val="FF0000"/>
          <w:sz w:val="24"/>
          <w:szCs w:val="24"/>
        </w:rPr>
      </w:pPr>
      <w:r>
        <w:rPr>
          <w:b/>
          <w:color w:val="FF0000"/>
          <w:sz w:val="24"/>
          <w:szCs w:val="24"/>
        </w:rPr>
        <w:t>Πηγές</w:t>
      </w:r>
    </w:p>
    <w:p w:rsidR="00A47626" w:rsidRDefault="00A47626" w:rsidP="00383A6F">
      <w:pPr>
        <w:jc w:val="both"/>
        <w:rPr>
          <w:sz w:val="24"/>
          <w:szCs w:val="24"/>
        </w:rPr>
      </w:pPr>
    </w:p>
    <w:p w:rsidR="00A47626" w:rsidRDefault="00A47626" w:rsidP="00A47626">
      <w:pPr>
        <w:jc w:val="both"/>
        <w:rPr>
          <w:sz w:val="24"/>
          <w:szCs w:val="24"/>
        </w:rPr>
      </w:pPr>
      <w:r>
        <w:rPr>
          <w:sz w:val="24"/>
          <w:szCs w:val="24"/>
        </w:rPr>
        <w:t>Πανεπιστήμιο Κρήτης</w:t>
      </w:r>
    </w:p>
    <w:p w:rsidR="00F8108E" w:rsidRDefault="008E1D63" w:rsidP="00383A6F">
      <w:pPr>
        <w:jc w:val="both"/>
        <w:rPr>
          <w:sz w:val="24"/>
          <w:szCs w:val="24"/>
        </w:rPr>
      </w:pPr>
      <w:hyperlink r:id="rId13">
        <w:r w:rsidR="00C9643B">
          <w:rPr>
            <w:color w:val="1155CC"/>
            <w:sz w:val="24"/>
            <w:szCs w:val="24"/>
            <w:u w:val="single"/>
          </w:rPr>
          <w:t>https://opencourses.physics.uoc.gr/</w:t>
        </w:r>
      </w:hyperlink>
      <w:r w:rsidR="00C9643B">
        <w:rPr>
          <w:sz w:val="24"/>
          <w:szCs w:val="24"/>
        </w:rPr>
        <w:t xml:space="preserve"> </w:t>
      </w:r>
    </w:p>
    <w:p w:rsidR="00A47626" w:rsidRDefault="00A47626" w:rsidP="00A47626">
      <w:pPr>
        <w:rPr>
          <w:sz w:val="24"/>
          <w:szCs w:val="24"/>
        </w:rPr>
      </w:pPr>
      <w:r>
        <w:rPr>
          <w:sz w:val="24"/>
          <w:szCs w:val="24"/>
        </w:rPr>
        <w:t>Πειράματα Φυσικής με Απλά Υλικά</w:t>
      </w:r>
    </w:p>
    <w:p w:rsidR="00A47626" w:rsidRDefault="008E1D63" w:rsidP="00A47626">
      <w:pPr>
        <w:rPr>
          <w:sz w:val="24"/>
          <w:szCs w:val="24"/>
        </w:rPr>
      </w:pPr>
      <w:hyperlink r:id="rId14">
        <w:r w:rsidR="00A47626">
          <w:rPr>
            <w:color w:val="1155CC"/>
            <w:sz w:val="24"/>
            <w:szCs w:val="24"/>
            <w:u w:val="single"/>
          </w:rPr>
          <w:t>https://tinanantsou.blogspot.gr/p/e.html</w:t>
        </w:r>
      </w:hyperlink>
    </w:p>
    <w:p w:rsidR="00F8108E" w:rsidRDefault="00F8108E">
      <w:pPr>
        <w:rPr>
          <w:sz w:val="24"/>
          <w:szCs w:val="24"/>
        </w:rPr>
      </w:pPr>
    </w:p>
    <w:p w:rsidR="00F8108E" w:rsidRDefault="00F8108E">
      <w:pPr>
        <w:rPr>
          <w:sz w:val="24"/>
          <w:szCs w:val="24"/>
        </w:rPr>
      </w:pPr>
    </w:p>
    <w:p w:rsidR="00F8108E" w:rsidRDefault="00F8108E">
      <w:pPr>
        <w:rPr>
          <w:sz w:val="24"/>
          <w:szCs w:val="24"/>
        </w:rPr>
      </w:pPr>
    </w:p>
    <w:tbl>
      <w:tblPr>
        <w:tblStyle w:val="a5"/>
        <w:tblW w:w="9025" w:type="dxa"/>
        <w:tblInd w:w="100" w:type="dxa"/>
        <w:tblLayout w:type="fixed"/>
        <w:tblLook w:val="0600"/>
      </w:tblPr>
      <w:tblGrid>
        <w:gridCol w:w="9025"/>
      </w:tblGrid>
      <w:tr w:rsidR="00F8108E">
        <w:trPr>
          <w:trHeight w:val="7400"/>
        </w:trPr>
        <w:tc>
          <w:tcPr>
            <w:tcW w:w="9025" w:type="dxa"/>
            <w:tcMar>
              <w:top w:w="100" w:type="dxa"/>
              <w:left w:w="100" w:type="dxa"/>
              <w:bottom w:w="100" w:type="dxa"/>
              <w:right w:w="100" w:type="dxa"/>
            </w:tcMar>
          </w:tcPr>
          <w:p w:rsidR="00C17CF7" w:rsidRDefault="00C17CF7" w:rsidP="001219C5">
            <w:pPr>
              <w:jc w:val="center"/>
              <w:rPr>
                <w:b/>
                <w:color w:val="FF0000"/>
                <w:sz w:val="28"/>
                <w:szCs w:val="28"/>
              </w:rPr>
            </w:pPr>
            <w:r>
              <w:rPr>
                <w:b/>
                <w:color w:val="FF0000"/>
                <w:sz w:val="28"/>
                <w:szCs w:val="28"/>
              </w:rPr>
              <w:t>2</w:t>
            </w:r>
            <w:r w:rsidRPr="00383A6F">
              <w:rPr>
                <w:b/>
                <w:color w:val="FF0000"/>
                <w:sz w:val="28"/>
                <w:szCs w:val="28"/>
                <w:vertAlign w:val="superscript"/>
                <w:lang w:val="el-GR"/>
              </w:rPr>
              <w:t>ο</w:t>
            </w:r>
            <w:r>
              <w:rPr>
                <w:b/>
                <w:color w:val="FF0000"/>
                <w:sz w:val="28"/>
                <w:szCs w:val="28"/>
                <w:lang w:val="el-GR"/>
              </w:rPr>
              <w:t xml:space="preserve"> </w:t>
            </w:r>
            <w:r>
              <w:rPr>
                <w:b/>
                <w:color w:val="FF0000"/>
                <w:sz w:val="28"/>
                <w:szCs w:val="28"/>
              </w:rPr>
              <w:t>Πείραμα</w:t>
            </w:r>
          </w:p>
          <w:p w:rsidR="00F8108E" w:rsidRPr="00C17CF7" w:rsidRDefault="00C9643B" w:rsidP="00C17CF7">
            <w:pPr>
              <w:spacing w:after="120"/>
              <w:jc w:val="center"/>
              <w:rPr>
                <w:b/>
                <w:color w:val="FF0000"/>
                <w:sz w:val="28"/>
                <w:szCs w:val="24"/>
              </w:rPr>
            </w:pPr>
            <w:r w:rsidRPr="00C17CF7">
              <w:rPr>
                <w:b/>
                <w:color w:val="FF0000"/>
                <w:sz w:val="28"/>
                <w:szCs w:val="24"/>
              </w:rPr>
              <w:t>Γιατί ο ουρανός είναι γαλάζιος; Γιατί στη Σελήνη ο ουρανός είναι μαύρος;</w:t>
            </w:r>
          </w:p>
          <w:p w:rsidR="00F8108E" w:rsidRDefault="00F8108E">
            <w:pPr>
              <w:spacing w:after="120"/>
              <w:jc w:val="center"/>
              <w:rPr>
                <w:b/>
                <w:sz w:val="24"/>
                <w:szCs w:val="24"/>
              </w:rPr>
            </w:pPr>
          </w:p>
          <w:p w:rsidR="00C17CF7" w:rsidRDefault="00C17CF7">
            <w:pPr>
              <w:spacing w:after="120"/>
              <w:jc w:val="center"/>
              <w:rPr>
                <w:b/>
                <w:sz w:val="24"/>
                <w:szCs w:val="24"/>
              </w:rPr>
            </w:pPr>
          </w:p>
          <w:p w:rsidR="00C17CF7" w:rsidRDefault="00C17CF7">
            <w:pPr>
              <w:spacing w:after="120"/>
              <w:jc w:val="center"/>
              <w:rPr>
                <w:b/>
                <w:sz w:val="24"/>
                <w:szCs w:val="24"/>
              </w:rPr>
            </w:pPr>
          </w:p>
          <w:p w:rsidR="00C17CF7" w:rsidRDefault="00C17CF7">
            <w:pPr>
              <w:spacing w:after="120"/>
              <w:jc w:val="center"/>
              <w:rPr>
                <w:b/>
                <w:sz w:val="24"/>
                <w:szCs w:val="24"/>
              </w:rPr>
            </w:pPr>
          </w:p>
          <w:p w:rsidR="00F8108E" w:rsidRDefault="00C9643B">
            <w:pPr>
              <w:spacing w:after="120"/>
              <w:jc w:val="center"/>
              <w:rPr>
                <w:b/>
                <w:sz w:val="24"/>
                <w:szCs w:val="24"/>
              </w:rPr>
            </w:pPr>
            <w:r>
              <w:rPr>
                <w:b/>
                <w:noProof/>
                <w:sz w:val="24"/>
                <w:szCs w:val="24"/>
                <w:lang w:val="el-GR" w:eastAsia="el-GR"/>
              </w:rPr>
              <w:drawing>
                <wp:inline distT="114300" distB="114300" distL="114300" distR="114300">
                  <wp:extent cx="5731200" cy="4292600"/>
                  <wp:effectExtent l="0" t="0" r="0" b="0"/>
                  <wp:docPr id="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5731200" cy="4292600"/>
                          </a:xfrm>
                          <a:prstGeom prst="rect">
                            <a:avLst/>
                          </a:prstGeom>
                          <a:ln/>
                        </pic:spPr>
                      </pic:pic>
                    </a:graphicData>
                  </a:graphic>
                </wp:inline>
              </w:drawing>
            </w:r>
          </w:p>
        </w:tc>
      </w:tr>
      <w:tr w:rsidR="00F8108E">
        <w:trPr>
          <w:trHeight w:val="600"/>
        </w:trPr>
        <w:tc>
          <w:tcPr>
            <w:tcW w:w="9025" w:type="dxa"/>
            <w:tcMar>
              <w:top w:w="60" w:type="dxa"/>
              <w:left w:w="100" w:type="dxa"/>
              <w:bottom w:w="100" w:type="dxa"/>
              <w:right w:w="100" w:type="dxa"/>
            </w:tcMar>
          </w:tcPr>
          <w:p w:rsidR="00F8108E" w:rsidRDefault="00F8108E" w:rsidP="00C17CF7">
            <w:pPr>
              <w:spacing w:after="120"/>
              <w:rPr>
                <w:b/>
                <w:sz w:val="19"/>
                <w:szCs w:val="19"/>
              </w:rPr>
            </w:pPr>
          </w:p>
        </w:tc>
      </w:tr>
    </w:tbl>
    <w:p w:rsidR="00F8108E" w:rsidRDefault="00C9643B">
      <w:pPr>
        <w:rPr>
          <w:b/>
          <w:color w:val="FF0000"/>
          <w:sz w:val="24"/>
          <w:szCs w:val="24"/>
        </w:rPr>
      </w:pPr>
      <w:r>
        <w:rPr>
          <w:b/>
          <w:color w:val="FF0000"/>
          <w:sz w:val="24"/>
          <w:szCs w:val="24"/>
        </w:rPr>
        <w:t>Υλικά για το πείραμα</w:t>
      </w:r>
    </w:p>
    <w:p w:rsidR="00F8108E" w:rsidRDefault="00F8108E">
      <w:pPr>
        <w:rPr>
          <w:b/>
          <w:color w:val="FF0000"/>
          <w:sz w:val="24"/>
          <w:szCs w:val="24"/>
        </w:rPr>
      </w:pPr>
    </w:p>
    <w:p w:rsidR="00F8108E" w:rsidRPr="00C17CF7" w:rsidRDefault="00C17CF7">
      <w:pPr>
        <w:rPr>
          <w:b/>
          <w:sz w:val="24"/>
          <w:szCs w:val="24"/>
        </w:rPr>
      </w:pPr>
      <w:r w:rsidRPr="00C17CF7">
        <w:rPr>
          <w:b/>
          <w:sz w:val="24"/>
          <w:szCs w:val="24"/>
        </w:rPr>
        <w:t>Γάλα εβαπορέ Ν</w:t>
      </w:r>
      <w:r w:rsidR="00C9643B" w:rsidRPr="00C17CF7">
        <w:rPr>
          <w:b/>
          <w:sz w:val="24"/>
          <w:szCs w:val="24"/>
        </w:rPr>
        <w:t>ουνού (όχι φρέσκο)</w:t>
      </w:r>
    </w:p>
    <w:p w:rsidR="00F8108E" w:rsidRPr="00C17CF7" w:rsidRDefault="00C9643B">
      <w:pPr>
        <w:rPr>
          <w:b/>
          <w:sz w:val="24"/>
          <w:szCs w:val="24"/>
        </w:rPr>
      </w:pPr>
      <w:r w:rsidRPr="00C17CF7">
        <w:rPr>
          <w:b/>
          <w:sz w:val="24"/>
          <w:szCs w:val="24"/>
        </w:rPr>
        <w:t>1 γυάλινο μπολ ή γυάλινο ποτήρι μεγάλου μεγέθους</w:t>
      </w:r>
    </w:p>
    <w:p w:rsidR="00F8108E" w:rsidRPr="00C17CF7" w:rsidRDefault="00C9643B">
      <w:pPr>
        <w:rPr>
          <w:b/>
          <w:sz w:val="24"/>
          <w:szCs w:val="24"/>
        </w:rPr>
      </w:pPr>
      <w:r w:rsidRPr="00C17CF7">
        <w:rPr>
          <w:b/>
          <w:sz w:val="24"/>
          <w:szCs w:val="24"/>
        </w:rPr>
        <w:t>1 φακός (καλύτερα με λαμπάκι πυράκτωσης)</w:t>
      </w:r>
    </w:p>
    <w:p w:rsidR="00F8108E" w:rsidRPr="00C17CF7" w:rsidRDefault="00C17CF7">
      <w:pPr>
        <w:rPr>
          <w:b/>
          <w:sz w:val="24"/>
          <w:szCs w:val="24"/>
        </w:rPr>
      </w:pPr>
      <w:r w:rsidRPr="00C17CF7">
        <w:rPr>
          <w:b/>
          <w:sz w:val="24"/>
          <w:szCs w:val="24"/>
        </w:rPr>
        <w:t>Ν</w:t>
      </w:r>
      <w:r w:rsidR="00C9643B" w:rsidRPr="00C17CF7">
        <w:rPr>
          <w:b/>
          <w:sz w:val="24"/>
          <w:szCs w:val="24"/>
        </w:rPr>
        <w:t>ερό</w:t>
      </w:r>
    </w:p>
    <w:p w:rsidR="00F8108E" w:rsidRDefault="00F8108E">
      <w:pPr>
        <w:rPr>
          <w:sz w:val="24"/>
          <w:szCs w:val="24"/>
        </w:rPr>
      </w:pPr>
    </w:p>
    <w:p w:rsidR="00C17CF7" w:rsidRDefault="00C17CF7">
      <w:pPr>
        <w:rPr>
          <w:b/>
          <w:color w:val="FF0000"/>
          <w:sz w:val="24"/>
          <w:szCs w:val="24"/>
        </w:rPr>
      </w:pPr>
    </w:p>
    <w:p w:rsidR="00F8108E" w:rsidRDefault="00C9643B">
      <w:pPr>
        <w:rPr>
          <w:b/>
          <w:color w:val="FF0000"/>
          <w:sz w:val="24"/>
          <w:szCs w:val="24"/>
        </w:rPr>
      </w:pPr>
      <w:r>
        <w:rPr>
          <w:b/>
          <w:color w:val="FF0000"/>
          <w:sz w:val="24"/>
          <w:szCs w:val="24"/>
        </w:rPr>
        <w:lastRenderedPageBreak/>
        <w:t>Βήματα υλοποίησης</w:t>
      </w:r>
    </w:p>
    <w:p w:rsidR="00F8108E" w:rsidRDefault="00F8108E">
      <w:pPr>
        <w:rPr>
          <w:b/>
          <w:color w:val="FF0000"/>
          <w:sz w:val="24"/>
          <w:szCs w:val="24"/>
        </w:rPr>
      </w:pPr>
    </w:p>
    <w:p w:rsidR="00F8108E" w:rsidRPr="00C17CF7" w:rsidRDefault="00C9643B">
      <w:pPr>
        <w:rPr>
          <w:b/>
          <w:sz w:val="24"/>
          <w:szCs w:val="24"/>
        </w:rPr>
      </w:pPr>
      <w:r w:rsidRPr="00C17CF7">
        <w:rPr>
          <w:b/>
          <w:sz w:val="24"/>
          <w:szCs w:val="24"/>
        </w:rPr>
        <w:t>1. Τοποθετούμε μέσα στο μπολ λίγες σταγόνες γάλα νουνού (όχι φρέσκο) και προσθέτουμε νερό. Φωτίζουμε το δοχείο με έναν φακό. Τι παρατηρούμε; Αιτιολογήσετε την άποψή σας.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Pr="00C17CF7" w:rsidRDefault="00C9643B">
      <w:pPr>
        <w:rPr>
          <w:b/>
          <w:sz w:val="24"/>
          <w:szCs w:val="24"/>
        </w:rPr>
      </w:pPr>
      <w:r w:rsidRPr="00C17CF7">
        <w:rPr>
          <w:b/>
          <w:sz w:val="24"/>
          <w:szCs w:val="24"/>
        </w:rPr>
        <w:t xml:space="preserve">2. Σε ένα σκοτεινό δωμάτιο, φωτίζουμε με έναν φακό το μπολ με το γάλα. </w:t>
      </w:r>
    </w:p>
    <w:p w:rsidR="00F8108E" w:rsidRPr="00C17CF7" w:rsidRDefault="00C9643B">
      <w:pPr>
        <w:rPr>
          <w:b/>
          <w:sz w:val="24"/>
          <w:szCs w:val="24"/>
        </w:rPr>
      </w:pPr>
      <w:r w:rsidRPr="00C17CF7">
        <w:rPr>
          <w:b/>
          <w:sz w:val="24"/>
          <w:szCs w:val="24"/>
        </w:rPr>
        <w:t>Τι παρατηρούμε;  Αιτιολογήσετε την άποψή σας.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Pr="00C17CF7" w:rsidRDefault="00C17CF7">
      <w:pPr>
        <w:rPr>
          <w:b/>
          <w:sz w:val="24"/>
          <w:szCs w:val="24"/>
        </w:rPr>
      </w:pPr>
      <w:r w:rsidRPr="00C17CF7">
        <w:rPr>
          <w:b/>
          <w:sz w:val="24"/>
          <w:szCs w:val="24"/>
        </w:rPr>
        <w:t xml:space="preserve">3. </w:t>
      </w:r>
      <w:r w:rsidR="00C9643B" w:rsidRPr="00C17CF7">
        <w:rPr>
          <w:b/>
          <w:sz w:val="24"/>
          <w:szCs w:val="24"/>
        </w:rPr>
        <w:t>Προσθέτουμε γάλα και φωτίζουμε. Τι παρατηρούμε; Τι συμπέρασμα βγάζουμε για τα σύννεφα στην ατμόσφαιρα; Αιτιολογήσετε την άποψή σας.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Pr="00C17CF7" w:rsidRDefault="00C17CF7">
      <w:pPr>
        <w:rPr>
          <w:b/>
          <w:sz w:val="24"/>
          <w:szCs w:val="24"/>
        </w:rPr>
      </w:pPr>
      <w:r w:rsidRPr="00C17CF7">
        <w:rPr>
          <w:b/>
          <w:sz w:val="24"/>
          <w:szCs w:val="24"/>
        </w:rPr>
        <w:t xml:space="preserve">4. </w:t>
      </w:r>
      <w:r w:rsidR="00C9643B" w:rsidRPr="00C17CF7">
        <w:rPr>
          <w:b/>
          <w:sz w:val="24"/>
          <w:szCs w:val="24"/>
        </w:rPr>
        <w:t xml:space="preserve">Πώς γίνεται το λευκό φως και το άσπρο γάλα να μας δίνουν γαλάζιο χρώμα; </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Pr="00C17CF7" w:rsidRDefault="00C17CF7">
      <w:pPr>
        <w:rPr>
          <w:b/>
          <w:sz w:val="24"/>
          <w:szCs w:val="24"/>
        </w:rPr>
      </w:pPr>
      <w:r w:rsidRPr="00C17CF7">
        <w:rPr>
          <w:b/>
          <w:sz w:val="24"/>
          <w:szCs w:val="24"/>
        </w:rPr>
        <w:t xml:space="preserve">5. </w:t>
      </w:r>
      <w:r w:rsidR="00C9643B" w:rsidRPr="00C17CF7">
        <w:rPr>
          <w:b/>
          <w:sz w:val="24"/>
          <w:szCs w:val="24"/>
        </w:rPr>
        <w:t>Γιατί ο ήλιος κατά την ανατολή και την δύση του φαίνεται κόκκινος;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Pr="00C17CF7" w:rsidRDefault="00C17CF7">
      <w:pPr>
        <w:rPr>
          <w:b/>
          <w:sz w:val="24"/>
          <w:szCs w:val="24"/>
        </w:rPr>
      </w:pPr>
      <w:r w:rsidRPr="00C17CF7">
        <w:rPr>
          <w:b/>
          <w:sz w:val="24"/>
          <w:szCs w:val="24"/>
        </w:rPr>
        <w:t xml:space="preserve">6. </w:t>
      </w:r>
      <w:r w:rsidR="00C9643B" w:rsidRPr="00C17CF7">
        <w:rPr>
          <w:b/>
          <w:sz w:val="24"/>
          <w:szCs w:val="24"/>
        </w:rPr>
        <w:t>Γιατί στη Σελήνη ο ουρανός είναι μαύρος; Υπάρχει ατμόσφαιρα στη Σελήνη;</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Default="00F8108E">
      <w:pPr>
        <w:rPr>
          <w:b/>
          <w:color w:val="FF0000"/>
          <w:sz w:val="24"/>
          <w:szCs w:val="24"/>
        </w:rPr>
      </w:pPr>
    </w:p>
    <w:p w:rsidR="00C17CF7" w:rsidRDefault="00C17CF7">
      <w:pPr>
        <w:rPr>
          <w:b/>
          <w:color w:val="FF0000"/>
          <w:sz w:val="24"/>
          <w:szCs w:val="24"/>
        </w:rPr>
      </w:pPr>
    </w:p>
    <w:p w:rsidR="00F8108E" w:rsidRDefault="00C17CF7">
      <w:pPr>
        <w:rPr>
          <w:b/>
          <w:color w:val="FF0000"/>
          <w:sz w:val="24"/>
          <w:szCs w:val="24"/>
        </w:rPr>
      </w:pPr>
      <w:r>
        <w:rPr>
          <w:b/>
          <w:color w:val="FF0000"/>
          <w:sz w:val="24"/>
          <w:szCs w:val="24"/>
        </w:rPr>
        <w:lastRenderedPageBreak/>
        <w:t>Κ</w:t>
      </w:r>
      <w:r w:rsidR="00C9643B">
        <w:rPr>
          <w:b/>
          <w:color w:val="FF0000"/>
          <w:sz w:val="24"/>
          <w:szCs w:val="24"/>
        </w:rPr>
        <w:t xml:space="preserve">αι λίγη περισσότερη </w:t>
      </w:r>
      <w:r>
        <w:rPr>
          <w:b/>
          <w:color w:val="FF0000"/>
          <w:sz w:val="24"/>
          <w:szCs w:val="24"/>
        </w:rPr>
        <w:t>Φ</w:t>
      </w:r>
      <w:r w:rsidR="00C9643B">
        <w:rPr>
          <w:b/>
          <w:color w:val="FF0000"/>
          <w:sz w:val="24"/>
          <w:szCs w:val="24"/>
        </w:rPr>
        <w:t>υσική...</w:t>
      </w:r>
    </w:p>
    <w:p w:rsidR="00F8108E" w:rsidRDefault="00F8108E">
      <w:pPr>
        <w:rPr>
          <w:sz w:val="24"/>
          <w:szCs w:val="24"/>
        </w:rPr>
      </w:pPr>
    </w:p>
    <w:p w:rsidR="00F8108E" w:rsidRDefault="00C9643B" w:rsidP="00C17CF7">
      <w:pPr>
        <w:jc w:val="both"/>
        <w:rPr>
          <w:sz w:val="24"/>
          <w:szCs w:val="24"/>
        </w:rPr>
      </w:pPr>
      <w:r>
        <w:rPr>
          <w:sz w:val="24"/>
          <w:szCs w:val="24"/>
        </w:rPr>
        <w:t>Το φως που έρχεται από τον ήλιο είναι όπως γνωρίζουμε ηλεκτρομαγνητική ακτινοβολία και αποτελείται από τη σύνθεση πολλών διαφορετικών μηκών κύματος, που τα μάτια μας τα αναγνωρίζουν ως τα χρώματα της ίριδας. Καθώς το ηλιακό φως περνά μέσα από την ατμόσφαιρα της Γης αλληλεπιδρά με τα μόριά της, και σκεδάζεται από αυτά αλλάζοντας κατεύθυνση. Η αλληλεπίδραση αυτή εξαρτάται έντονα από το μήκος κύματος. Όσο πιο μικρό είναι το μήκος κύματος τόσο πιο έντονη είναι η σκέδαση. Το γαλάζιο χρώμα έχει μήκος κύματος σχεδόν το μισό από ότι το κόκκινο χρώμα και σκεδάζεται σχεδόν 16 φορές πιο έντονα. Αυτό έχει ως αποτέλεσμα οι ακτίνες του γαλάζιου φωτός που φεύγουν από τον ήλιο να φθάνουν τελικά στον παρατηρητή από κάθε κατεύθυνση προβάλλοντας, όπως φαίνεται και στο σχήμα που ακολουθεί, το γαλάζιο τους χρώμα σε όλον τον ουρανό.</w:t>
      </w:r>
    </w:p>
    <w:p w:rsidR="00F8108E" w:rsidRDefault="00C9643B" w:rsidP="00C17CF7">
      <w:pPr>
        <w:ind w:left="220" w:right="220"/>
        <w:jc w:val="both"/>
        <w:rPr>
          <w:sz w:val="24"/>
          <w:szCs w:val="24"/>
        </w:rPr>
      </w:pPr>
      <w:r>
        <w:rPr>
          <w:noProof/>
          <w:sz w:val="24"/>
          <w:szCs w:val="24"/>
          <w:lang w:val="el-GR" w:eastAsia="el-GR"/>
        </w:rPr>
        <w:drawing>
          <wp:inline distT="114300" distB="114300" distL="114300" distR="114300">
            <wp:extent cx="5731200" cy="2336800"/>
            <wp:effectExtent l="0" t="0" r="0" b="0"/>
            <wp:docPr id="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a:stretch>
                      <a:fillRect/>
                    </a:stretch>
                  </pic:blipFill>
                  <pic:spPr>
                    <a:xfrm>
                      <a:off x="0" y="0"/>
                      <a:ext cx="5731200" cy="2336800"/>
                    </a:xfrm>
                    <a:prstGeom prst="rect">
                      <a:avLst/>
                    </a:prstGeom>
                    <a:ln/>
                  </pic:spPr>
                </pic:pic>
              </a:graphicData>
            </a:graphic>
          </wp:inline>
        </w:drawing>
      </w:r>
    </w:p>
    <w:p w:rsidR="00F8108E" w:rsidRDefault="00F8108E" w:rsidP="00C17CF7">
      <w:pPr>
        <w:jc w:val="both"/>
        <w:rPr>
          <w:sz w:val="24"/>
          <w:szCs w:val="24"/>
        </w:rPr>
      </w:pPr>
    </w:p>
    <w:p w:rsidR="00F8108E" w:rsidRDefault="00F8108E" w:rsidP="00C17CF7">
      <w:pPr>
        <w:jc w:val="both"/>
        <w:rPr>
          <w:sz w:val="24"/>
          <w:szCs w:val="24"/>
        </w:rPr>
      </w:pPr>
    </w:p>
    <w:p w:rsidR="00F8108E" w:rsidRDefault="00C9643B" w:rsidP="00C17CF7">
      <w:pPr>
        <w:jc w:val="both"/>
        <w:rPr>
          <w:sz w:val="24"/>
          <w:szCs w:val="24"/>
        </w:rPr>
      </w:pPr>
      <w:r>
        <w:rPr>
          <w:sz w:val="24"/>
          <w:szCs w:val="24"/>
        </w:rPr>
        <w:t>Όταν o ήλιος δύει, το φως του πρέπει να διασχίσει μεγαλύτερο μήκος της ατμόσφαιρας για να φθάσει στον παρατηρητή και μεγαλύτερο μέρος από το γαλάζιο φως του ήλιου δεν κατορθώνει να φθάσει τελικά σε αυτόν. Μια που το φαινόμενο δεν είναι τόσο έντονο στο κόκκινο χρώμα αυτό συνεχίζει σχεδόν ανέπαφο τη διαδρομή του. Έτσι ο δίσκος του ήλιου εμφανίζεται σαφώς πιο κόκκινος από το κίτρινο χρώμα που έχει κατά τη διάρκεια της ημέρας. Πολλές φορές επειδή υπάρχουν σύννεφα και σκόνη στην ατμόσφαιρα, αυτά απορροφούν και σκεδάζουν το γαλάζιο φως πολύ πιο έντονα από ότι το κόκκινο και το κίτρινο φως με αποτέλεσμα ο ίδιος ο ουρανός προς τη διεύθυνση της δύσης του ήλιου να εμφανίζεται κοκκινωπός.</w:t>
      </w:r>
    </w:p>
    <w:p w:rsidR="00F8108E" w:rsidRDefault="00F8108E">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rsidP="00C9643B">
      <w:pPr>
        <w:rPr>
          <w:b/>
          <w:color w:val="FF0000"/>
          <w:sz w:val="24"/>
          <w:szCs w:val="24"/>
        </w:rPr>
      </w:pPr>
      <w:r>
        <w:rPr>
          <w:b/>
          <w:color w:val="FF0000"/>
          <w:sz w:val="24"/>
          <w:szCs w:val="24"/>
        </w:rPr>
        <w:lastRenderedPageBreak/>
        <w:t>Αναστοχασμός</w:t>
      </w:r>
    </w:p>
    <w:p w:rsidR="00C9643B" w:rsidRDefault="00C9643B">
      <w:pPr>
        <w:rPr>
          <w:b/>
          <w:sz w:val="24"/>
          <w:szCs w:val="24"/>
        </w:rPr>
      </w:pPr>
    </w:p>
    <w:p w:rsidR="00F8108E" w:rsidRPr="00C9643B" w:rsidRDefault="00C9643B">
      <w:pPr>
        <w:rPr>
          <w:b/>
          <w:sz w:val="24"/>
          <w:szCs w:val="24"/>
        </w:rPr>
      </w:pPr>
      <w:r>
        <w:rPr>
          <w:b/>
          <w:sz w:val="24"/>
          <w:szCs w:val="24"/>
        </w:rPr>
        <w:t xml:space="preserve">1. </w:t>
      </w:r>
      <w:r w:rsidRPr="00C9643B">
        <w:rPr>
          <w:b/>
          <w:sz w:val="24"/>
          <w:szCs w:val="24"/>
        </w:rPr>
        <w:t>Ποια είναι τα συμπεράσματά σας από τα παραπάνω πειράματα;</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C9643B">
      <w:pPr>
        <w:rPr>
          <w:sz w:val="24"/>
          <w:szCs w:val="24"/>
        </w:rPr>
      </w:pPr>
      <w:r>
        <w:rPr>
          <w:b/>
          <w:sz w:val="24"/>
          <w:szCs w:val="24"/>
        </w:rPr>
        <w:t>______________________________________________________________________________________________________________________________________</w:t>
      </w:r>
    </w:p>
    <w:p w:rsidR="00F8108E" w:rsidRDefault="00F8108E">
      <w:pPr>
        <w:rPr>
          <w:sz w:val="24"/>
          <w:szCs w:val="24"/>
        </w:rPr>
      </w:pPr>
    </w:p>
    <w:p w:rsidR="00F8108E" w:rsidRPr="00C9643B" w:rsidRDefault="00C9643B">
      <w:pPr>
        <w:rPr>
          <w:b/>
          <w:sz w:val="24"/>
          <w:szCs w:val="24"/>
        </w:rPr>
      </w:pPr>
      <w:r>
        <w:rPr>
          <w:b/>
          <w:sz w:val="24"/>
          <w:szCs w:val="24"/>
        </w:rPr>
        <w:t xml:space="preserve">2. </w:t>
      </w:r>
      <w:r w:rsidRPr="00C9643B">
        <w:rPr>
          <w:b/>
          <w:sz w:val="24"/>
          <w:szCs w:val="24"/>
        </w:rPr>
        <w:t>Ποια σύνδεση βλέπετε με την Κοσμολογία; Αιτιολογήσετε την άποψή σας.</w:t>
      </w:r>
    </w:p>
    <w:p w:rsidR="00C9643B" w:rsidRDefault="00C9643B" w:rsidP="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643B" w:rsidRDefault="00C9643B" w:rsidP="00C9643B">
      <w:pPr>
        <w:rPr>
          <w:sz w:val="24"/>
          <w:szCs w:val="24"/>
        </w:rPr>
      </w:pPr>
      <w:r>
        <w:rPr>
          <w:b/>
          <w:sz w:val="24"/>
          <w:szCs w:val="24"/>
        </w:rPr>
        <w:t>______________________________________________________________________________________________________________________________________</w:t>
      </w:r>
    </w:p>
    <w:p w:rsidR="00F8108E" w:rsidRDefault="00F8108E">
      <w:pPr>
        <w:rPr>
          <w:sz w:val="24"/>
          <w:szCs w:val="24"/>
        </w:rPr>
      </w:pPr>
    </w:p>
    <w:p w:rsidR="00F8108E" w:rsidRDefault="00C9643B">
      <w:pPr>
        <w:jc w:val="center"/>
        <w:rPr>
          <w:sz w:val="24"/>
          <w:szCs w:val="24"/>
        </w:rPr>
      </w:pPr>
      <w:r>
        <w:rPr>
          <w:noProof/>
          <w:sz w:val="24"/>
          <w:szCs w:val="24"/>
          <w:lang w:val="el-GR" w:eastAsia="el-GR"/>
        </w:rPr>
        <w:drawing>
          <wp:inline distT="114300" distB="114300" distL="114300" distR="114300">
            <wp:extent cx="4241963" cy="3073259"/>
            <wp:effectExtent l="0" t="0" r="0" b="0"/>
            <wp:docPr id="13" name="image33.png" descr="Στιγμιότυπο 2017-07-05, 11.41.47 μμ.png"/>
            <wp:cNvGraphicFramePr/>
            <a:graphic xmlns:a="http://schemas.openxmlformats.org/drawingml/2006/main">
              <a:graphicData uri="http://schemas.openxmlformats.org/drawingml/2006/picture">
                <pic:pic xmlns:pic="http://schemas.openxmlformats.org/drawingml/2006/picture">
                  <pic:nvPicPr>
                    <pic:cNvPr id="0" name="image33.png" descr="Στιγμιότυπο 2017-07-05, 11.41.47 μμ.png"/>
                    <pic:cNvPicPr preferRelativeResize="0"/>
                  </pic:nvPicPr>
                  <pic:blipFill>
                    <a:blip r:embed="rId16"/>
                    <a:srcRect/>
                    <a:stretch>
                      <a:fillRect/>
                    </a:stretch>
                  </pic:blipFill>
                  <pic:spPr>
                    <a:xfrm>
                      <a:off x="0" y="0"/>
                      <a:ext cx="4241963" cy="3073259"/>
                    </a:xfrm>
                    <a:prstGeom prst="rect">
                      <a:avLst/>
                    </a:prstGeom>
                    <a:ln/>
                  </pic:spPr>
                </pic:pic>
              </a:graphicData>
            </a:graphic>
          </wp:inline>
        </w:drawing>
      </w:r>
    </w:p>
    <w:p w:rsidR="00C9643B" w:rsidRDefault="00C9643B">
      <w:pPr>
        <w:rPr>
          <w:b/>
          <w:sz w:val="24"/>
          <w:szCs w:val="24"/>
        </w:rPr>
      </w:pPr>
    </w:p>
    <w:p w:rsidR="00F8108E" w:rsidRPr="00C9643B" w:rsidRDefault="00C9643B">
      <w:pPr>
        <w:rPr>
          <w:b/>
          <w:sz w:val="24"/>
          <w:szCs w:val="24"/>
        </w:rPr>
      </w:pPr>
      <w:r>
        <w:rPr>
          <w:b/>
          <w:sz w:val="24"/>
          <w:szCs w:val="24"/>
        </w:rPr>
        <w:t xml:space="preserve">3. </w:t>
      </w:r>
      <w:r w:rsidRPr="00C9643B">
        <w:rPr>
          <w:b/>
          <w:sz w:val="24"/>
          <w:szCs w:val="24"/>
        </w:rPr>
        <w:t>Γιατί οι γαλαξίες όταν απομακρύνονται από εμάς γίνονται κόκκινοι; Αιτιολογήσετε την άποψή σας.</w:t>
      </w:r>
    </w:p>
    <w:p w:rsidR="00C9643B" w:rsidRDefault="00C9643B" w:rsidP="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9643B" w:rsidRDefault="00C9643B" w:rsidP="00C9643B">
      <w:pPr>
        <w:rPr>
          <w:sz w:val="24"/>
          <w:szCs w:val="24"/>
        </w:rPr>
      </w:pPr>
      <w:r>
        <w:rPr>
          <w:b/>
          <w:sz w:val="24"/>
          <w:szCs w:val="24"/>
        </w:rPr>
        <w:t>______________________________________________________________________________________________________________________________________</w:t>
      </w:r>
    </w:p>
    <w:p w:rsidR="00F8108E" w:rsidRDefault="00F8108E">
      <w:pPr>
        <w:ind w:left="220" w:right="220"/>
        <w:jc w:val="center"/>
        <w:rPr>
          <w:sz w:val="24"/>
          <w:szCs w:val="24"/>
        </w:rPr>
      </w:pPr>
    </w:p>
    <w:p w:rsidR="00F8108E" w:rsidRDefault="00F8108E">
      <w:pPr>
        <w:rPr>
          <w:sz w:val="24"/>
          <w:szCs w:val="24"/>
        </w:rPr>
      </w:pPr>
    </w:p>
    <w:p w:rsidR="00C9643B" w:rsidRPr="00383A6F" w:rsidRDefault="00C9643B" w:rsidP="00C9643B">
      <w:pPr>
        <w:rPr>
          <w:b/>
          <w:color w:val="FF0000"/>
          <w:sz w:val="24"/>
          <w:szCs w:val="24"/>
        </w:rPr>
      </w:pPr>
      <w:r w:rsidRPr="00383A6F">
        <w:rPr>
          <w:b/>
          <w:color w:val="FF0000"/>
          <w:sz w:val="24"/>
          <w:szCs w:val="24"/>
        </w:rPr>
        <w:t>Η ερμηνεία του φαινομένου</w:t>
      </w:r>
    </w:p>
    <w:p w:rsidR="00C9643B" w:rsidRDefault="00C9643B">
      <w:pPr>
        <w:rPr>
          <w:sz w:val="24"/>
          <w:szCs w:val="24"/>
        </w:rPr>
      </w:pPr>
      <w:r>
        <w:rPr>
          <w:noProof/>
          <w:sz w:val="24"/>
          <w:szCs w:val="24"/>
          <w:lang w:val="el-GR" w:eastAsia="el-GR"/>
        </w:rPr>
        <w:drawing>
          <wp:anchor distT="0" distB="0" distL="114300" distR="114300" simplePos="0" relativeHeight="251658240" behindDoc="0" locked="0" layoutInCell="1" allowOverlap="1">
            <wp:simplePos x="0" y="0"/>
            <wp:positionH relativeFrom="column">
              <wp:posOffset>1198880</wp:posOffset>
            </wp:positionH>
            <wp:positionV relativeFrom="paragraph">
              <wp:posOffset>170180</wp:posOffset>
            </wp:positionV>
            <wp:extent cx="3373755" cy="5083810"/>
            <wp:effectExtent l="0" t="0" r="4445" b="0"/>
            <wp:wrapSquare wrapText="bothSides"/>
            <wp:docPr id="8"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3373755" cy="5083810"/>
                    </a:xfrm>
                    <a:prstGeom prst="rect">
                      <a:avLst/>
                    </a:prstGeom>
                    <a:ln/>
                  </pic:spPr>
                </pic:pic>
              </a:graphicData>
            </a:graphic>
          </wp:anchor>
        </w:drawing>
      </w: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C9643B" w:rsidRDefault="00C9643B">
      <w:pPr>
        <w:rPr>
          <w:sz w:val="24"/>
          <w:szCs w:val="24"/>
        </w:rPr>
      </w:pPr>
    </w:p>
    <w:p w:rsidR="00F8108E" w:rsidRDefault="00C9643B">
      <w:pPr>
        <w:rPr>
          <w:sz w:val="24"/>
          <w:szCs w:val="24"/>
        </w:rPr>
      </w:pPr>
      <w:r>
        <w:rPr>
          <w:sz w:val="24"/>
          <w:szCs w:val="24"/>
        </w:rPr>
        <w:t>Στη Σελήνη ο ουρανός είναι μαύρος γιατί δεν υπάρχει ατμόσφαιρα οπότε δεν γίνεται σκέδαση του Ηλιακού φωτός όπως στην Γη.</w:t>
      </w:r>
    </w:p>
    <w:p w:rsidR="00F8108E" w:rsidRDefault="00C9643B">
      <w:pPr>
        <w:rPr>
          <w:sz w:val="24"/>
          <w:szCs w:val="24"/>
        </w:rPr>
      </w:pPr>
      <w:r>
        <w:rPr>
          <w:sz w:val="24"/>
          <w:szCs w:val="24"/>
        </w:rPr>
        <w:t>Στο πείραμά μας το γάλα είναι η ατμόσφαιρα και ο φακός ο Ήλιος. Γίνεται δηλαδή το ίδιο φαινόμενο της σκέδασης του φωτός που συμβαίνει και στην ατμόσφαιρα. Στην Σελήνη ο ουρανός είναι μαύρος γιατί δεν υπάρχει ατμόσφαιρα για να γίνει σκέδαση του φωτός.</w:t>
      </w:r>
    </w:p>
    <w:p w:rsidR="00F8108E" w:rsidRDefault="00F8108E">
      <w:pPr>
        <w:rPr>
          <w:sz w:val="24"/>
          <w:szCs w:val="24"/>
        </w:rPr>
      </w:pPr>
    </w:p>
    <w:p w:rsidR="00F8108E" w:rsidRPr="00C9643B" w:rsidRDefault="00C9643B">
      <w:pPr>
        <w:rPr>
          <w:b/>
          <w:color w:val="FF0000"/>
          <w:sz w:val="24"/>
          <w:szCs w:val="24"/>
        </w:rPr>
      </w:pPr>
      <w:r w:rsidRPr="00C9643B">
        <w:rPr>
          <w:b/>
          <w:color w:val="FF0000"/>
          <w:sz w:val="24"/>
          <w:szCs w:val="24"/>
        </w:rPr>
        <w:t>Σημεία Προσοχής</w:t>
      </w:r>
    </w:p>
    <w:p w:rsidR="00F8108E" w:rsidRDefault="00F8108E">
      <w:pPr>
        <w:rPr>
          <w:b/>
          <w:sz w:val="24"/>
          <w:szCs w:val="24"/>
        </w:rPr>
      </w:pPr>
    </w:p>
    <w:p w:rsidR="00F8108E" w:rsidRDefault="00605076">
      <w:pPr>
        <w:rPr>
          <w:sz w:val="24"/>
          <w:szCs w:val="24"/>
        </w:rPr>
      </w:pPr>
      <w:r>
        <w:rPr>
          <w:sz w:val="24"/>
          <w:szCs w:val="24"/>
        </w:rPr>
        <w:t xml:space="preserve">α. </w:t>
      </w:r>
      <w:r w:rsidR="00C9643B">
        <w:rPr>
          <w:sz w:val="24"/>
          <w:szCs w:val="24"/>
        </w:rPr>
        <w:t>Το πείραμα πρέπει να γίνει στο σκοτάδι.</w:t>
      </w:r>
    </w:p>
    <w:p w:rsidR="00F8108E" w:rsidRDefault="00605076">
      <w:pPr>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rsidR="00F8108E" w:rsidRDefault="00605076">
      <w:pPr>
        <w:rPr>
          <w:sz w:val="24"/>
          <w:szCs w:val="24"/>
        </w:rPr>
      </w:pPr>
      <w:r>
        <w:rPr>
          <w:sz w:val="24"/>
          <w:szCs w:val="24"/>
        </w:rPr>
        <w:t xml:space="preserve">γ. </w:t>
      </w:r>
      <w:r w:rsidR="00C9643B">
        <w:rPr>
          <w:sz w:val="24"/>
          <w:szCs w:val="24"/>
        </w:rPr>
        <w:t>Προσθέτουμε αργά το γάλα μέσα στο δοχείο ώστε να δούμε τις αλλαγές στα χρώματα και τον σχηματισμό των “νεφών”.</w:t>
      </w:r>
    </w:p>
    <w:p w:rsidR="00F8108E" w:rsidRDefault="00F8108E">
      <w:pPr>
        <w:rPr>
          <w:sz w:val="24"/>
          <w:szCs w:val="24"/>
        </w:rPr>
      </w:pPr>
    </w:p>
    <w:p w:rsidR="00F8108E" w:rsidRDefault="00F8108E">
      <w:pPr>
        <w:rPr>
          <w:b/>
          <w:sz w:val="24"/>
          <w:szCs w:val="24"/>
        </w:rPr>
      </w:pPr>
    </w:p>
    <w:p w:rsidR="00F8108E" w:rsidRDefault="00F8108E">
      <w:pPr>
        <w:rPr>
          <w:b/>
          <w:sz w:val="24"/>
          <w:szCs w:val="24"/>
        </w:rPr>
      </w:pPr>
    </w:p>
    <w:p w:rsidR="00C9643B" w:rsidRDefault="00C9643B" w:rsidP="00C9643B">
      <w:pPr>
        <w:rPr>
          <w:b/>
          <w:color w:val="FF0000"/>
          <w:sz w:val="24"/>
          <w:szCs w:val="24"/>
        </w:rPr>
      </w:pPr>
      <w:r>
        <w:rPr>
          <w:b/>
          <w:color w:val="FF0000"/>
          <w:sz w:val="24"/>
          <w:szCs w:val="24"/>
        </w:rPr>
        <w:t>Λέξεις κλειδιά</w:t>
      </w:r>
    </w:p>
    <w:p w:rsidR="00F8108E" w:rsidRDefault="00F8108E">
      <w:pPr>
        <w:rPr>
          <w:sz w:val="24"/>
          <w:szCs w:val="24"/>
        </w:rPr>
      </w:pPr>
    </w:p>
    <w:p w:rsidR="00F8108E" w:rsidRDefault="00C9643B">
      <w:pPr>
        <w:rPr>
          <w:sz w:val="24"/>
          <w:szCs w:val="24"/>
        </w:rPr>
      </w:pPr>
      <w:r>
        <w:rPr>
          <w:b/>
          <w:sz w:val="24"/>
          <w:szCs w:val="24"/>
        </w:rPr>
        <w:t>Φωτόνια</w:t>
      </w:r>
      <w:r>
        <w:rPr>
          <w:sz w:val="24"/>
          <w:szCs w:val="24"/>
        </w:rPr>
        <w:t>: Τα σωματίδια του φωτός.</w:t>
      </w:r>
    </w:p>
    <w:p w:rsidR="00F8108E" w:rsidRDefault="00C9643B">
      <w:pPr>
        <w:rPr>
          <w:sz w:val="24"/>
          <w:szCs w:val="24"/>
        </w:rPr>
      </w:pPr>
      <w:r>
        <w:rPr>
          <w:b/>
          <w:sz w:val="24"/>
          <w:szCs w:val="24"/>
        </w:rPr>
        <w:t>Απορρόφηση του φωτός</w:t>
      </w:r>
      <w:r>
        <w:rPr>
          <w:sz w:val="24"/>
          <w:szCs w:val="24"/>
        </w:rPr>
        <w:t>: Ονομάζουμε την μεταφορά της ενέργειας του φωτός στο σώμα το οποίο αυτό συναντά.</w:t>
      </w:r>
    </w:p>
    <w:p w:rsidR="00F8108E" w:rsidRDefault="00C9643B">
      <w:pPr>
        <w:rPr>
          <w:sz w:val="24"/>
          <w:szCs w:val="24"/>
        </w:rPr>
      </w:pPr>
      <w:r>
        <w:rPr>
          <w:b/>
          <w:sz w:val="24"/>
          <w:szCs w:val="24"/>
        </w:rPr>
        <w:t>Βαρυτική μετατόπιση προς το ερυθρό</w:t>
      </w:r>
      <w:r>
        <w:rPr>
          <w:sz w:val="24"/>
          <w:szCs w:val="24"/>
        </w:rPr>
        <w:t>: Η επιμήκυνση των κυμάτων της ηλεκτρομαγνητικής ακτινοβολίας που εκπέμπονται από ένα αντικείμενο μεγάλης μάζας.</w:t>
      </w:r>
    </w:p>
    <w:p w:rsidR="00F8108E" w:rsidRDefault="00F8108E">
      <w:pPr>
        <w:rPr>
          <w:sz w:val="24"/>
          <w:szCs w:val="24"/>
        </w:rPr>
      </w:pPr>
    </w:p>
    <w:p w:rsidR="00F8108E" w:rsidRDefault="00C9643B">
      <w:pPr>
        <w:rPr>
          <w:sz w:val="24"/>
          <w:szCs w:val="24"/>
        </w:rPr>
      </w:pPr>
      <w:r>
        <w:rPr>
          <w:b/>
          <w:color w:val="FF0000"/>
          <w:sz w:val="24"/>
          <w:szCs w:val="24"/>
        </w:rPr>
        <w:t>Χαρακτηριστικά &amp; σύνδεση με το Αναλυτικό Πρόγραμμα</w:t>
      </w:r>
    </w:p>
    <w:p w:rsidR="00F8108E" w:rsidRDefault="00F8108E">
      <w:pPr>
        <w:rPr>
          <w:sz w:val="24"/>
          <w:szCs w:val="24"/>
        </w:rPr>
      </w:pPr>
    </w:p>
    <w:p w:rsidR="00C9643B" w:rsidRDefault="00C9643B">
      <w:pPr>
        <w:rPr>
          <w:sz w:val="24"/>
          <w:szCs w:val="24"/>
        </w:rPr>
      </w:pPr>
      <w:r w:rsidRPr="00C9643B">
        <w:rPr>
          <w:b/>
          <w:sz w:val="24"/>
          <w:szCs w:val="24"/>
        </w:rPr>
        <w:t>Διάρκεια πειράματος:</w:t>
      </w:r>
      <w:r>
        <w:rPr>
          <w:sz w:val="24"/>
          <w:szCs w:val="24"/>
        </w:rPr>
        <w:t xml:space="preserve"> 15 λεπτά </w:t>
      </w:r>
    </w:p>
    <w:p w:rsidR="00F8108E" w:rsidRDefault="00C9643B">
      <w:pPr>
        <w:rPr>
          <w:sz w:val="24"/>
          <w:szCs w:val="24"/>
        </w:rPr>
      </w:pPr>
      <w:r w:rsidRPr="00C9643B">
        <w:rPr>
          <w:b/>
          <w:sz w:val="24"/>
          <w:szCs w:val="24"/>
        </w:rPr>
        <w:t>Βαθμός δυσκολίας:</w:t>
      </w:r>
      <w:r>
        <w:rPr>
          <w:sz w:val="24"/>
          <w:szCs w:val="24"/>
        </w:rPr>
        <w:t xml:space="preserve"> 1/5</w:t>
      </w:r>
    </w:p>
    <w:p w:rsidR="00F8108E" w:rsidRDefault="00C9643B">
      <w:pPr>
        <w:rPr>
          <w:sz w:val="24"/>
          <w:szCs w:val="24"/>
        </w:rPr>
      </w:pPr>
      <w:r>
        <w:rPr>
          <w:b/>
          <w:sz w:val="24"/>
          <w:szCs w:val="24"/>
        </w:rPr>
        <w:t>Εφαρμογή στο Αναλυτικό Πρόγραμμα</w:t>
      </w:r>
      <w:r w:rsidRPr="00C9643B">
        <w:rPr>
          <w:b/>
          <w:sz w:val="24"/>
          <w:szCs w:val="24"/>
        </w:rPr>
        <w:t>:</w:t>
      </w:r>
      <w:r>
        <w:rPr>
          <w:sz w:val="24"/>
          <w:szCs w:val="24"/>
        </w:rPr>
        <w:t xml:space="preserve"> Φυσική Ε' Δημοτικού, Φως (σελ. 80-81), Φυσική Γ' Γυμνασίου, Οπτική - Απορρόφηση του φωτός</w:t>
      </w:r>
    </w:p>
    <w:p w:rsidR="00F8108E" w:rsidRPr="00C9643B" w:rsidRDefault="00F8108E">
      <w:pPr>
        <w:rPr>
          <w:sz w:val="24"/>
          <w:szCs w:val="24"/>
          <w:lang w:val="el-GR"/>
        </w:rPr>
      </w:pPr>
    </w:p>
    <w:p w:rsidR="00C9643B" w:rsidRPr="004154F5" w:rsidRDefault="00C9643B" w:rsidP="00C9643B">
      <w:pPr>
        <w:rPr>
          <w:b/>
          <w:color w:val="FF0000"/>
          <w:sz w:val="24"/>
          <w:szCs w:val="24"/>
        </w:rPr>
      </w:pPr>
      <w:r>
        <w:rPr>
          <w:b/>
          <w:color w:val="FF0000"/>
          <w:sz w:val="24"/>
          <w:szCs w:val="24"/>
        </w:rPr>
        <w:t>Πηγές</w:t>
      </w:r>
    </w:p>
    <w:p w:rsidR="00C9643B" w:rsidRDefault="00C9643B" w:rsidP="00C9643B">
      <w:pPr>
        <w:jc w:val="both"/>
        <w:rPr>
          <w:sz w:val="24"/>
          <w:szCs w:val="24"/>
        </w:rPr>
      </w:pPr>
    </w:p>
    <w:p w:rsidR="00C9643B" w:rsidRDefault="00C9643B" w:rsidP="00C9643B">
      <w:pPr>
        <w:jc w:val="both"/>
        <w:rPr>
          <w:sz w:val="24"/>
          <w:szCs w:val="24"/>
        </w:rPr>
      </w:pPr>
      <w:r>
        <w:rPr>
          <w:sz w:val="24"/>
          <w:szCs w:val="24"/>
        </w:rPr>
        <w:t>Πανεπιστήμιο Κρήτης</w:t>
      </w:r>
    </w:p>
    <w:p w:rsidR="00C9643B" w:rsidRDefault="008E1D63" w:rsidP="00C9643B">
      <w:pPr>
        <w:jc w:val="both"/>
        <w:rPr>
          <w:sz w:val="24"/>
          <w:szCs w:val="24"/>
        </w:rPr>
      </w:pPr>
      <w:hyperlink r:id="rId18">
        <w:r w:rsidR="00C9643B">
          <w:rPr>
            <w:color w:val="1155CC"/>
            <w:sz w:val="24"/>
            <w:szCs w:val="24"/>
            <w:u w:val="single"/>
          </w:rPr>
          <w:t>https://opencourses.physics.uoc.gr/</w:t>
        </w:r>
      </w:hyperlink>
      <w:r w:rsidR="00C9643B">
        <w:rPr>
          <w:sz w:val="24"/>
          <w:szCs w:val="24"/>
        </w:rPr>
        <w:t xml:space="preserve"> </w:t>
      </w:r>
    </w:p>
    <w:p w:rsidR="00C9643B" w:rsidRDefault="00C9643B" w:rsidP="00C9643B">
      <w:pPr>
        <w:rPr>
          <w:sz w:val="24"/>
          <w:szCs w:val="24"/>
        </w:rPr>
      </w:pPr>
      <w:r>
        <w:rPr>
          <w:sz w:val="24"/>
          <w:szCs w:val="24"/>
        </w:rPr>
        <w:t>Πειράματα Φυσικής με Απλά Υλικά</w:t>
      </w:r>
    </w:p>
    <w:p w:rsidR="00C9643B" w:rsidRDefault="008E1D63" w:rsidP="00C9643B">
      <w:pPr>
        <w:rPr>
          <w:sz w:val="24"/>
          <w:szCs w:val="24"/>
        </w:rPr>
      </w:pPr>
      <w:hyperlink r:id="rId19">
        <w:r w:rsidR="00C9643B">
          <w:rPr>
            <w:color w:val="1155CC"/>
            <w:sz w:val="24"/>
            <w:szCs w:val="24"/>
            <w:u w:val="single"/>
          </w:rPr>
          <w:t>https://tinanantsou.blogspot.gr/p/e.html</w:t>
        </w:r>
      </w:hyperlink>
    </w:p>
    <w:p w:rsidR="00F8108E" w:rsidRDefault="00F8108E">
      <w:pPr>
        <w:rPr>
          <w:sz w:val="24"/>
          <w:szCs w:val="24"/>
        </w:rPr>
      </w:pPr>
    </w:p>
    <w:p w:rsidR="00F8108E" w:rsidRDefault="00F8108E">
      <w:pPr>
        <w:rPr>
          <w:sz w:val="24"/>
          <w:szCs w:val="24"/>
        </w:rPr>
      </w:pPr>
    </w:p>
    <w:p w:rsidR="00F8108E" w:rsidRDefault="00C9643B">
      <w:pPr>
        <w:ind w:left="220" w:right="220"/>
        <w:jc w:val="center"/>
        <w:rPr>
          <w:sz w:val="24"/>
          <w:szCs w:val="24"/>
        </w:rPr>
      </w:pPr>
      <w:r>
        <w:rPr>
          <w:noProof/>
          <w:sz w:val="24"/>
          <w:szCs w:val="24"/>
          <w:lang w:val="el-GR" w:eastAsia="el-GR"/>
        </w:rPr>
        <w:lastRenderedPageBreak/>
        <w:drawing>
          <wp:inline distT="114300" distB="114300" distL="114300" distR="114300">
            <wp:extent cx="5731200" cy="5816600"/>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0"/>
                    <a:srcRect/>
                    <a:stretch>
                      <a:fillRect/>
                    </a:stretch>
                  </pic:blipFill>
                  <pic:spPr>
                    <a:xfrm>
                      <a:off x="0" y="0"/>
                      <a:ext cx="5731200" cy="5816600"/>
                    </a:xfrm>
                    <a:prstGeom prst="rect">
                      <a:avLst/>
                    </a:prstGeom>
                    <a:ln/>
                  </pic:spPr>
                </pic:pic>
              </a:graphicData>
            </a:graphic>
          </wp:inline>
        </w:drawing>
      </w:r>
    </w:p>
    <w:p w:rsidR="00F8108E" w:rsidRDefault="00F8108E">
      <w:pPr>
        <w:rPr>
          <w:sz w:val="24"/>
          <w:szCs w:val="24"/>
        </w:rPr>
      </w:pPr>
    </w:p>
    <w:p w:rsidR="00F8108E" w:rsidRPr="00C9643B" w:rsidRDefault="00521AA5">
      <w:pPr>
        <w:rPr>
          <w:b/>
          <w:color w:val="FF0000"/>
          <w:sz w:val="24"/>
          <w:szCs w:val="28"/>
        </w:rPr>
      </w:pPr>
      <w:r>
        <w:rPr>
          <w:b/>
          <w:color w:val="FF0000"/>
          <w:sz w:val="24"/>
          <w:szCs w:val="28"/>
        </w:rPr>
        <w:t>Δραστηριότητες</w:t>
      </w:r>
      <w:r w:rsidR="00C9643B" w:rsidRPr="00C9643B">
        <w:rPr>
          <w:b/>
          <w:color w:val="FF0000"/>
          <w:sz w:val="24"/>
          <w:szCs w:val="28"/>
        </w:rPr>
        <w:t xml:space="preserve"> σε ομάδες εργασίας</w:t>
      </w:r>
    </w:p>
    <w:p w:rsidR="00F8108E" w:rsidRDefault="00F8108E">
      <w:pPr>
        <w:rPr>
          <w:sz w:val="24"/>
          <w:szCs w:val="24"/>
        </w:rPr>
      </w:pPr>
    </w:p>
    <w:p w:rsidR="00F8108E" w:rsidRPr="00521AA5" w:rsidRDefault="00C9643B" w:rsidP="00C9643B">
      <w:pPr>
        <w:jc w:val="both"/>
        <w:rPr>
          <w:sz w:val="24"/>
          <w:szCs w:val="24"/>
        </w:rPr>
      </w:pPr>
      <w:r w:rsidRPr="00521AA5">
        <w:rPr>
          <w:sz w:val="24"/>
          <w:szCs w:val="24"/>
        </w:rPr>
        <w:t>1. Φτιάξτε τα χαρακτηριστικά της ατμόσφαιρας του δικού σας πλανήτη.</w:t>
      </w:r>
    </w:p>
    <w:p w:rsidR="00F8108E" w:rsidRPr="00521AA5" w:rsidRDefault="00C9643B" w:rsidP="00C9643B">
      <w:pPr>
        <w:jc w:val="both"/>
        <w:rPr>
          <w:sz w:val="24"/>
          <w:szCs w:val="24"/>
        </w:rPr>
      </w:pPr>
      <w:r w:rsidRPr="00521AA5">
        <w:rPr>
          <w:sz w:val="24"/>
          <w:szCs w:val="24"/>
        </w:rPr>
        <w:t>Πώς θα βλέπαμε την Ανατολή και την Δύση σε αυτό τον πλανήτη;</w:t>
      </w:r>
    </w:p>
    <w:p w:rsidR="00F8108E" w:rsidRPr="00521AA5" w:rsidRDefault="00F8108E" w:rsidP="00C9643B">
      <w:pPr>
        <w:jc w:val="both"/>
        <w:rPr>
          <w:sz w:val="24"/>
          <w:szCs w:val="24"/>
        </w:rPr>
      </w:pPr>
    </w:p>
    <w:p w:rsidR="00F8108E" w:rsidRPr="00521AA5" w:rsidRDefault="00C9643B" w:rsidP="00C9643B">
      <w:pPr>
        <w:jc w:val="both"/>
        <w:rPr>
          <w:sz w:val="24"/>
          <w:szCs w:val="24"/>
        </w:rPr>
      </w:pPr>
      <w:r w:rsidRPr="00521AA5">
        <w:rPr>
          <w:sz w:val="24"/>
          <w:szCs w:val="24"/>
        </w:rPr>
        <w:t>2. Βρείτε φωτογραφίες από την ατμόσφαιρα πλανητών του Ηλιακού μας συστήματος αλλά και εξωπλανητών.</w:t>
      </w:r>
    </w:p>
    <w:p w:rsidR="00F8108E" w:rsidRPr="00521AA5" w:rsidRDefault="00C9643B" w:rsidP="00C9643B">
      <w:pPr>
        <w:jc w:val="both"/>
        <w:rPr>
          <w:sz w:val="24"/>
          <w:szCs w:val="24"/>
        </w:rPr>
      </w:pPr>
      <w:r w:rsidRPr="00521AA5">
        <w:rPr>
          <w:sz w:val="24"/>
          <w:szCs w:val="24"/>
        </w:rPr>
        <w:t>Δημιουργείστε το ηλιοβασίλεμα σε αυτούς τους πλανήτες.</w:t>
      </w:r>
    </w:p>
    <w:p w:rsidR="00F8108E" w:rsidRPr="00521AA5" w:rsidRDefault="00C9643B" w:rsidP="00C9643B">
      <w:pPr>
        <w:jc w:val="both"/>
        <w:rPr>
          <w:sz w:val="24"/>
          <w:szCs w:val="24"/>
        </w:rPr>
      </w:pPr>
      <w:r w:rsidRPr="00521AA5">
        <w:rPr>
          <w:sz w:val="24"/>
          <w:szCs w:val="24"/>
        </w:rPr>
        <w:t>Γιατί βλέπουμε τα συγκεκριμένα χρώματα στην ατμόσφαιρα των εξωπλανητών;</w:t>
      </w:r>
    </w:p>
    <w:p w:rsidR="00F8108E" w:rsidRDefault="00F8108E">
      <w:pPr>
        <w:rPr>
          <w:sz w:val="48"/>
          <w:szCs w:val="48"/>
        </w:rPr>
      </w:pPr>
    </w:p>
    <w:p w:rsidR="00C9643B" w:rsidRDefault="00C9643B">
      <w:pPr>
        <w:rPr>
          <w:sz w:val="48"/>
          <w:szCs w:val="48"/>
        </w:rPr>
      </w:pPr>
    </w:p>
    <w:p w:rsidR="00F8108E" w:rsidRDefault="00C9643B" w:rsidP="00C9643B">
      <w:pPr>
        <w:jc w:val="center"/>
        <w:rPr>
          <w:sz w:val="48"/>
          <w:szCs w:val="48"/>
        </w:rPr>
      </w:pPr>
      <w:r>
        <w:rPr>
          <w:sz w:val="48"/>
          <w:szCs w:val="48"/>
        </w:rPr>
        <w:lastRenderedPageBreak/>
        <w:t>Β. Φάσμα και ανάλυση του φωτός</w:t>
      </w:r>
    </w:p>
    <w:p w:rsidR="00F8108E" w:rsidRDefault="00F8108E">
      <w:pPr>
        <w:rPr>
          <w:sz w:val="48"/>
          <w:szCs w:val="48"/>
        </w:rPr>
      </w:pPr>
    </w:p>
    <w:p w:rsidR="00C9643B" w:rsidRDefault="00C9643B" w:rsidP="00C9643B">
      <w:pPr>
        <w:jc w:val="center"/>
        <w:rPr>
          <w:b/>
          <w:color w:val="FF0000"/>
          <w:sz w:val="28"/>
          <w:szCs w:val="28"/>
        </w:rPr>
      </w:pPr>
      <w:r>
        <w:rPr>
          <w:b/>
          <w:color w:val="FF0000"/>
          <w:sz w:val="28"/>
          <w:szCs w:val="28"/>
        </w:rPr>
        <w:t>1</w:t>
      </w:r>
      <w:r w:rsidRPr="00383A6F">
        <w:rPr>
          <w:b/>
          <w:color w:val="FF0000"/>
          <w:sz w:val="28"/>
          <w:szCs w:val="28"/>
          <w:vertAlign w:val="superscript"/>
          <w:lang w:val="el-GR"/>
        </w:rPr>
        <w:t>ο</w:t>
      </w:r>
      <w:r>
        <w:rPr>
          <w:b/>
          <w:color w:val="FF0000"/>
          <w:sz w:val="28"/>
          <w:szCs w:val="28"/>
          <w:lang w:val="el-GR"/>
        </w:rPr>
        <w:t xml:space="preserve"> </w:t>
      </w:r>
      <w:r>
        <w:rPr>
          <w:b/>
          <w:color w:val="FF0000"/>
          <w:sz w:val="28"/>
          <w:szCs w:val="28"/>
        </w:rPr>
        <w:t>Πείραμα</w:t>
      </w:r>
    </w:p>
    <w:p w:rsidR="00C9643B" w:rsidRPr="00C17CF7" w:rsidRDefault="00C9643B" w:rsidP="00C9643B">
      <w:pPr>
        <w:spacing w:after="120"/>
        <w:jc w:val="center"/>
        <w:rPr>
          <w:b/>
          <w:color w:val="FF0000"/>
          <w:sz w:val="28"/>
          <w:szCs w:val="24"/>
        </w:rPr>
      </w:pPr>
      <w:r>
        <w:rPr>
          <w:b/>
          <w:color w:val="FF0000"/>
          <w:sz w:val="28"/>
          <w:szCs w:val="24"/>
        </w:rPr>
        <w:t>Φάσμα με νερό</w:t>
      </w:r>
    </w:p>
    <w:p w:rsidR="00F8108E" w:rsidRDefault="00F8108E">
      <w:pPr>
        <w:rPr>
          <w:b/>
          <w:color w:val="FF0000"/>
          <w:sz w:val="24"/>
          <w:szCs w:val="24"/>
        </w:rPr>
      </w:pPr>
    </w:p>
    <w:p w:rsidR="00F8108E" w:rsidRPr="00C9643B" w:rsidRDefault="00C9643B" w:rsidP="00C9643B">
      <w:pPr>
        <w:jc w:val="center"/>
        <w:rPr>
          <w:b/>
          <w:color w:val="000000" w:themeColor="text1"/>
          <w:sz w:val="24"/>
          <w:szCs w:val="24"/>
        </w:rPr>
      </w:pPr>
      <w:r w:rsidRPr="00C9643B">
        <w:rPr>
          <w:b/>
          <w:color w:val="000000" w:themeColor="text1"/>
          <w:sz w:val="24"/>
          <w:szCs w:val="24"/>
        </w:rPr>
        <w:t>Θέλετε να δημιουργήσετε ένα ουράνιο τόξο στο ταβάνι σας;</w:t>
      </w:r>
    </w:p>
    <w:tbl>
      <w:tblPr>
        <w:tblStyle w:val="a6"/>
        <w:tblW w:w="8909" w:type="dxa"/>
        <w:tblInd w:w="100" w:type="dxa"/>
        <w:tblLayout w:type="fixed"/>
        <w:tblLook w:val="0600"/>
      </w:tblPr>
      <w:tblGrid>
        <w:gridCol w:w="8909"/>
      </w:tblGrid>
      <w:tr w:rsidR="00F8108E" w:rsidTr="00C9643B">
        <w:trPr>
          <w:trHeight w:val="6030"/>
        </w:trPr>
        <w:tc>
          <w:tcPr>
            <w:tcW w:w="8909" w:type="dxa"/>
            <w:tcMar>
              <w:top w:w="100" w:type="dxa"/>
              <w:left w:w="100" w:type="dxa"/>
              <w:bottom w:w="100" w:type="dxa"/>
              <w:right w:w="100" w:type="dxa"/>
            </w:tcMar>
          </w:tcPr>
          <w:p w:rsidR="00F8108E" w:rsidRDefault="00C9643B">
            <w:pPr>
              <w:spacing w:after="120"/>
              <w:jc w:val="center"/>
              <w:rPr>
                <w:b/>
                <w:color w:val="FF0000"/>
                <w:sz w:val="24"/>
                <w:szCs w:val="24"/>
              </w:rPr>
            </w:pPr>
            <w:r>
              <w:rPr>
                <w:b/>
                <w:noProof/>
                <w:color w:val="FF0000"/>
                <w:sz w:val="24"/>
                <w:szCs w:val="24"/>
                <w:lang w:val="el-GR" w:eastAsia="el-GR"/>
              </w:rPr>
              <w:drawing>
                <wp:inline distT="114300" distB="114300" distL="114300" distR="114300">
                  <wp:extent cx="5731200" cy="42926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1"/>
                          <a:srcRect/>
                          <a:stretch>
                            <a:fillRect/>
                          </a:stretch>
                        </pic:blipFill>
                        <pic:spPr>
                          <a:xfrm>
                            <a:off x="0" y="0"/>
                            <a:ext cx="5731200" cy="4292600"/>
                          </a:xfrm>
                          <a:prstGeom prst="rect">
                            <a:avLst/>
                          </a:prstGeom>
                          <a:ln/>
                        </pic:spPr>
                      </pic:pic>
                    </a:graphicData>
                  </a:graphic>
                </wp:inline>
              </w:drawing>
            </w:r>
          </w:p>
        </w:tc>
      </w:tr>
      <w:tr w:rsidR="00F8108E" w:rsidTr="00C9643B">
        <w:trPr>
          <w:trHeight w:val="299"/>
        </w:trPr>
        <w:tc>
          <w:tcPr>
            <w:tcW w:w="8909" w:type="dxa"/>
            <w:tcMar>
              <w:top w:w="60" w:type="dxa"/>
              <w:left w:w="100" w:type="dxa"/>
              <w:bottom w:w="100" w:type="dxa"/>
              <w:right w:w="100" w:type="dxa"/>
            </w:tcMar>
          </w:tcPr>
          <w:p w:rsidR="00F8108E" w:rsidRPr="00C9643B" w:rsidRDefault="00C9643B" w:rsidP="00C9643B">
            <w:pPr>
              <w:spacing w:after="120"/>
              <w:jc w:val="center"/>
              <w:rPr>
                <w:color w:val="FF0000"/>
                <w:sz w:val="20"/>
                <w:szCs w:val="20"/>
              </w:rPr>
            </w:pPr>
            <w:r w:rsidRPr="00C9643B">
              <w:rPr>
                <w:color w:val="000000" w:themeColor="text1"/>
                <w:sz w:val="20"/>
                <w:szCs w:val="20"/>
              </w:rPr>
              <w:t>Το ουράνιο τόξο μας το θαύμασαν και τα παιδιά του νηπιαγωγείου!</w:t>
            </w:r>
          </w:p>
        </w:tc>
      </w:tr>
    </w:tbl>
    <w:p w:rsidR="00F8108E" w:rsidRDefault="00F8108E">
      <w:pPr>
        <w:rPr>
          <w:b/>
          <w:color w:val="FF0000"/>
          <w:sz w:val="24"/>
          <w:szCs w:val="24"/>
        </w:rPr>
      </w:pPr>
    </w:p>
    <w:p w:rsidR="00F8108E" w:rsidRDefault="00C9643B">
      <w:pPr>
        <w:rPr>
          <w:b/>
          <w:color w:val="FF0000"/>
          <w:sz w:val="24"/>
          <w:szCs w:val="24"/>
        </w:rPr>
      </w:pPr>
      <w:r>
        <w:rPr>
          <w:b/>
          <w:color w:val="FF0000"/>
          <w:sz w:val="24"/>
          <w:szCs w:val="24"/>
        </w:rPr>
        <w:t>Υλικά για το πείραμα</w:t>
      </w:r>
    </w:p>
    <w:p w:rsidR="00F8108E" w:rsidRDefault="00F8108E">
      <w:pPr>
        <w:rPr>
          <w:b/>
          <w:color w:val="FF0000"/>
          <w:sz w:val="24"/>
          <w:szCs w:val="24"/>
        </w:rPr>
      </w:pPr>
    </w:p>
    <w:p w:rsidR="00F8108E" w:rsidRPr="00794675" w:rsidRDefault="00C9643B">
      <w:pPr>
        <w:rPr>
          <w:b/>
          <w:sz w:val="24"/>
          <w:szCs w:val="24"/>
        </w:rPr>
      </w:pPr>
      <w:r w:rsidRPr="00794675">
        <w:rPr>
          <w:b/>
          <w:sz w:val="24"/>
          <w:szCs w:val="24"/>
        </w:rPr>
        <w:t>1 μεγάλο διαφανές δοχείο</w:t>
      </w:r>
    </w:p>
    <w:p w:rsidR="00F8108E" w:rsidRPr="00794675" w:rsidRDefault="00C9643B">
      <w:pPr>
        <w:rPr>
          <w:b/>
          <w:sz w:val="24"/>
          <w:szCs w:val="24"/>
        </w:rPr>
      </w:pPr>
      <w:r w:rsidRPr="00794675">
        <w:rPr>
          <w:b/>
          <w:sz w:val="24"/>
          <w:szCs w:val="24"/>
        </w:rPr>
        <w:t>1 φακό που φωτίζει καλά</w:t>
      </w:r>
    </w:p>
    <w:p w:rsidR="00F8108E" w:rsidRPr="00794675" w:rsidRDefault="00C9643B">
      <w:pPr>
        <w:rPr>
          <w:b/>
          <w:sz w:val="24"/>
          <w:szCs w:val="24"/>
        </w:rPr>
      </w:pPr>
      <w:r w:rsidRPr="00794675">
        <w:rPr>
          <w:b/>
          <w:sz w:val="24"/>
          <w:szCs w:val="24"/>
        </w:rPr>
        <w:t>1 καθρεφτάκι</w:t>
      </w:r>
    </w:p>
    <w:p w:rsidR="00F8108E" w:rsidRPr="00794675" w:rsidRDefault="00794675">
      <w:pPr>
        <w:rPr>
          <w:b/>
          <w:sz w:val="24"/>
          <w:szCs w:val="24"/>
        </w:rPr>
      </w:pPr>
      <w:r w:rsidRPr="00794675">
        <w:rPr>
          <w:b/>
          <w:sz w:val="24"/>
          <w:szCs w:val="24"/>
        </w:rPr>
        <w:t>Ν</w:t>
      </w:r>
      <w:r w:rsidR="00C9643B" w:rsidRPr="00794675">
        <w:rPr>
          <w:b/>
          <w:sz w:val="24"/>
          <w:szCs w:val="24"/>
        </w:rPr>
        <w:t>ερό</w:t>
      </w:r>
    </w:p>
    <w:p w:rsidR="00F8108E" w:rsidRPr="00794675" w:rsidRDefault="00C9643B">
      <w:pPr>
        <w:rPr>
          <w:b/>
          <w:sz w:val="24"/>
          <w:szCs w:val="24"/>
        </w:rPr>
      </w:pPr>
      <w:r w:rsidRPr="00794675">
        <w:rPr>
          <w:b/>
          <w:sz w:val="24"/>
          <w:szCs w:val="24"/>
        </w:rPr>
        <w:t xml:space="preserve">1 </w:t>
      </w:r>
      <w:r w:rsidR="00794675" w:rsidRPr="00794675">
        <w:rPr>
          <w:b/>
          <w:sz w:val="24"/>
          <w:szCs w:val="24"/>
        </w:rPr>
        <w:t xml:space="preserve">άσπρο </w:t>
      </w:r>
      <w:r w:rsidRPr="00794675">
        <w:rPr>
          <w:b/>
          <w:sz w:val="24"/>
          <w:szCs w:val="24"/>
        </w:rPr>
        <w:t xml:space="preserve">ταβάνι </w:t>
      </w:r>
    </w:p>
    <w:p w:rsidR="00F8108E" w:rsidRPr="00794675" w:rsidRDefault="00794675">
      <w:pPr>
        <w:rPr>
          <w:b/>
          <w:sz w:val="24"/>
          <w:szCs w:val="24"/>
        </w:rPr>
      </w:pPr>
      <w:r w:rsidRPr="00794675">
        <w:rPr>
          <w:b/>
          <w:sz w:val="24"/>
          <w:szCs w:val="24"/>
        </w:rPr>
        <w:t>Σ</w:t>
      </w:r>
      <w:r w:rsidR="00C9643B" w:rsidRPr="00794675">
        <w:rPr>
          <w:b/>
          <w:sz w:val="24"/>
          <w:szCs w:val="24"/>
        </w:rPr>
        <w:t xml:space="preserve">κοτάδι </w:t>
      </w:r>
    </w:p>
    <w:p w:rsidR="00F8108E" w:rsidRDefault="00F8108E">
      <w:pPr>
        <w:rPr>
          <w:sz w:val="24"/>
          <w:szCs w:val="24"/>
        </w:rPr>
      </w:pPr>
    </w:p>
    <w:tbl>
      <w:tblPr>
        <w:tblStyle w:val="a7"/>
        <w:tblW w:w="9272" w:type="dxa"/>
        <w:tblInd w:w="100" w:type="dxa"/>
        <w:tblLayout w:type="fixed"/>
        <w:tblLook w:val="0600"/>
      </w:tblPr>
      <w:tblGrid>
        <w:gridCol w:w="9272"/>
      </w:tblGrid>
      <w:tr w:rsidR="00F8108E" w:rsidTr="00794675">
        <w:trPr>
          <w:trHeight w:val="558"/>
        </w:trPr>
        <w:tc>
          <w:tcPr>
            <w:tcW w:w="9272" w:type="dxa"/>
            <w:tcMar>
              <w:top w:w="100" w:type="dxa"/>
              <w:left w:w="100" w:type="dxa"/>
              <w:bottom w:w="100" w:type="dxa"/>
              <w:right w:w="100" w:type="dxa"/>
            </w:tcMar>
          </w:tcPr>
          <w:p w:rsidR="00F8108E" w:rsidRDefault="00794675">
            <w:pPr>
              <w:spacing w:after="120"/>
              <w:jc w:val="center"/>
              <w:rPr>
                <w:sz w:val="24"/>
                <w:szCs w:val="24"/>
              </w:rPr>
            </w:pPr>
            <w:r>
              <w:rPr>
                <w:sz w:val="19"/>
                <w:szCs w:val="19"/>
              </w:rPr>
              <w:lastRenderedPageBreak/>
              <w:t>Ένα διπλό ουράνιο τόξο στη φύση.</w:t>
            </w:r>
          </w:p>
        </w:tc>
      </w:tr>
      <w:tr w:rsidR="00F8108E" w:rsidTr="00794675">
        <w:trPr>
          <w:trHeight w:val="48"/>
        </w:trPr>
        <w:tc>
          <w:tcPr>
            <w:tcW w:w="9272" w:type="dxa"/>
            <w:tcMar>
              <w:top w:w="60" w:type="dxa"/>
              <w:left w:w="100" w:type="dxa"/>
              <w:bottom w:w="100" w:type="dxa"/>
              <w:right w:w="100" w:type="dxa"/>
            </w:tcMar>
          </w:tcPr>
          <w:p w:rsidR="00F8108E" w:rsidRDefault="00F8108E">
            <w:pPr>
              <w:spacing w:after="120"/>
              <w:jc w:val="center"/>
              <w:rPr>
                <w:sz w:val="19"/>
                <w:szCs w:val="19"/>
              </w:rPr>
            </w:pPr>
          </w:p>
        </w:tc>
      </w:tr>
    </w:tbl>
    <w:p w:rsidR="00F8108E" w:rsidRPr="00794675" w:rsidRDefault="00794675">
      <w:pPr>
        <w:rPr>
          <w:sz w:val="24"/>
          <w:szCs w:val="24"/>
        </w:rPr>
      </w:pPr>
      <w:r>
        <w:rPr>
          <w:noProof/>
          <w:sz w:val="24"/>
          <w:szCs w:val="24"/>
          <w:lang w:val="el-GR" w:eastAsia="el-GR"/>
        </w:rPr>
        <w:drawing>
          <wp:anchor distT="0" distB="0" distL="114300" distR="114300" simplePos="0" relativeHeight="251660288" behindDoc="0" locked="0" layoutInCell="1" allowOverlap="1">
            <wp:simplePos x="0" y="0"/>
            <wp:positionH relativeFrom="column">
              <wp:posOffset>277495</wp:posOffset>
            </wp:positionH>
            <wp:positionV relativeFrom="paragraph">
              <wp:posOffset>-701675</wp:posOffset>
            </wp:positionV>
            <wp:extent cx="5083810" cy="3520440"/>
            <wp:effectExtent l="0" t="0" r="0" b="10160"/>
            <wp:wrapSquare wrapText="bothSides"/>
            <wp:docPr id="12"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5083810" cy="3520440"/>
                    </a:xfrm>
                    <a:prstGeom prst="rect">
                      <a:avLst/>
                    </a:prstGeom>
                    <a:ln/>
                  </pic:spPr>
                </pic:pic>
              </a:graphicData>
            </a:graphic>
          </wp:anchor>
        </w:drawing>
      </w:r>
      <w:r w:rsidR="00C9643B">
        <w:rPr>
          <w:b/>
          <w:color w:val="FF0000"/>
          <w:sz w:val="24"/>
          <w:szCs w:val="24"/>
        </w:rPr>
        <w:t>Βήματα</w:t>
      </w:r>
      <w:r>
        <w:rPr>
          <w:b/>
          <w:color w:val="FF0000"/>
          <w:sz w:val="24"/>
          <w:szCs w:val="24"/>
        </w:rPr>
        <w:t xml:space="preserve"> υλοποίησης</w:t>
      </w:r>
    </w:p>
    <w:p w:rsidR="00F8108E" w:rsidRDefault="00F8108E">
      <w:pPr>
        <w:rPr>
          <w:b/>
          <w:color w:val="FF0000"/>
          <w:sz w:val="24"/>
          <w:szCs w:val="24"/>
        </w:rPr>
      </w:pPr>
    </w:p>
    <w:p w:rsidR="00F8108E" w:rsidRPr="00794675" w:rsidRDefault="00C9643B">
      <w:pPr>
        <w:rPr>
          <w:b/>
          <w:sz w:val="24"/>
          <w:szCs w:val="24"/>
        </w:rPr>
      </w:pPr>
      <w:r w:rsidRPr="00794675">
        <w:rPr>
          <w:b/>
          <w:sz w:val="24"/>
          <w:szCs w:val="24"/>
        </w:rPr>
        <w:t>1. Βάζουμε μέσα σε ένα διαφανές δοχείο νερό μέχρι την μέση.</w:t>
      </w:r>
    </w:p>
    <w:p w:rsidR="00F8108E" w:rsidRPr="00794675" w:rsidRDefault="00F8108E">
      <w:pPr>
        <w:rPr>
          <w:b/>
          <w:sz w:val="24"/>
          <w:szCs w:val="24"/>
        </w:rPr>
      </w:pPr>
    </w:p>
    <w:p w:rsidR="00F8108E" w:rsidRPr="00794675" w:rsidRDefault="00C9643B">
      <w:pPr>
        <w:rPr>
          <w:b/>
          <w:sz w:val="24"/>
          <w:szCs w:val="24"/>
        </w:rPr>
      </w:pPr>
      <w:r w:rsidRPr="00794675">
        <w:rPr>
          <w:b/>
          <w:sz w:val="24"/>
          <w:szCs w:val="24"/>
        </w:rPr>
        <w:t>2. Τοποθετούμε μέσα στο δοχείο έναν καθρέφτη, όπως φαίνεται στην φωτογραφία.</w:t>
      </w:r>
    </w:p>
    <w:p w:rsidR="00F8108E" w:rsidRPr="00794675" w:rsidRDefault="00F8108E">
      <w:pPr>
        <w:rPr>
          <w:b/>
          <w:sz w:val="24"/>
          <w:szCs w:val="24"/>
        </w:rPr>
      </w:pPr>
    </w:p>
    <w:p w:rsidR="00F8108E" w:rsidRPr="00794675" w:rsidRDefault="00794675">
      <w:pPr>
        <w:rPr>
          <w:b/>
          <w:sz w:val="24"/>
          <w:szCs w:val="24"/>
        </w:rPr>
      </w:pPr>
      <w:r w:rsidRPr="00794675">
        <w:rPr>
          <w:b/>
          <w:sz w:val="24"/>
          <w:szCs w:val="24"/>
        </w:rPr>
        <w:t>Σημ</w:t>
      </w:r>
      <w:r w:rsidRPr="00794675">
        <w:rPr>
          <w:b/>
          <w:sz w:val="24"/>
          <w:szCs w:val="24"/>
          <w:lang w:val="el-GR"/>
        </w:rPr>
        <w:t xml:space="preserve">: </w:t>
      </w:r>
      <w:r w:rsidR="00C9643B" w:rsidRPr="00794675">
        <w:rPr>
          <w:b/>
          <w:sz w:val="24"/>
          <w:szCs w:val="24"/>
        </w:rPr>
        <w:t>Ο καθρέφτης πρέπει να είναι ο μισός μέσα στο νερό και ο άλλος μισός εκτός νερού και να βρίσκεται σε γωνία.</w:t>
      </w:r>
    </w:p>
    <w:p w:rsidR="00F8108E" w:rsidRPr="00794675" w:rsidRDefault="00F8108E">
      <w:pPr>
        <w:rPr>
          <w:b/>
          <w:sz w:val="24"/>
          <w:szCs w:val="24"/>
        </w:rPr>
      </w:pPr>
    </w:p>
    <w:p w:rsidR="00F8108E" w:rsidRPr="00794675" w:rsidRDefault="00C9643B">
      <w:pPr>
        <w:rPr>
          <w:b/>
          <w:sz w:val="24"/>
          <w:szCs w:val="24"/>
        </w:rPr>
      </w:pPr>
      <w:r w:rsidRPr="00794675">
        <w:rPr>
          <w:b/>
          <w:sz w:val="24"/>
          <w:szCs w:val="24"/>
        </w:rPr>
        <w:t>3. Φωτίζουμε με ένα φακό τον καθρέφτη</w:t>
      </w:r>
      <w:r w:rsidR="00794675" w:rsidRPr="00794675">
        <w:rPr>
          <w:b/>
          <w:sz w:val="24"/>
          <w:szCs w:val="24"/>
        </w:rPr>
        <w:t>,</w:t>
      </w:r>
      <w:r w:rsidRPr="00794675">
        <w:rPr>
          <w:b/>
          <w:sz w:val="24"/>
          <w:szCs w:val="24"/>
        </w:rPr>
        <w:t xml:space="preserve"> φροντίζοντας η φωτεινή δέσμη να περνάει μέσα στο νερό και να ανακλάται στον καθρέφτη.</w:t>
      </w:r>
    </w:p>
    <w:p w:rsidR="00F8108E" w:rsidRPr="00794675" w:rsidRDefault="00F8108E">
      <w:pPr>
        <w:rPr>
          <w:b/>
          <w:sz w:val="24"/>
          <w:szCs w:val="24"/>
        </w:rPr>
      </w:pPr>
    </w:p>
    <w:p w:rsidR="00F8108E" w:rsidRPr="00794675" w:rsidRDefault="00C9643B">
      <w:pPr>
        <w:rPr>
          <w:b/>
          <w:sz w:val="24"/>
          <w:szCs w:val="24"/>
        </w:rPr>
      </w:pPr>
      <w:r w:rsidRPr="00794675">
        <w:rPr>
          <w:b/>
          <w:sz w:val="24"/>
          <w:szCs w:val="24"/>
        </w:rPr>
        <w:t>4. Ψάχνουμε το είδωλο στο ταβάνι. Αρχίζουμε να μετακινούμε αργά τον καθρέφτη. Τι παρατηρούμε; Αιτιολογήσετε την άποψή σας.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4675" w:rsidRDefault="00794675">
      <w:pPr>
        <w:rPr>
          <w:b/>
          <w:sz w:val="24"/>
          <w:szCs w:val="24"/>
        </w:rPr>
      </w:pPr>
      <w:r>
        <w:rPr>
          <w:b/>
          <w:sz w:val="24"/>
          <w:szCs w:val="24"/>
        </w:rPr>
        <w:t>______________________________________________________________________________________________________________________________________</w:t>
      </w:r>
    </w:p>
    <w:p w:rsidR="00F8108E" w:rsidRPr="00794675" w:rsidRDefault="00794675">
      <w:pPr>
        <w:rPr>
          <w:b/>
          <w:sz w:val="24"/>
          <w:szCs w:val="24"/>
        </w:rPr>
      </w:pPr>
      <w:r w:rsidRPr="00794675">
        <w:rPr>
          <w:b/>
          <w:sz w:val="24"/>
          <w:szCs w:val="24"/>
        </w:rPr>
        <w:lastRenderedPageBreak/>
        <w:t xml:space="preserve">5. </w:t>
      </w:r>
      <w:r w:rsidR="00C9643B" w:rsidRPr="00794675">
        <w:rPr>
          <w:b/>
          <w:sz w:val="24"/>
          <w:szCs w:val="24"/>
        </w:rPr>
        <w:t>Πότε αναλύεται το φως και δημιουργείται το φάσμα; Γιατί γίνεται αυτό; Αιτιολογήσετε την άποψή σας.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4675" w:rsidRDefault="00794675" w:rsidP="00794675">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F8108E" w:rsidRDefault="00F8108E">
      <w:pPr>
        <w:rPr>
          <w:sz w:val="24"/>
          <w:szCs w:val="24"/>
        </w:rPr>
      </w:pPr>
    </w:p>
    <w:p w:rsidR="00F8108E" w:rsidRPr="00794675" w:rsidRDefault="00794675">
      <w:pPr>
        <w:rPr>
          <w:b/>
          <w:sz w:val="24"/>
          <w:szCs w:val="24"/>
        </w:rPr>
      </w:pPr>
      <w:r w:rsidRPr="00794675">
        <w:rPr>
          <w:b/>
          <w:sz w:val="24"/>
          <w:szCs w:val="24"/>
        </w:rPr>
        <w:t xml:space="preserve">6. </w:t>
      </w:r>
      <w:r w:rsidR="00C9643B" w:rsidRPr="00794675">
        <w:rPr>
          <w:b/>
          <w:sz w:val="24"/>
          <w:szCs w:val="24"/>
        </w:rPr>
        <w:t>Ποια χρώματα βλέπουμε στο ταβάνι; Αιτιολογήσετε την άποψή σας.</w:t>
      </w:r>
    </w:p>
    <w:p w:rsidR="00794675" w:rsidRDefault="00794675" w:rsidP="00794675">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4675" w:rsidRDefault="00794675" w:rsidP="00794675">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sz w:val="24"/>
          <w:szCs w:val="24"/>
        </w:rPr>
      </w:pPr>
    </w:p>
    <w:p w:rsidR="00794675" w:rsidRDefault="00794675">
      <w:pPr>
        <w:rPr>
          <w:sz w:val="24"/>
          <w:szCs w:val="24"/>
        </w:rPr>
      </w:pPr>
      <w:r>
        <w:rPr>
          <w:noProof/>
          <w:sz w:val="24"/>
          <w:szCs w:val="24"/>
          <w:lang w:val="el-GR" w:eastAsia="el-GR"/>
        </w:rPr>
        <w:drawing>
          <wp:anchor distT="0" distB="0" distL="114300" distR="114300" simplePos="0" relativeHeight="251659264" behindDoc="0" locked="0" layoutInCell="1" allowOverlap="1">
            <wp:simplePos x="0" y="0"/>
            <wp:positionH relativeFrom="column">
              <wp:posOffset>965835</wp:posOffset>
            </wp:positionH>
            <wp:positionV relativeFrom="paragraph">
              <wp:posOffset>200660</wp:posOffset>
            </wp:positionV>
            <wp:extent cx="4041140" cy="3812540"/>
            <wp:effectExtent l="0" t="0" r="0" b="0"/>
            <wp:wrapSquare wrapText="bothSides"/>
            <wp:docPr id="1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4041140" cy="3812540"/>
                    </a:xfrm>
                    <a:prstGeom prst="rect">
                      <a:avLst/>
                    </a:prstGeom>
                    <a:ln/>
                  </pic:spPr>
                </pic:pic>
              </a:graphicData>
            </a:graphic>
          </wp:anchor>
        </w:drawing>
      </w: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Pr="00794675" w:rsidRDefault="00794675" w:rsidP="00794675">
      <w:pPr>
        <w:rPr>
          <w:sz w:val="24"/>
          <w:szCs w:val="24"/>
        </w:rPr>
      </w:pPr>
    </w:p>
    <w:p w:rsidR="00794675" w:rsidRDefault="00794675" w:rsidP="00794675">
      <w:pPr>
        <w:rPr>
          <w:sz w:val="24"/>
          <w:szCs w:val="24"/>
        </w:rPr>
      </w:pPr>
    </w:p>
    <w:p w:rsidR="00103FE0" w:rsidRDefault="00794675" w:rsidP="00103FE0">
      <w:pPr>
        <w:tabs>
          <w:tab w:val="left" w:pos="4979"/>
        </w:tabs>
        <w:jc w:val="center"/>
        <w:rPr>
          <w:sz w:val="24"/>
          <w:szCs w:val="24"/>
        </w:rPr>
      </w:pPr>
      <w:r>
        <w:rPr>
          <w:sz w:val="19"/>
          <w:szCs w:val="19"/>
        </w:rPr>
        <w:t>Το ουράνιο τόξο που δημιουργήθηκε στο εργαστήριο!</w:t>
      </w:r>
    </w:p>
    <w:p w:rsidR="00F8108E" w:rsidRPr="00103FE0" w:rsidRDefault="00794675" w:rsidP="00103FE0">
      <w:pPr>
        <w:tabs>
          <w:tab w:val="left" w:pos="4979"/>
        </w:tabs>
        <w:rPr>
          <w:sz w:val="24"/>
          <w:szCs w:val="24"/>
        </w:rPr>
      </w:pPr>
      <w:r>
        <w:rPr>
          <w:b/>
          <w:color w:val="FF0000"/>
          <w:sz w:val="24"/>
          <w:szCs w:val="24"/>
        </w:rPr>
        <w:lastRenderedPageBreak/>
        <w:t>Κ</w:t>
      </w:r>
      <w:r w:rsidR="00C9643B">
        <w:rPr>
          <w:b/>
          <w:color w:val="FF0000"/>
          <w:sz w:val="24"/>
          <w:szCs w:val="24"/>
        </w:rPr>
        <w:t>αι</w:t>
      </w:r>
      <w:r>
        <w:rPr>
          <w:b/>
          <w:color w:val="FF0000"/>
          <w:sz w:val="24"/>
          <w:szCs w:val="24"/>
        </w:rPr>
        <w:t xml:space="preserve"> λίγη περισσότερη Φ</w:t>
      </w:r>
      <w:r w:rsidR="00C9643B">
        <w:rPr>
          <w:b/>
          <w:color w:val="FF0000"/>
          <w:sz w:val="24"/>
          <w:szCs w:val="24"/>
        </w:rPr>
        <w:t>υσική   . . .</w:t>
      </w:r>
    </w:p>
    <w:p w:rsidR="00F8108E" w:rsidRDefault="00F8108E" w:rsidP="00103FE0">
      <w:pPr>
        <w:jc w:val="both"/>
        <w:rPr>
          <w:b/>
          <w:color w:val="FF0000"/>
          <w:sz w:val="24"/>
          <w:szCs w:val="24"/>
        </w:rPr>
      </w:pPr>
    </w:p>
    <w:p w:rsidR="00F8108E" w:rsidRDefault="00C9643B" w:rsidP="00103FE0">
      <w:pPr>
        <w:jc w:val="both"/>
        <w:rPr>
          <w:sz w:val="24"/>
          <w:szCs w:val="24"/>
        </w:rPr>
      </w:pPr>
      <w:r>
        <w:rPr>
          <w:sz w:val="24"/>
          <w:szCs w:val="24"/>
        </w:rPr>
        <w:t>Το φως αναλύεται στα χρώματα της ίριδας δηλαδή στο κόκκινο, το πορτοκαλί, το κίτρινο,το πράσινο, το μπλε και το ιώδες.</w:t>
      </w:r>
    </w:p>
    <w:p w:rsidR="00103FE0" w:rsidRDefault="00103FE0" w:rsidP="00103FE0">
      <w:pPr>
        <w:jc w:val="both"/>
        <w:rPr>
          <w:sz w:val="24"/>
          <w:szCs w:val="24"/>
        </w:rPr>
      </w:pPr>
    </w:p>
    <w:p w:rsidR="00F8108E" w:rsidRDefault="00C9643B" w:rsidP="00103FE0">
      <w:pPr>
        <w:ind w:left="220" w:right="220"/>
        <w:jc w:val="both"/>
        <w:rPr>
          <w:sz w:val="24"/>
          <w:szCs w:val="24"/>
        </w:rPr>
      </w:pPr>
      <w:r>
        <w:rPr>
          <w:noProof/>
          <w:sz w:val="24"/>
          <w:szCs w:val="24"/>
          <w:lang w:val="el-GR" w:eastAsia="el-GR"/>
        </w:rPr>
        <w:drawing>
          <wp:inline distT="114300" distB="114300" distL="114300" distR="114300">
            <wp:extent cx="5731200" cy="2755900"/>
            <wp:effectExtent l="0" t="0" r="0" b="0"/>
            <wp:docPr id="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4"/>
                    <a:srcRect/>
                    <a:stretch>
                      <a:fillRect/>
                    </a:stretch>
                  </pic:blipFill>
                  <pic:spPr>
                    <a:xfrm>
                      <a:off x="0" y="0"/>
                      <a:ext cx="5731200" cy="2755900"/>
                    </a:xfrm>
                    <a:prstGeom prst="rect">
                      <a:avLst/>
                    </a:prstGeom>
                    <a:ln/>
                  </pic:spPr>
                </pic:pic>
              </a:graphicData>
            </a:graphic>
          </wp:inline>
        </w:drawing>
      </w:r>
    </w:p>
    <w:p w:rsidR="00F8108E" w:rsidRDefault="00F8108E" w:rsidP="00103FE0">
      <w:pPr>
        <w:jc w:val="both"/>
        <w:rPr>
          <w:sz w:val="24"/>
          <w:szCs w:val="24"/>
        </w:rPr>
      </w:pPr>
    </w:p>
    <w:p w:rsidR="00F8108E" w:rsidRDefault="00C9643B" w:rsidP="00103FE0">
      <w:pPr>
        <w:jc w:val="both"/>
        <w:rPr>
          <w:sz w:val="24"/>
          <w:szCs w:val="24"/>
        </w:rPr>
      </w:pPr>
      <w:r>
        <w:rPr>
          <w:sz w:val="24"/>
          <w:szCs w:val="24"/>
        </w:rPr>
        <w:t>Όταν μία φωτεινή δέσμη λευκού φωτός συναντήσει τη διαχωριστική επιφάνεια δύο διαφανών μέσων διαθλάται. Αυτό το φαινόμενο παρατηρείται καλύτερα με την χρήση πρίσματος.</w:t>
      </w:r>
      <w:r w:rsidR="00103FE0">
        <w:rPr>
          <w:sz w:val="24"/>
          <w:szCs w:val="24"/>
        </w:rPr>
        <w:t xml:space="preserve"> </w:t>
      </w:r>
      <w:r>
        <w:rPr>
          <w:sz w:val="24"/>
          <w:szCs w:val="24"/>
        </w:rPr>
        <w:t>Η σειρά των χρωμάτων που θα παρατηρήσουμε είναι κόκκινο, κίτρινο, πράσινο, μπλε και ιώδες.</w:t>
      </w:r>
      <w:r w:rsidR="00103FE0">
        <w:rPr>
          <w:sz w:val="24"/>
          <w:szCs w:val="24"/>
        </w:rPr>
        <w:t xml:space="preserve"> </w:t>
      </w:r>
      <w:r>
        <w:rPr>
          <w:sz w:val="24"/>
          <w:szCs w:val="24"/>
        </w:rPr>
        <w:t>Για να δούμε στη φύση το ουράνιο τόξο θα πρέπει να στεκόμαστε με</w:t>
      </w:r>
      <w:r w:rsidR="00103FE0">
        <w:rPr>
          <w:sz w:val="24"/>
          <w:szCs w:val="24"/>
        </w:rPr>
        <w:t xml:space="preserve"> την πλάτη στραμμένη στον Ήλιο. </w:t>
      </w:r>
      <w:r>
        <w:rPr>
          <w:sz w:val="24"/>
          <w:szCs w:val="24"/>
        </w:rPr>
        <w:t>Το ηλιακό φως ανακλάται και διαθλάται από τις σταγόνες της βροχής. Κάθε μήκος κύματος, δηλαδή κάθε χρώμα, διαθλάται κάτω από διαφορετική γωνία και έτσι εμφανίζεται το φάσμα των διαφόρων χρωμάτων.</w:t>
      </w:r>
    </w:p>
    <w:p w:rsidR="00F8108E" w:rsidRDefault="00F8108E" w:rsidP="00103FE0">
      <w:pPr>
        <w:jc w:val="both"/>
        <w:rPr>
          <w:b/>
          <w:sz w:val="24"/>
          <w:szCs w:val="24"/>
        </w:rPr>
      </w:pPr>
    </w:p>
    <w:p w:rsidR="00F8108E" w:rsidRPr="00103FE0" w:rsidRDefault="00C9643B" w:rsidP="00103FE0">
      <w:pPr>
        <w:jc w:val="both"/>
        <w:rPr>
          <w:b/>
          <w:color w:val="FF0000"/>
          <w:sz w:val="24"/>
          <w:szCs w:val="24"/>
        </w:rPr>
      </w:pPr>
      <w:r w:rsidRPr="00103FE0">
        <w:rPr>
          <w:b/>
          <w:color w:val="FF0000"/>
          <w:sz w:val="24"/>
          <w:szCs w:val="24"/>
        </w:rPr>
        <w:t>Σημεία Προσοχής</w:t>
      </w:r>
    </w:p>
    <w:p w:rsidR="00F8108E" w:rsidRDefault="00F8108E" w:rsidP="00103FE0">
      <w:pPr>
        <w:jc w:val="both"/>
        <w:rPr>
          <w:b/>
          <w:sz w:val="24"/>
          <w:szCs w:val="24"/>
        </w:rPr>
      </w:pPr>
    </w:p>
    <w:p w:rsidR="00103FE0" w:rsidRPr="00103FE0" w:rsidRDefault="00103FE0" w:rsidP="00103FE0">
      <w:pPr>
        <w:jc w:val="both"/>
        <w:rPr>
          <w:sz w:val="24"/>
          <w:szCs w:val="24"/>
          <w:lang w:val="el-GR"/>
        </w:rPr>
      </w:pPr>
      <w:r>
        <w:rPr>
          <w:sz w:val="24"/>
          <w:szCs w:val="24"/>
        </w:rPr>
        <w:t>Το ουράνιο τόξο είναι ένα από τα αγαπημένα πειράματα των παιδιών. Θέλει όμως μεγάλη υπομονή για να πετύχει η ανάλυση του φωτός.</w:t>
      </w:r>
    </w:p>
    <w:p w:rsidR="00103FE0" w:rsidRPr="00103FE0" w:rsidRDefault="00103FE0" w:rsidP="00103FE0">
      <w:pPr>
        <w:jc w:val="both"/>
        <w:rPr>
          <w:b/>
          <w:sz w:val="24"/>
          <w:szCs w:val="24"/>
          <w:lang w:val="el-GR"/>
        </w:rPr>
      </w:pPr>
    </w:p>
    <w:p w:rsidR="00F8108E" w:rsidRDefault="00807643" w:rsidP="00103FE0">
      <w:pPr>
        <w:jc w:val="both"/>
        <w:rPr>
          <w:sz w:val="24"/>
          <w:szCs w:val="24"/>
        </w:rPr>
      </w:pPr>
      <w:r>
        <w:rPr>
          <w:sz w:val="24"/>
          <w:szCs w:val="24"/>
        </w:rPr>
        <w:t xml:space="preserve">α. </w:t>
      </w:r>
      <w:r w:rsidR="00C9643B">
        <w:rPr>
          <w:sz w:val="24"/>
          <w:szCs w:val="24"/>
        </w:rPr>
        <w:t>Το πείρ</w:t>
      </w:r>
      <w:r w:rsidR="00103FE0">
        <w:rPr>
          <w:sz w:val="24"/>
          <w:szCs w:val="24"/>
        </w:rPr>
        <w:t>αμα πρέπει να γίνει στο σκοτάδι ώστε να φαίνονται καλύτερα τα χρώματα της ίριδας.</w:t>
      </w:r>
    </w:p>
    <w:p w:rsidR="00F8108E" w:rsidRDefault="00807643" w:rsidP="00103FE0">
      <w:pPr>
        <w:jc w:val="both"/>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rsidR="00103FE0" w:rsidRDefault="00605076" w:rsidP="00103FE0">
      <w:pPr>
        <w:jc w:val="both"/>
        <w:rPr>
          <w:sz w:val="24"/>
          <w:szCs w:val="24"/>
        </w:rPr>
      </w:pPr>
      <w:r>
        <w:rPr>
          <w:sz w:val="24"/>
          <w:szCs w:val="24"/>
        </w:rPr>
        <w:t xml:space="preserve">γ. </w:t>
      </w:r>
      <w:r w:rsidR="00C9643B">
        <w:rPr>
          <w:sz w:val="24"/>
          <w:szCs w:val="24"/>
        </w:rPr>
        <w:t xml:space="preserve">Ο καθρέφτης πρέπει να μπει σε γωνία μέσα στο δοχείο. </w:t>
      </w:r>
    </w:p>
    <w:p w:rsidR="00F8108E" w:rsidRDefault="00605076" w:rsidP="00103FE0">
      <w:pPr>
        <w:jc w:val="both"/>
        <w:rPr>
          <w:sz w:val="24"/>
          <w:szCs w:val="24"/>
        </w:rPr>
      </w:pPr>
      <w:r>
        <w:rPr>
          <w:sz w:val="24"/>
          <w:szCs w:val="24"/>
        </w:rPr>
        <w:t xml:space="preserve">δ. </w:t>
      </w:r>
      <w:r w:rsidR="00C9643B">
        <w:rPr>
          <w:sz w:val="24"/>
          <w:szCs w:val="24"/>
        </w:rPr>
        <w:t>Για να δείτε το ουράνιο τόξο πρέπει να μετακινείται αργά τον καθρέφτη μέχρι να δείτε το φάσμα.</w:t>
      </w:r>
    </w:p>
    <w:p w:rsidR="00F8108E" w:rsidRDefault="00F8108E" w:rsidP="00103FE0">
      <w:pPr>
        <w:jc w:val="both"/>
        <w:rPr>
          <w:sz w:val="24"/>
          <w:szCs w:val="24"/>
        </w:rPr>
      </w:pPr>
    </w:p>
    <w:p w:rsidR="00103FE0" w:rsidRDefault="00103FE0" w:rsidP="00103FE0">
      <w:pPr>
        <w:jc w:val="both"/>
        <w:rPr>
          <w:b/>
          <w:sz w:val="24"/>
          <w:szCs w:val="24"/>
        </w:rPr>
      </w:pPr>
    </w:p>
    <w:p w:rsidR="00103FE0" w:rsidRDefault="00103FE0" w:rsidP="00103FE0">
      <w:pPr>
        <w:jc w:val="both"/>
        <w:rPr>
          <w:b/>
          <w:sz w:val="24"/>
          <w:szCs w:val="24"/>
        </w:rPr>
      </w:pPr>
    </w:p>
    <w:p w:rsidR="00103FE0" w:rsidRDefault="00103FE0" w:rsidP="00103FE0">
      <w:pPr>
        <w:jc w:val="both"/>
        <w:rPr>
          <w:b/>
          <w:sz w:val="24"/>
          <w:szCs w:val="24"/>
        </w:rPr>
      </w:pPr>
    </w:p>
    <w:p w:rsidR="00103FE0" w:rsidRDefault="00103FE0" w:rsidP="00103FE0">
      <w:pPr>
        <w:rPr>
          <w:b/>
          <w:color w:val="FF0000"/>
          <w:sz w:val="24"/>
          <w:szCs w:val="24"/>
        </w:rPr>
      </w:pPr>
      <w:r>
        <w:rPr>
          <w:b/>
          <w:color w:val="FF0000"/>
          <w:sz w:val="24"/>
          <w:szCs w:val="24"/>
        </w:rPr>
        <w:lastRenderedPageBreak/>
        <w:t>Λέξεις κλειδιά</w:t>
      </w:r>
    </w:p>
    <w:p w:rsidR="00F8108E" w:rsidRDefault="00F8108E" w:rsidP="00103FE0">
      <w:pPr>
        <w:jc w:val="both"/>
        <w:rPr>
          <w:sz w:val="24"/>
          <w:szCs w:val="24"/>
        </w:rPr>
      </w:pPr>
    </w:p>
    <w:p w:rsidR="00F8108E" w:rsidRDefault="00C9643B" w:rsidP="00103FE0">
      <w:pPr>
        <w:jc w:val="both"/>
        <w:rPr>
          <w:sz w:val="24"/>
          <w:szCs w:val="24"/>
        </w:rPr>
      </w:pPr>
      <w:r>
        <w:rPr>
          <w:b/>
          <w:sz w:val="24"/>
          <w:szCs w:val="24"/>
        </w:rPr>
        <w:t>Ανάκλαση</w:t>
      </w:r>
      <w:r w:rsidR="00103FE0">
        <w:rPr>
          <w:sz w:val="24"/>
          <w:szCs w:val="24"/>
        </w:rPr>
        <w:t>: H</w:t>
      </w:r>
      <w:r>
        <w:rPr>
          <w:sz w:val="24"/>
          <w:szCs w:val="24"/>
        </w:rPr>
        <w:t xml:space="preserve"> αλλαγή της πορείας του φωτός όταν πέσει πάνω σε λεία και γυαλιστερή επιφάνεια.</w:t>
      </w:r>
    </w:p>
    <w:p w:rsidR="00F8108E" w:rsidRDefault="00C9643B" w:rsidP="00103FE0">
      <w:pPr>
        <w:jc w:val="both"/>
        <w:rPr>
          <w:sz w:val="24"/>
          <w:szCs w:val="24"/>
        </w:rPr>
      </w:pPr>
      <w:r>
        <w:rPr>
          <w:b/>
          <w:sz w:val="24"/>
          <w:szCs w:val="24"/>
        </w:rPr>
        <w:t>Διάθλαση</w:t>
      </w:r>
      <w:r>
        <w:rPr>
          <w:sz w:val="24"/>
          <w:szCs w:val="24"/>
        </w:rPr>
        <w:t xml:space="preserve">: </w:t>
      </w:r>
      <w:r w:rsidR="00103FE0">
        <w:rPr>
          <w:sz w:val="24"/>
          <w:szCs w:val="24"/>
        </w:rPr>
        <w:t>H</w:t>
      </w:r>
      <w:r>
        <w:rPr>
          <w:sz w:val="24"/>
          <w:szCs w:val="24"/>
        </w:rPr>
        <w:t xml:space="preserve"> αλλαγή της πορείας του φωτός, όταν αυτό συναντά διαφανή ή ημιδιαφανή σώματα</w:t>
      </w:r>
      <w:r w:rsidR="00103FE0">
        <w:rPr>
          <w:sz w:val="24"/>
          <w:szCs w:val="24"/>
        </w:rPr>
        <w:t>.</w:t>
      </w:r>
    </w:p>
    <w:p w:rsidR="00F8108E" w:rsidRPr="00103FE0" w:rsidRDefault="00C9643B" w:rsidP="00103FE0">
      <w:pPr>
        <w:jc w:val="both"/>
        <w:rPr>
          <w:sz w:val="24"/>
          <w:szCs w:val="24"/>
          <w:lang w:val="en-US"/>
        </w:rPr>
      </w:pPr>
      <w:r>
        <w:rPr>
          <w:b/>
          <w:sz w:val="24"/>
          <w:szCs w:val="24"/>
        </w:rPr>
        <w:t>Φάσμα:</w:t>
      </w:r>
      <w:r w:rsidR="00103FE0">
        <w:rPr>
          <w:sz w:val="24"/>
          <w:szCs w:val="24"/>
        </w:rPr>
        <w:t xml:space="preserve"> T</w:t>
      </w:r>
      <w:r>
        <w:rPr>
          <w:sz w:val="24"/>
          <w:szCs w:val="24"/>
        </w:rPr>
        <w:t>ο σύνολο των χρωμάτων που εμφανίζονται κατά την ανάλυση του λευκού φωτός</w:t>
      </w:r>
      <w:r w:rsidR="00103FE0">
        <w:rPr>
          <w:sz w:val="24"/>
          <w:szCs w:val="24"/>
        </w:rPr>
        <w:t>.</w:t>
      </w:r>
    </w:p>
    <w:p w:rsidR="00F8108E" w:rsidRDefault="00F8108E" w:rsidP="00103FE0">
      <w:pPr>
        <w:jc w:val="both"/>
        <w:rPr>
          <w:sz w:val="24"/>
          <w:szCs w:val="24"/>
        </w:rPr>
      </w:pPr>
    </w:p>
    <w:p w:rsidR="00F8108E" w:rsidRDefault="00C9643B" w:rsidP="00232727">
      <w:pPr>
        <w:ind w:left="220" w:right="220"/>
        <w:jc w:val="center"/>
        <w:rPr>
          <w:sz w:val="24"/>
          <w:szCs w:val="24"/>
        </w:rPr>
      </w:pPr>
      <w:r>
        <w:rPr>
          <w:noProof/>
          <w:sz w:val="24"/>
          <w:szCs w:val="24"/>
          <w:lang w:val="el-GR" w:eastAsia="el-GR"/>
        </w:rPr>
        <w:drawing>
          <wp:inline distT="114300" distB="114300" distL="114300" distR="114300">
            <wp:extent cx="4064000" cy="4064000"/>
            <wp:effectExtent l="0" t="0" r="0" b="0"/>
            <wp:docPr id="11"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5"/>
                    <a:srcRect/>
                    <a:stretch>
                      <a:fillRect/>
                    </a:stretch>
                  </pic:blipFill>
                  <pic:spPr>
                    <a:xfrm>
                      <a:off x="0" y="0"/>
                      <a:ext cx="4064000" cy="4064000"/>
                    </a:xfrm>
                    <a:prstGeom prst="rect">
                      <a:avLst/>
                    </a:prstGeom>
                    <a:ln/>
                  </pic:spPr>
                </pic:pic>
              </a:graphicData>
            </a:graphic>
          </wp:inline>
        </w:drawing>
      </w:r>
    </w:p>
    <w:p w:rsidR="00F8108E" w:rsidRDefault="00F8108E" w:rsidP="00103FE0">
      <w:pPr>
        <w:jc w:val="both"/>
        <w:rPr>
          <w:sz w:val="24"/>
          <w:szCs w:val="24"/>
        </w:rPr>
      </w:pPr>
    </w:p>
    <w:p w:rsidR="00232727" w:rsidRPr="004154F5" w:rsidRDefault="00232727" w:rsidP="00232727">
      <w:pPr>
        <w:rPr>
          <w:b/>
          <w:color w:val="FF0000"/>
          <w:sz w:val="24"/>
          <w:szCs w:val="24"/>
        </w:rPr>
      </w:pPr>
      <w:r>
        <w:rPr>
          <w:b/>
          <w:color w:val="FF0000"/>
          <w:sz w:val="24"/>
          <w:szCs w:val="24"/>
        </w:rPr>
        <w:t>Χαρακτηριστικά &amp; σύνδεση με το Αναλυτικό Πρόγραμμα</w:t>
      </w:r>
    </w:p>
    <w:p w:rsidR="00232727" w:rsidRDefault="00232727" w:rsidP="00103FE0">
      <w:pPr>
        <w:jc w:val="both"/>
        <w:rPr>
          <w:sz w:val="24"/>
          <w:szCs w:val="24"/>
        </w:rPr>
      </w:pPr>
    </w:p>
    <w:p w:rsidR="00F8108E" w:rsidRDefault="00232727" w:rsidP="00103FE0">
      <w:pPr>
        <w:jc w:val="both"/>
        <w:rPr>
          <w:sz w:val="24"/>
          <w:szCs w:val="24"/>
        </w:rPr>
      </w:pPr>
      <w:r w:rsidRPr="00232727">
        <w:rPr>
          <w:b/>
          <w:sz w:val="24"/>
          <w:szCs w:val="24"/>
        </w:rPr>
        <w:t>Διάρκεια πειράματος</w:t>
      </w:r>
      <w:r w:rsidR="00C9643B" w:rsidRPr="00232727">
        <w:rPr>
          <w:b/>
          <w:sz w:val="24"/>
          <w:szCs w:val="24"/>
        </w:rPr>
        <w:t>:</w:t>
      </w:r>
      <w:r w:rsidR="00C9643B">
        <w:rPr>
          <w:sz w:val="24"/>
          <w:szCs w:val="24"/>
        </w:rPr>
        <w:t xml:space="preserve"> 20 λεπτά</w:t>
      </w:r>
    </w:p>
    <w:p w:rsidR="00F8108E" w:rsidRDefault="00C9643B" w:rsidP="00103FE0">
      <w:pPr>
        <w:jc w:val="both"/>
        <w:rPr>
          <w:sz w:val="24"/>
          <w:szCs w:val="24"/>
        </w:rPr>
      </w:pPr>
      <w:r w:rsidRPr="00232727">
        <w:rPr>
          <w:b/>
          <w:sz w:val="24"/>
          <w:szCs w:val="24"/>
        </w:rPr>
        <w:t>Βαθμός δυσκολίας:</w:t>
      </w:r>
      <w:r>
        <w:rPr>
          <w:sz w:val="24"/>
          <w:szCs w:val="24"/>
        </w:rPr>
        <w:t xml:space="preserve"> 2/5</w:t>
      </w:r>
    </w:p>
    <w:p w:rsidR="00F8108E" w:rsidRDefault="00232727" w:rsidP="00103FE0">
      <w:pPr>
        <w:jc w:val="both"/>
        <w:rPr>
          <w:sz w:val="24"/>
          <w:szCs w:val="24"/>
        </w:rPr>
      </w:pPr>
      <w:r>
        <w:rPr>
          <w:b/>
          <w:sz w:val="24"/>
          <w:szCs w:val="24"/>
        </w:rPr>
        <w:t xml:space="preserve">Εφαρμογή στο Αναλυτικό Πρόγραμμα: </w:t>
      </w:r>
      <w:r>
        <w:rPr>
          <w:sz w:val="24"/>
          <w:szCs w:val="24"/>
        </w:rPr>
        <w:t>Φυσική ΣT</w:t>
      </w:r>
      <w:r w:rsidR="00C9643B">
        <w:rPr>
          <w:sz w:val="24"/>
          <w:szCs w:val="24"/>
        </w:rPr>
        <w:t>' Δημοτικού</w:t>
      </w:r>
      <w:r>
        <w:rPr>
          <w:sz w:val="24"/>
          <w:szCs w:val="24"/>
        </w:rPr>
        <w:t>,</w:t>
      </w:r>
      <w:r w:rsidR="00C9643B">
        <w:rPr>
          <w:sz w:val="24"/>
          <w:szCs w:val="24"/>
        </w:rPr>
        <w:t xml:space="preserve"> Φως</w:t>
      </w:r>
      <w:r>
        <w:rPr>
          <w:sz w:val="24"/>
          <w:szCs w:val="24"/>
        </w:rPr>
        <w:t>,</w:t>
      </w:r>
      <w:r w:rsidR="00C9643B">
        <w:rPr>
          <w:sz w:val="24"/>
          <w:szCs w:val="24"/>
        </w:rPr>
        <w:t xml:space="preserve"> </w:t>
      </w:r>
      <w:r>
        <w:rPr>
          <w:sz w:val="24"/>
          <w:szCs w:val="24"/>
        </w:rPr>
        <w:t>(</w:t>
      </w:r>
      <w:r>
        <w:rPr>
          <w:sz w:val="24"/>
          <w:szCs w:val="24"/>
          <w:lang w:val="el-GR"/>
        </w:rPr>
        <w:t xml:space="preserve">σελ. 104-106), </w:t>
      </w:r>
      <w:r w:rsidR="00C9643B">
        <w:rPr>
          <w:sz w:val="24"/>
          <w:szCs w:val="24"/>
        </w:rPr>
        <w:t>Φυσική Β' Γυμνασίου</w:t>
      </w:r>
      <w:r>
        <w:rPr>
          <w:sz w:val="24"/>
          <w:szCs w:val="24"/>
        </w:rPr>
        <w:t>,</w:t>
      </w:r>
      <w:r w:rsidR="00C9643B">
        <w:rPr>
          <w:sz w:val="24"/>
          <w:szCs w:val="24"/>
        </w:rPr>
        <w:t xml:space="preserve"> Φως</w:t>
      </w:r>
      <w:r>
        <w:rPr>
          <w:sz w:val="24"/>
          <w:szCs w:val="24"/>
        </w:rPr>
        <w:t>.</w:t>
      </w:r>
    </w:p>
    <w:p w:rsidR="00232727" w:rsidRDefault="00232727" w:rsidP="00103FE0">
      <w:pPr>
        <w:jc w:val="both"/>
        <w:rPr>
          <w:sz w:val="24"/>
          <w:szCs w:val="24"/>
        </w:rPr>
      </w:pPr>
    </w:p>
    <w:p w:rsidR="00232727" w:rsidRPr="004154F5" w:rsidRDefault="00232727" w:rsidP="00232727">
      <w:pPr>
        <w:rPr>
          <w:b/>
          <w:color w:val="FF0000"/>
          <w:sz w:val="24"/>
          <w:szCs w:val="24"/>
        </w:rPr>
      </w:pPr>
      <w:r>
        <w:rPr>
          <w:b/>
          <w:color w:val="FF0000"/>
          <w:sz w:val="24"/>
          <w:szCs w:val="24"/>
        </w:rPr>
        <w:t>Πηγές</w:t>
      </w:r>
    </w:p>
    <w:p w:rsidR="00232727" w:rsidRDefault="00232727" w:rsidP="00232727">
      <w:pPr>
        <w:rPr>
          <w:sz w:val="24"/>
          <w:szCs w:val="24"/>
        </w:rPr>
      </w:pPr>
    </w:p>
    <w:p w:rsidR="00232727" w:rsidRDefault="00232727" w:rsidP="00232727">
      <w:pPr>
        <w:rPr>
          <w:sz w:val="24"/>
          <w:szCs w:val="24"/>
        </w:rPr>
      </w:pPr>
      <w:r>
        <w:rPr>
          <w:sz w:val="24"/>
          <w:szCs w:val="24"/>
        </w:rPr>
        <w:t>Πειράματα Φυσικής με Απλά Υλικά</w:t>
      </w:r>
    </w:p>
    <w:p w:rsidR="00232727" w:rsidRDefault="008E1D63" w:rsidP="00232727">
      <w:pPr>
        <w:rPr>
          <w:sz w:val="24"/>
          <w:szCs w:val="24"/>
        </w:rPr>
      </w:pPr>
      <w:hyperlink r:id="rId26">
        <w:r w:rsidR="00232727">
          <w:rPr>
            <w:color w:val="1155CC"/>
            <w:sz w:val="24"/>
            <w:szCs w:val="24"/>
            <w:u w:val="single"/>
          </w:rPr>
          <w:t>https://tinanantsou.blogspot.gr/p/e.html</w:t>
        </w:r>
      </w:hyperlink>
    </w:p>
    <w:p w:rsidR="00232727" w:rsidRDefault="00232727" w:rsidP="00103FE0">
      <w:pPr>
        <w:jc w:val="both"/>
        <w:rPr>
          <w:sz w:val="24"/>
          <w:szCs w:val="24"/>
        </w:rPr>
      </w:pPr>
    </w:p>
    <w:p w:rsidR="00F8108E" w:rsidRDefault="00F8108E">
      <w:pPr>
        <w:rPr>
          <w:sz w:val="24"/>
          <w:szCs w:val="24"/>
        </w:rPr>
      </w:pPr>
    </w:p>
    <w:p w:rsidR="001219C5" w:rsidRDefault="001219C5" w:rsidP="001219C5">
      <w:pPr>
        <w:jc w:val="center"/>
        <w:rPr>
          <w:b/>
          <w:color w:val="FF0000"/>
          <w:sz w:val="28"/>
          <w:szCs w:val="28"/>
        </w:rPr>
      </w:pPr>
      <w:r>
        <w:rPr>
          <w:b/>
          <w:color w:val="FF0000"/>
          <w:sz w:val="28"/>
          <w:szCs w:val="28"/>
        </w:rPr>
        <w:lastRenderedPageBreak/>
        <w:t>2</w:t>
      </w:r>
      <w:r w:rsidRPr="00383A6F">
        <w:rPr>
          <w:b/>
          <w:color w:val="FF0000"/>
          <w:sz w:val="28"/>
          <w:szCs w:val="28"/>
          <w:vertAlign w:val="superscript"/>
          <w:lang w:val="el-GR"/>
        </w:rPr>
        <w:t>ο</w:t>
      </w:r>
      <w:r>
        <w:rPr>
          <w:b/>
          <w:color w:val="FF0000"/>
          <w:sz w:val="28"/>
          <w:szCs w:val="28"/>
          <w:lang w:val="el-GR"/>
        </w:rPr>
        <w:t xml:space="preserve"> </w:t>
      </w:r>
      <w:r>
        <w:rPr>
          <w:b/>
          <w:color w:val="FF0000"/>
          <w:sz w:val="28"/>
          <w:szCs w:val="28"/>
        </w:rPr>
        <w:t>Πείραμα</w:t>
      </w:r>
    </w:p>
    <w:p w:rsidR="001219C5" w:rsidRPr="001219C5" w:rsidRDefault="001219C5" w:rsidP="001219C5">
      <w:pPr>
        <w:spacing w:after="120"/>
        <w:jc w:val="center"/>
        <w:rPr>
          <w:b/>
          <w:color w:val="FF0000"/>
          <w:sz w:val="28"/>
          <w:szCs w:val="24"/>
          <w:lang w:val="en-US"/>
        </w:rPr>
      </w:pPr>
      <w:r>
        <w:rPr>
          <w:b/>
          <w:color w:val="FF0000"/>
          <w:sz w:val="28"/>
          <w:szCs w:val="24"/>
        </w:rPr>
        <w:t xml:space="preserve">Φάσμα με </w:t>
      </w:r>
      <w:r>
        <w:rPr>
          <w:b/>
          <w:color w:val="FF0000"/>
          <w:sz w:val="28"/>
          <w:szCs w:val="24"/>
          <w:lang w:val="en-US"/>
        </w:rPr>
        <w:t>CD</w:t>
      </w:r>
    </w:p>
    <w:p w:rsidR="00232727" w:rsidRPr="00232727" w:rsidRDefault="00232727" w:rsidP="00232727">
      <w:pPr>
        <w:pBdr>
          <w:top w:val="none" w:sz="0" w:space="0" w:color="auto"/>
          <w:left w:val="none" w:sz="0" w:space="0" w:color="auto"/>
          <w:bottom w:val="none" w:sz="0" w:space="0" w:color="auto"/>
          <w:right w:val="none" w:sz="0" w:space="0" w:color="auto"/>
          <w:between w:val="none" w:sz="0" w:space="0" w:color="auto"/>
        </w:pBdr>
        <w:spacing w:line="240" w:lineRule="auto"/>
        <w:rPr>
          <w:rFonts w:ascii="Times New Roman" w:eastAsia="Times New Roman" w:hAnsi="Times New Roman" w:cs="Times New Roman"/>
          <w:color w:val="auto"/>
          <w:sz w:val="24"/>
          <w:szCs w:val="24"/>
          <w:lang w:val="el-GR"/>
        </w:rPr>
      </w:pPr>
    </w:p>
    <w:p w:rsidR="00F8108E" w:rsidRDefault="00F8108E">
      <w:pPr>
        <w:rPr>
          <w:sz w:val="24"/>
          <w:szCs w:val="24"/>
        </w:rPr>
      </w:pPr>
    </w:p>
    <w:p w:rsidR="00F8108E" w:rsidRDefault="00F8108E">
      <w:pPr>
        <w:rPr>
          <w:sz w:val="24"/>
          <w:szCs w:val="24"/>
        </w:rPr>
      </w:pPr>
    </w:p>
    <w:p w:rsidR="00F8108E" w:rsidRDefault="00C9643B">
      <w:pPr>
        <w:rPr>
          <w:sz w:val="24"/>
          <w:szCs w:val="24"/>
        </w:rPr>
      </w:pPr>
      <w:r>
        <w:rPr>
          <w:noProof/>
          <w:sz w:val="24"/>
          <w:szCs w:val="24"/>
          <w:lang w:val="el-GR" w:eastAsia="el-GR"/>
        </w:rPr>
        <w:drawing>
          <wp:inline distT="114300" distB="114300" distL="114300" distR="114300">
            <wp:extent cx="5731200" cy="3225800"/>
            <wp:effectExtent l="0" t="0" r="0" b="0"/>
            <wp:docPr id="16" name="image36.jpg" descr="18446556_10212519798814869_4999796820839870261_n.jpg"/>
            <wp:cNvGraphicFramePr/>
            <a:graphic xmlns:a="http://schemas.openxmlformats.org/drawingml/2006/main">
              <a:graphicData uri="http://schemas.openxmlformats.org/drawingml/2006/picture">
                <pic:pic xmlns:pic="http://schemas.openxmlformats.org/drawingml/2006/picture">
                  <pic:nvPicPr>
                    <pic:cNvPr id="0" name="image36.jpg" descr="18446556_10212519798814869_4999796820839870261_n.jpg"/>
                    <pic:cNvPicPr preferRelativeResize="0"/>
                  </pic:nvPicPr>
                  <pic:blipFill>
                    <a:blip r:embed="rId27"/>
                    <a:srcRect/>
                    <a:stretch>
                      <a:fillRect/>
                    </a:stretch>
                  </pic:blipFill>
                  <pic:spPr>
                    <a:xfrm>
                      <a:off x="0" y="0"/>
                      <a:ext cx="5731200" cy="3225800"/>
                    </a:xfrm>
                    <a:prstGeom prst="rect">
                      <a:avLst/>
                    </a:prstGeom>
                    <a:ln/>
                  </pic:spPr>
                </pic:pic>
              </a:graphicData>
            </a:graphic>
          </wp:inline>
        </w:drawing>
      </w:r>
    </w:p>
    <w:p w:rsidR="00F8108E" w:rsidRPr="001219C5" w:rsidRDefault="00C9643B" w:rsidP="001219C5">
      <w:pPr>
        <w:jc w:val="center"/>
        <w:rPr>
          <w:sz w:val="20"/>
          <w:szCs w:val="24"/>
        </w:rPr>
      </w:pPr>
      <w:r w:rsidRPr="001219C5">
        <w:rPr>
          <w:sz w:val="20"/>
          <w:szCs w:val="24"/>
        </w:rPr>
        <w:t>Πειράματα Φυσικής με Απλά Υλικά</w:t>
      </w:r>
      <w:r w:rsidR="001219C5" w:rsidRPr="001219C5">
        <w:rPr>
          <w:sz w:val="20"/>
          <w:szCs w:val="24"/>
        </w:rPr>
        <w:t xml:space="preserve"> </w:t>
      </w:r>
      <w:r w:rsidR="001219C5" w:rsidRPr="001219C5">
        <w:rPr>
          <w:sz w:val="20"/>
          <w:szCs w:val="24"/>
          <w:lang w:val="el-GR"/>
        </w:rPr>
        <w:t xml:space="preserve">στο </w:t>
      </w:r>
      <w:r w:rsidR="001219C5" w:rsidRPr="001219C5">
        <w:rPr>
          <w:sz w:val="20"/>
          <w:szCs w:val="24"/>
        </w:rPr>
        <w:t>Εθνικό Αστεροσκοπείο Αθηνών</w:t>
      </w:r>
    </w:p>
    <w:p w:rsidR="00F8108E" w:rsidRDefault="00F8108E">
      <w:pPr>
        <w:rPr>
          <w:b/>
          <w:sz w:val="24"/>
          <w:szCs w:val="24"/>
        </w:rPr>
      </w:pPr>
    </w:p>
    <w:p w:rsidR="001219C5" w:rsidRDefault="001219C5">
      <w:pPr>
        <w:rPr>
          <w:b/>
          <w:color w:val="FF0000"/>
          <w:sz w:val="24"/>
          <w:szCs w:val="24"/>
        </w:rPr>
      </w:pPr>
    </w:p>
    <w:p w:rsidR="00F8108E" w:rsidRDefault="00C9643B">
      <w:pPr>
        <w:rPr>
          <w:b/>
          <w:color w:val="FF0000"/>
          <w:sz w:val="24"/>
          <w:szCs w:val="24"/>
        </w:rPr>
      </w:pPr>
      <w:r>
        <w:rPr>
          <w:b/>
          <w:color w:val="FF0000"/>
          <w:sz w:val="24"/>
          <w:szCs w:val="24"/>
        </w:rPr>
        <w:t>Υλικά για το πείραμα</w:t>
      </w:r>
    </w:p>
    <w:p w:rsidR="00F8108E" w:rsidRDefault="00F8108E">
      <w:pPr>
        <w:rPr>
          <w:b/>
          <w:color w:val="FF0000"/>
          <w:sz w:val="24"/>
          <w:szCs w:val="24"/>
        </w:rPr>
      </w:pPr>
    </w:p>
    <w:p w:rsidR="00F8108E" w:rsidRPr="001219C5" w:rsidRDefault="00C9643B">
      <w:pPr>
        <w:rPr>
          <w:b/>
          <w:sz w:val="24"/>
          <w:szCs w:val="24"/>
        </w:rPr>
      </w:pPr>
      <w:r w:rsidRPr="001219C5">
        <w:rPr>
          <w:b/>
          <w:sz w:val="24"/>
          <w:szCs w:val="24"/>
        </w:rPr>
        <w:t>1 cd ἠ dvd</w:t>
      </w:r>
    </w:p>
    <w:p w:rsidR="00F8108E" w:rsidRPr="001219C5" w:rsidRDefault="00C9643B">
      <w:pPr>
        <w:rPr>
          <w:b/>
          <w:sz w:val="24"/>
          <w:szCs w:val="24"/>
        </w:rPr>
      </w:pPr>
      <w:r w:rsidRPr="001219C5">
        <w:rPr>
          <w:b/>
          <w:sz w:val="24"/>
          <w:szCs w:val="24"/>
        </w:rPr>
        <w:t>1 δυνατός φακός ή μία δυνατή δέσμη φωτός</w:t>
      </w:r>
    </w:p>
    <w:p w:rsidR="00F8108E" w:rsidRPr="001219C5" w:rsidRDefault="001219C5">
      <w:pPr>
        <w:rPr>
          <w:b/>
          <w:sz w:val="24"/>
          <w:szCs w:val="24"/>
        </w:rPr>
      </w:pPr>
      <w:r>
        <w:rPr>
          <w:noProof/>
          <w:sz w:val="24"/>
          <w:szCs w:val="24"/>
          <w:lang w:val="el-GR" w:eastAsia="el-GR"/>
        </w:rPr>
        <w:drawing>
          <wp:anchor distT="0" distB="0" distL="114300" distR="114300" simplePos="0" relativeHeight="251661312" behindDoc="0" locked="0" layoutInCell="1" allowOverlap="1">
            <wp:simplePos x="0" y="0"/>
            <wp:positionH relativeFrom="column">
              <wp:posOffset>850900</wp:posOffset>
            </wp:positionH>
            <wp:positionV relativeFrom="paragraph">
              <wp:posOffset>420370</wp:posOffset>
            </wp:positionV>
            <wp:extent cx="4069080" cy="2843530"/>
            <wp:effectExtent l="0" t="0" r="0" b="1270"/>
            <wp:wrapSquare wrapText="bothSides"/>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a:xfrm>
                      <a:off x="0" y="0"/>
                      <a:ext cx="4069080" cy="2843530"/>
                    </a:xfrm>
                    <a:prstGeom prst="rect">
                      <a:avLst/>
                    </a:prstGeom>
                    <a:ln/>
                  </pic:spPr>
                </pic:pic>
              </a:graphicData>
            </a:graphic>
          </wp:anchor>
        </w:drawing>
      </w:r>
      <w:r w:rsidRPr="001219C5">
        <w:rPr>
          <w:b/>
          <w:sz w:val="24"/>
          <w:szCs w:val="24"/>
        </w:rPr>
        <w:t>Σ</w:t>
      </w:r>
      <w:r w:rsidR="00C9643B" w:rsidRPr="001219C5">
        <w:rPr>
          <w:b/>
          <w:sz w:val="24"/>
          <w:szCs w:val="24"/>
        </w:rPr>
        <w:t>κοτεινό</w:t>
      </w:r>
      <w:r w:rsidRPr="001219C5">
        <w:rPr>
          <w:b/>
          <w:sz w:val="24"/>
          <w:szCs w:val="24"/>
        </w:rPr>
        <w:t>ς</w:t>
      </w:r>
      <w:r w:rsidR="00C9643B" w:rsidRPr="001219C5">
        <w:rPr>
          <w:b/>
          <w:sz w:val="24"/>
          <w:szCs w:val="24"/>
        </w:rPr>
        <w:t xml:space="preserve"> χώρο</w:t>
      </w:r>
      <w:r w:rsidRPr="001219C5">
        <w:rPr>
          <w:b/>
          <w:sz w:val="24"/>
          <w:szCs w:val="24"/>
        </w:rPr>
        <w:t>ς</w:t>
      </w:r>
    </w:p>
    <w:p w:rsidR="00BB39F8" w:rsidRDefault="00BB39F8">
      <w:pPr>
        <w:rPr>
          <w:b/>
          <w:color w:val="FF0000"/>
          <w:sz w:val="24"/>
          <w:szCs w:val="24"/>
        </w:rPr>
      </w:pPr>
    </w:p>
    <w:p w:rsidR="00F8108E" w:rsidRDefault="00C9643B">
      <w:pPr>
        <w:rPr>
          <w:b/>
          <w:color w:val="FF0000"/>
          <w:sz w:val="24"/>
          <w:szCs w:val="24"/>
        </w:rPr>
      </w:pPr>
      <w:r>
        <w:rPr>
          <w:b/>
          <w:color w:val="FF0000"/>
          <w:sz w:val="24"/>
          <w:szCs w:val="24"/>
        </w:rPr>
        <w:lastRenderedPageBreak/>
        <w:t>Βήματα υλοποίησης</w:t>
      </w:r>
    </w:p>
    <w:p w:rsidR="00F8108E" w:rsidRDefault="00F8108E">
      <w:pPr>
        <w:rPr>
          <w:b/>
          <w:color w:val="FF0000"/>
          <w:sz w:val="24"/>
          <w:szCs w:val="24"/>
        </w:rPr>
      </w:pPr>
    </w:p>
    <w:p w:rsidR="00F8108E" w:rsidRDefault="00C9643B">
      <w:pPr>
        <w:rPr>
          <w:sz w:val="24"/>
          <w:szCs w:val="24"/>
        </w:rPr>
      </w:pPr>
      <w:r>
        <w:rPr>
          <w:sz w:val="24"/>
          <w:szCs w:val="24"/>
        </w:rPr>
        <w:t>1. Τοποθετούμε σε ένα τραπέζι cd το ένα δίπλα στο άλλο.</w:t>
      </w:r>
    </w:p>
    <w:p w:rsidR="00F8108E" w:rsidRDefault="00C9643B">
      <w:pPr>
        <w:rPr>
          <w:sz w:val="24"/>
          <w:szCs w:val="24"/>
        </w:rPr>
      </w:pPr>
      <w:r>
        <w:rPr>
          <w:sz w:val="24"/>
          <w:szCs w:val="24"/>
        </w:rPr>
        <w:t>2. Φωτίζουμε με έναν δυνατό φακό τα cd. Τι παρατηρούμε στο ταβάνι;</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521AA5">
      <w:pPr>
        <w:rPr>
          <w:sz w:val="24"/>
          <w:szCs w:val="24"/>
        </w:rPr>
      </w:pPr>
      <w:r>
        <w:rPr>
          <w:b/>
          <w:sz w:val="24"/>
          <w:szCs w:val="24"/>
        </w:rPr>
        <w:t>___________________________________________________________________</w:t>
      </w:r>
    </w:p>
    <w:p w:rsidR="00521AA5" w:rsidRDefault="00521AA5">
      <w:pPr>
        <w:rPr>
          <w:sz w:val="24"/>
          <w:szCs w:val="24"/>
        </w:rPr>
      </w:pPr>
    </w:p>
    <w:p w:rsidR="00F8108E" w:rsidRDefault="00C9643B">
      <w:pPr>
        <w:rPr>
          <w:sz w:val="24"/>
          <w:szCs w:val="24"/>
        </w:rPr>
      </w:pPr>
      <w:r>
        <w:rPr>
          <w:sz w:val="24"/>
          <w:szCs w:val="24"/>
        </w:rPr>
        <w:t>3. Μετακινούμε αργά τα cd καθώς και τον φακό. Τι παρατηρούμε; Αιτιολογήσετε την άποψή σας.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521AA5">
      <w:pPr>
        <w:rPr>
          <w:sz w:val="24"/>
          <w:szCs w:val="24"/>
        </w:rPr>
      </w:pPr>
      <w:r>
        <w:rPr>
          <w:b/>
          <w:sz w:val="24"/>
          <w:szCs w:val="24"/>
        </w:rPr>
        <w:t>___________________________________________________________________</w:t>
      </w:r>
    </w:p>
    <w:p w:rsidR="00521AA5" w:rsidRDefault="00521AA5">
      <w:pPr>
        <w:rPr>
          <w:sz w:val="24"/>
          <w:szCs w:val="24"/>
        </w:rPr>
      </w:pPr>
    </w:p>
    <w:p w:rsidR="00F8108E" w:rsidRDefault="00521AA5">
      <w:pPr>
        <w:rPr>
          <w:sz w:val="24"/>
          <w:szCs w:val="24"/>
        </w:rPr>
      </w:pPr>
      <w:r>
        <w:rPr>
          <w:sz w:val="24"/>
          <w:szCs w:val="24"/>
        </w:rPr>
        <w:t xml:space="preserve">4. </w:t>
      </w:r>
      <w:r w:rsidR="00C9643B">
        <w:rPr>
          <w:sz w:val="24"/>
          <w:szCs w:val="24"/>
        </w:rPr>
        <w:t>Πότε τα χρώματα έχουν μεγαλύτερη ένταση;</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521AA5">
      <w:pPr>
        <w:rPr>
          <w:sz w:val="24"/>
          <w:szCs w:val="24"/>
        </w:rPr>
      </w:pPr>
      <w:r>
        <w:rPr>
          <w:b/>
          <w:sz w:val="24"/>
          <w:szCs w:val="24"/>
        </w:rPr>
        <w:t>___________________________________________________________________</w:t>
      </w:r>
    </w:p>
    <w:p w:rsidR="00521AA5" w:rsidRDefault="00521AA5">
      <w:pPr>
        <w:rPr>
          <w:sz w:val="24"/>
          <w:szCs w:val="24"/>
        </w:rPr>
      </w:pPr>
    </w:p>
    <w:p w:rsidR="00F8108E" w:rsidRDefault="00521AA5">
      <w:pPr>
        <w:rPr>
          <w:sz w:val="24"/>
          <w:szCs w:val="24"/>
        </w:rPr>
      </w:pPr>
      <w:r>
        <w:rPr>
          <w:sz w:val="24"/>
          <w:szCs w:val="24"/>
        </w:rPr>
        <w:t xml:space="preserve">5. </w:t>
      </w:r>
      <w:r w:rsidR="00C9643B">
        <w:rPr>
          <w:sz w:val="24"/>
          <w:szCs w:val="24"/>
        </w:rPr>
        <w:t>Ψάχνουμε το είδωλο στο ταβάνι. Αρχίζουμε να μετακινούμε αργά το cd . Τι παρατηρούμε;</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521AA5">
      <w:pPr>
        <w:rPr>
          <w:sz w:val="24"/>
          <w:szCs w:val="24"/>
        </w:rPr>
      </w:pPr>
      <w:r>
        <w:rPr>
          <w:b/>
          <w:sz w:val="24"/>
          <w:szCs w:val="24"/>
        </w:rPr>
        <w:t>___________________________________________________________________</w:t>
      </w:r>
    </w:p>
    <w:p w:rsidR="00521AA5" w:rsidRDefault="00521AA5">
      <w:pPr>
        <w:rPr>
          <w:sz w:val="24"/>
          <w:szCs w:val="24"/>
        </w:rPr>
      </w:pPr>
    </w:p>
    <w:p w:rsidR="00F8108E" w:rsidRDefault="00521AA5">
      <w:pPr>
        <w:rPr>
          <w:sz w:val="24"/>
          <w:szCs w:val="24"/>
        </w:rPr>
      </w:pPr>
      <w:r>
        <w:rPr>
          <w:sz w:val="24"/>
          <w:szCs w:val="24"/>
        </w:rPr>
        <w:t xml:space="preserve">6. </w:t>
      </w:r>
      <w:r w:rsidR="00C9643B">
        <w:rPr>
          <w:sz w:val="24"/>
          <w:szCs w:val="24"/>
        </w:rPr>
        <w:t>Πότε αναλύεται το φως και δημιουργείται το φάσμα; Γιατί γίνεται αυτό; Αιτιολογήσετε την άποψή σας.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521AA5">
      <w:pPr>
        <w:rPr>
          <w:sz w:val="24"/>
          <w:szCs w:val="24"/>
        </w:rPr>
      </w:pPr>
      <w:r>
        <w:rPr>
          <w:b/>
          <w:sz w:val="24"/>
          <w:szCs w:val="24"/>
        </w:rPr>
        <w:t>___________________________________________________________________</w:t>
      </w:r>
    </w:p>
    <w:p w:rsidR="00521AA5" w:rsidRDefault="00521AA5">
      <w:pPr>
        <w:rPr>
          <w:sz w:val="24"/>
          <w:szCs w:val="24"/>
        </w:rPr>
      </w:pPr>
    </w:p>
    <w:p w:rsidR="00521AA5" w:rsidRDefault="00521AA5">
      <w:pPr>
        <w:rPr>
          <w:sz w:val="24"/>
          <w:szCs w:val="24"/>
        </w:rPr>
      </w:pPr>
    </w:p>
    <w:p w:rsidR="00521AA5" w:rsidRDefault="00521AA5">
      <w:pPr>
        <w:rPr>
          <w:sz w:val="24"/>
          <w:szCs w:val="24"/>
        </w:rPr>
      </w:pPr>
    </w:p>
    <w:p w:rsidR="00521AA5" w:rsidRDefault="00521AA5">
      <w:pPr>
        <w:rPr>
          <w:sz w:val="24"/>
          <w:szCs w:val="24"/>
        </w:rPr>
      </w:pPr>
    </w:p>
    <w:p w:rsidR="00F8108E" w:rsidRDefault="00521AA5">
      <w:pPr>
        <w:rPr>
          <w:sz w:val="24"/>
          <w:szCs w:val="24"/>
        </w:rPr>
      </w:pPr>
      <w:r>
        <w:rPr>
          <w:sz w:val="24"/>
          <w:szCs w:val="24"/>
        </w:rPr>
        <w:lastRenderedPageBreak/>
        <w:t xml:space="preserve">7. </w:t>
      </w:r>
      <w:r w:rsidR="00C9643B">
        <w:rPr>
          <w:sz w:val="24"/>
          <w:szCs w:val="24"/>
        </w:rPr>
        <w:t>Ποια χρώματα βλέπουμε στο ταβάνι;</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521AA5">
      <w:pPr>
        <w:rPr>
          <w:sz w:val="24"/>
          <w:szCs w:val="24"/>
        </w:rPr>
      </w:pPr>
      <w:r>
        <w:rPr>
          <w:b/>
          <w:sz w:val="24"/>
          <w:szCs w:val="24"/>
        </w:rPr>
        <w:t>___________________________________________________________________</w:t>
      </w:r>
    </w:p>
    <w:p w:rsidR="00521AA5" w:rsidRDefault="00521AA5">
      <w:pPr>
        <w:rPr>
          <w:sz w:val="24"/>
          <w:szCs w:val="24"/>
        </w:rPr>
      </w:pPr>
    </w:p>
    <w:p w:rsidR="00F8108E" w:rsidRDefault="00521AA5">
      <w:pPr>
        <w:rPr>
          <w:sz w:val="24"/>
          <w:szCs w:val="24"/>
        </w:rPr>
      </w:pPr>
      <w:r>
        <w:rPr>
          <w:sz w:val="24"/>
          <w:szCs w:val="24"/>
        </w:rPr>
        <w:t xml:space="preserve">8. </w:t>
      </w:r>
      <w:r w:rsidR="00C9643B">
        <w:rPr>
          <w:sz w:val="24"/>
          <w:szCs w:val="24"/>
        </w:rPr>
        <w:t>Γιατί βλέπουμε αυτά τα χρώματα;</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521AA5">
      <w:pPr>
        <w:rPr>
          <w:sz w:val="24"/>
          <w:szCs w:val="24"/>
        </w:rPr>
      </w:pPr>
      <w:r>
        <w:rPr>
          <w:b/>
          <w:sz w:val="24"/>
          <w:szCs w:val="24"/>
        </w:rPr>
        <w:t>___________________________________________________________________</w:t>
      </w:r>
    </w:p>
    <w:p w:rsidR="00F8108E" w:rsidRDefault="00F8108E">
      <w:pPr>
        <w:rPr>
          <w:b/>
          <w:sz w:val="28"/>
          <w:szCs w:val="28"/>
        </w:rPr>
      </w:pPr>
    </w:p>
    <w:p w:rsidR="00F8108E" w:rsidRDefault="00C9643B">
      <w:pPr>
        <w:jc w:val="center"/>
        <w:rPr>
          <w:sz w:val="24"/>
          <w:szCs w:val="24"/>
        </w:rPr>
      </w:pPr>
      <w:r>
        <w:rPr>
          <w:b/>
          <w:noProof/>
          <w:color w:val="FF0000"/>
          <w:sz w:val="24"/>
          <w:szCs w:val="24"/>
          <w:lang w:val="el-GR" w:eastAsia="el-GR"/>
        </w:rPr>
        <w:drawing>
          <wp:inline distT="114300" distB="114300" distL="114300" distR="114300">
            <wp:extent cx="2024063" cy="3582526"/>
            <wp:effectExtent l="0" t="0" r="0" b="0"/>
            <wp:docPr id="18" name="image38.jpg" descr="15304232_10210918434781769_6272074151589125522_o.jpg"/>
            <wp:cNvGraphicFramePr/>
            <a:graphic xmlns:a="http://schemas.openxmlformats.org/drawingml/2006/main">
              <a:graphicData uri="http://schemas.openxmlformats.org/drawingml/2006/picture">
                <pic:pic xmlns:pic="http://schemas.openxmlformats.org/drawingml/2006/picture">
                  <pic:nvPicPr>
                    <pic:cNvPr id="0" name="image38.jpg" descr="15304232_10210918434781769_6272074151589125522_o.jpg"/>
                    <pic:cNvPicPr preferRelativeResize="0"/>
                  </pic:nvPicPr>
                  <pic:blipFill>
                    <a:blip r:embed="rId29"/>
                    <a:srcRect/>
                    <a:stretch>
                      <a:fillRect/>
                    </a:stretch>
                  </pic:blipFill>
                  <pic:spPr>
                    <a:xfrm>
                      <a:off x="0" y="0"/>
                      <a:ext cx="2024063" cy="3582526"/>
                    </a:xfrm>
                    <a:prstGeom prst="rect">
                      <a:avLst/>
                    </a:prstGeom>
                    <a:ln/>
                  </pic:spPr>
                </pic:pic>
              </a:graphicData>
            </a:graphic>
          </wp:inline>
        </w:drawing>
      </w:r>
    </w:p>
    <w:p w:rsidR="00F8108E" w:rsidRDefault="00F8108E">
      <w:pPr>
        <w:rPr>
          <w:b/>
          <w:color w:val="FF0000"/>
          <w:sz w:val="24"/>
          <w:szCs w:val="24"/>
        </w:rPr>
      </w:pPr>
    </w:p>
    <w:p w:rsidR="00F8108E" w:rsidRDefault="00F8108E">
      <w:pPr>
        <w:rPr>
          <w:b/>
          <w:color w:val="FF0000"/>
          <w:sz w:val="24"/>
          <w:szCs w:val="24"/>
        </w:rPr>
      </w:pPr>
    </w:p>
    <w:p w:rsidR="00F8108E" w:rsidRDefault="00521AA5">
      <w:pPr>
        <w:rPr>
          <w:b/>
          <w:color w:val="FF0000"/>
          <w:sz w:val="24"/>
          <w:szCs w:val="24"/>
        </w:rPr>
      </w:pPr>
      <w:r>
        <w:rPr>
          <w:b/>
          <w:color w:val="FF0000"/>
          <w:sz w:val="24"/>
          <w:szCs w:val="24"/>
        </w:rPr>
        <w:t>Κ</w:t>
      </w:r>
      <w:r w:rsidR="00C9643B">
        <w:rPr>
          <w:b/>
          <w:color w:val="FF0000"/>
          <w:sz w:val="24"/>
          <w:szCs w:val="24"/>
        </w:rPr>
        <w:t xml:space="preserve">αι λίγη περισσότερη </w:t>
      </w:r>
      <w:r w:rsidR="00327A83">
        <w:rPr>
          <w:b/>
          <w:color w:val="FF0000"/>
          <w:sz w:val="24"/>
          <w:szCs w:val="24"/>
        </w:rPr>
        <w:t>Φ</w:t>
      </w:r>
      <w:bookmarkStart w:id="5" w:name="_GoBack"/>
      <w:bookmarkEnd w:id="5"/>
      <w:r w:rsidR="00C9643B">
        <w:rPr>
          <w:b/>
          <w:color w:val="FF0000"/>
          <w:sz w:val="24"/>
          <w:szCs w:val="24"/>
        </w:rPr>
        <w:t>υσική...</w:t>
      </w:r>
    </w:p>
    <w:p w:rsidR="00F8108E" w:rsidRDefault="00F8108E">
      <w:pPr>
        <w:rPr>
          <w:b/>
          <w:color w:val="FF0000"/>
          <w:sz w:val="24"/>
          <w:szCs w:val="24"/>
        </w:rPr>
      </w:pPr>
    </w:p>
    <w:p w:rsidR="00F8108E" w:rsidRDefault="00C9643B">
      <w:pPr>
        <w:rPr>
          <w:sz w:val="24"/>
          <w:szCs w:val="24"/>
        </w:rPr>
      </w:pPr>
      <w:r>
        <w:rPr>
          <w:sz w:val="24"/>
          <w:szCs w:val="24"/>
        </w:rPr>
        <w:t>Το φως αναλύεται στα χρώματα της ίριδας δηλαδή στο κόκκινο, το πορτοκαλί, το κίτρινο,το πράσινο, το μπλε και το ιώδες.</w:t>
      </w:r>
      <w:r w:rsidR="00521AA5">
        <w:rPr>
          <w:sz w:val="24"/>
          <w:szCs w:val="24"/>
        </w:rPr>
        <w:t xml:space="preserve"> </w:t>
      </w:r>
      <w:r>
        <w:rPr>
          <w:sz w:val="24"/>
          <w:szCs w:val="24"/>
        </w:rPr>
        <w:t>Για να δούμε στη φύση το ουράνιο τόξο θα πρέπει να στεκόμαστε με την πλάτη στραμμένη στον Ήλιο. Το ηλιακό φως ανακλάται και διαθλάται από τις σταγόνες της βροχής. Κάθε μήκος κύματος, δηλαδή κάθε χρώμα, διαθλάται κάτω από διαφορετική γωνία και έτσι εμφανίζεται το φάσμα των διαφόρων χρωμάτων.</w:t>
      </w:r>
    </w:p>
    <w:p w:rsidR="00F8108E" w:rsidRDefault="00F8108E">
      <w:pPr>
        <w:rPr>
          <w:b/>
          <w:sz w:val="24"/>
          <w:szCs w:val="24"/>
        </w:rPr>
      </w:pPr>
    </w:p>
    <w:p w:rsidR="00521AA5" w:rsidRDefault="00521AA5">
      <w:pPr>
        <w:rPr>
          <w:b/>
          <w:sz w:val="24"/>
          <w:szCs w:val="24"/>
        </w:rPr>
      </w:pPr>
    </w:p>
    <w:p w:rsidR="00F8108E" w:rsidRPr="00521AA5" w:rsidRDefault="00C9643B">
      <w:pPr>
        <w:rPr>
          <w:b/>
          <w:color w:val="FF0000"/>
          <w:sz w:val="24"/>
          <w:szCs w:val="24"/>
        </w:rPr>
      </w:pPr>
      <w:r w:rsidRPr="00521AA5">
        <w:rPr>
          <w:b/>
          <w:color w:val="FF0000"/>
          <w:sz w:val="24"/>
          <w:szCs w:val="24"/>
        </w:rPr>
        <w:lastRenderedPageBreak/>
        <w:t>Σημεία Προσοχής</w:t>
      </w:r>
    </w:p>
    <w:p w:rsidR="00F8108E" w:rsidRDefault="00F8108E">
      <w:pPr>
        <w:rPr>
          <w:b/>
          <w:sz w:val="24"/>
          <w:szCs w:val="24"/>
        </w:rPr>
      </w:pPr>
    </w:p>
    <w:p w:rsidR="00F8108E" w:rsidRDefault="00521AA5">
      <w:pPr>
        <w:rPr>
          <w:sz w:val="24"/>
          <w:szCs w:val="24"/>
        </w:rPr>
      </w:pPr>
      <w:r>
        <w:rPr>
          <w:sz w:val="24"/>
          <w:szCs w:val="24"/>
        </w:rPr>
        <w:t xml:space="preserve">α. </w:t>
      </w:r>
      <w:r w:rsidR="00C9643B">
        <w:rPr>
          <w:sz w:val="24"/>
          <w:szCs w:val="24"/>
        </w:rPr>
        <w:t>Το πείραμα πρέπει να γίνει στο σκοτάδι.</w:t>
      </w:r>
    </w:p>
    <w:p w:rsidR="00F8108E" w:rsidRDefault="00521AA5">
      <w:pPr>
        <w:rPr>
          <w:sz w:val="24"/>
          <w:szCs w:val="24"/>
        </w:rPr>
      </w:pPr>
      <w:r>
        <w:rPr>
          <w:sz w:val="24"/>
          <w:szCs w:val="24"/>
        </w:rPr>
        <w:t xml:space="preserve">β. </w:t>
      </w:r>
      <w:r w:rsidR="00C9643B">
        <w:rPr>
          <w:sz w:val="24"/>
          <w:szCs w:val="24"/>
        </w:rPr>
        <w:t>Ο φακός καλύτερα να είναι με λάμπα πυράκτωσης όχι led και όχι με χρώμα.</w:t>
      </w:r>
    </w:p>
    <w:p w:rsidR="00F8108E" w:rsidRDefault="00521AA5">
      <w:pPr>
        <w:rPr>
          <w:sz w:val="24"/>
          <w:szCs w:val="24"/>
        </w:rPr>
      </w:pPr>
      <w:r>
        <w:rPr>
          <w:sz w:val="24"/>
          <w:szCs w:val="24"/>
        </w:rPr>
        <w:t xml:space="preserve">γ. </w:t>
      </w:r>
      <w:r w:rsidR="00C9643B">
        <w:rPr>
          <w:sz w:val="24"/>
          <w:szCs w:val="24"/>
        </w:rPr>
        <w:t>Μπορείτε να χρησιμοποιήσετε και τον προτζέκτορα του διαδραστικού πίνακα που είναι πολύ δυνατή πηγή φωτός.</w:t>
      </w:r>
    </w:p>
    <w:p w:rsidR="00F8108E" w:rsidRDefault="00F8108E">
      <w:pPr>
        <w:rPr>
          <w:b/>
          <w:sz w:val="24"/>
          <w:szCs w:val="24"/>
        </w:rPr>
      </w:pPr>
    </w:p>
    <w:p w:rsidR="00F8108E" w:rsidRDefault="00C9643B">
      <w:pPr>
        <w:rPr>
          <w:b/>
          <w:sz w:val="24"/>
          <w:szCs w:val="24"/>
        </w:rPr>
      </w:pPr>
      <w:r>
        <w:rPr>
          <w:b/>
          <w:sz w:val="24"/>
          <w:szCs w:val="24"/>
        </w:rPr>
        <w:t>Λεξιλόγιο</w:t>
      </w:r>
    </w:p>
    <w:p w:rsidR="00F8108E" w:rsidRDefault="00F8108E">
      <w:pPr>
        <w:rPr>
          <w:sz w:val="24"/>
          <w:szCs w:val="24"/>
        </w:rPr>
      </w:pPr>
    </w:p>
    <w:p w:rsidR="00F8108E" w:rsidRDefault="00C9643B">
      <w:pPr>
        <w:rPr>
          <w:sz w:val="24"/>
          <w:szCs w:val="24"/>
        </w:rPr>
      </w:pPr>
      <w:r>
        <w:rPr>
          <w:b/>
          <w:sz w:val="24"/>
          <w:szCs w:val="24"/>
        </w:rPr>
        <w:t>Ανάκλαση</w:t>
      </w:r>
      <w:r>
        <w:rPr>
          <w:sz w:val="24"/>
          <w:szCs w:val="24"/>
        </w:rPr>
        <w:t xml:space="preserve">: </w:t>
      </w:r>
      <w:r w:rsidR="00521AA5">
        <w:rPr>
          <w:sz w:val="24"/>
          <w:szCs w:val="24"/>
        </w:rPr>
        <w:t>Η</w:t>
      </w:r>
      <w:r>
        <w:rPr>
          <w:sz w:val="24"/>
          <w:szCs w:val="24"/>
        </w:rPr>
        <w:t xml:space="preserve"> αλλαγή της πορείας του φωτός όταν πέσει πάνω σε λεία και γυαλιστερή επιφάνεια.</w:t>
      </w:r>
    </w:p>
    <w:p w:rsidR="00F8108E" w:rsidRDefault="00C9643B">
      <w:pPr>
        <w:rPr>
          <w:sz w:val="24"/>
          <w:szCs w:val="24"/>
        </w:rPr>
      </w:pPr>
      <w:r>
        <w:rPr>
          <w:b/>
          <w:sz w:val="24"/>
          <w:szCs w:val="24"/>
        </w:rPr>
        <w:t>Διάθλαση</w:t>
      </w:r>
      <w:r w:rsidR="00521AA5">
        <w:rPr>
          <w:sz w:val="24"/>
          <w:szCs w:val="24"/>
        </w:rPr>
        <w:t>: Η</w:t>
      </w:r>
      <w:r>
        <w:rPr>
          <w:sz w:val="24"/>
          <w:szCs w:val="24"/>
        </w:rPr>
        <w:t xml:space="preserve"> αλλαγή της πορείας του φωτός, όταν αυτό συναντά διαφανή ή ημιδιαφανή σώματα</w:t>
      </w:r>
      <w:r w:rsidR="00521AA5">
        <w:rPr>
          <w:sz w:val="24"/>
          <w:szCs w:val="24"/>
        </w:rPr>
        <w:t>.</w:t>
      </w:r>
    </w:p>
    <w:p w:rsidR="00F8108E" w:rsidRDefault="00C9643B">
      <w:pPr>
        <w:rPr>
          <w:sz w:val="24"/>
          <w:szCs w:val="24"/>
        </w:rPr>
      </w:pPr>
      <w:r>
        <w:rPr>
          <w:b/>
          <w:sz w:val="24"/>
          <w:szCs w:val="24"/>
        </w:rPr>
        <w:t>Φάσμα:</w:t>
      </w:r>
      <w:r w:rsidR="00521AA5">
        <w:rPr>
          <w:sz w:val="24"/>
          <w:szCs w:val="24"/>
        </w:rPr>
        <w:t xml:space="preserve"> Τ</w:t>
      </w:r>
      <w:r>
        <w:rPr>
          <w:sz w:val="24"/>
          <w:szCs w:val="24"/>
        </w:rPr>
        <w:t>ο σύνολο των χρωμάτων που εμφανίζονται κατά την ανάλυση του λευκού φωτός</w:t>
      </w:r>
      <w:r w:rsidR="00521AA5">
        <w:rPr>
          <w:sz w:val="24"/>
          <w:szCs w:val="24"/>
        </w:rPr>
        <w:t>.</w:t>
      </w:r>
    </w:p>
    <w:p w:rsidR="00F8108E" w:rsidRDefault="00F8108E">
      <w:pPr>
        <w:rPr>
          <w:sz w:val="24"/>
          <w:szCs w:val="24"/>
        </w:rPr>
      </w:pPr>
    </w:p>
    <w:p w:rsidR="00521AA5" w:rsidRPr="004154F5" w:rsidRDefault="00521AA5" w:rsidP="00521AA5">
      <w:pPr>
        <w:rPr>
          <w:b/>
          <w:color w:val="FF0000"/>
          <w:sz w:val="24"/>
          <w:szCs w:val="24"/>
        </w:rPr>
      </w:pPr>
      <w:r>
        <w:rPr>
          <w:b/>
          <w:color w:val="FF0000"/>
          <w:sz w:val="24"/>
          <w:szCs w:val="24"/>
        </w:rPr>
        <w:t>Χαρακτηριστικά &amp; σύνδεση με το Αναλυτικό Πρόγραμμα</w:t>
      </w:r>
    </w:p>
    <w:p w:rsidR="00521AA5" w:rsidRDefault="00521AA5">
      <w:pPr>
        <w:rPr>
          <w:sz w:val="24"/>
          <w:szCs w:val="24"/>
        </w:rPr>
      </w:pPr>
    </w:p>
    <w:p w:rsidR="00F8108E" w:rsidRDefault="00C9643B">
      <w:pPr>
        <w:rPr>
          <w:sz w:val="24"/>
          <w:szCs w:val="24"/>
        </w:rPr>
      </w:pPr>
      <w:r w:rsidRPr="00521AA5">
        <w:rPr>
          <w:b/>
          <w:sz w:val="24"/>
          <w:szCs w:val="24"/>
        </w:rPr>
        <w:t>Διάρκεια πειράματος:</w:t>
      </w:r>
      <w:r>
        <w:rPr>
          <w:sz w:val="24"/>
          <w:szCs w:val="24"/>
        </w:rPr>
        <w:t xml:space="preserve"> 5 λεπτά</w:t>
      </w:r>
    </w:p>
    <w:p w:rsidR="00F8108E" w:rsidRDefault="00C9643B">
      <w:pPr>
        <w:rPr>
          <w:sz w:val="24"/>
          <w:szCs w:val="24"/>
        </w:rPr>
      </w:pPr>
      <w:r w:rsidRPr="00521AA5">
        <w:rPr>
          <w:b/>
          <w:sz w:val="24"/>
          <w:szCs w:val="24"/>
        </w:rPr>
        <w:t>Βαθμός δυσκολίας:</w:t>
      </w:r>
      <w:r>
        <w:rPr>
          <w:sz w:val="24"/>
          <w:szCs w:val="24"/>
        </w:rPr>
        <w:t xml:space="preserve"> 1/5</w:t>
      </w:r>
    </w:p>
    <w:p w:rsidR="00F8108E" w:rsidRDefault="00521AA5">
      <w:pPr>
        <w:rPr>
          <w:sz w:val="24"/>
          <w:szCs w:val="24"/>
        </w:rPr>
      </w:pPr>
      <w:r>
        <w:rPr>
          <w:b/>
          <w:sz w:val="24"/>
          <w:szCs w:val="24"/>
        </w:rPr>
        <w:t xml:space="preserve">Εφαρμογή στο Αναλυτικό Πρόγραμμα: </w:t>
      </w:r>
      <w:r w:rsidR="00C9643B">
        <w:rPr>
          <w:sz w:val="24"/>
          <w:szCs w:val="24"/>
        </w:rPr>
        <w:t>Φυσική Στ' Δημοτικού</w:t>
      </w:r>
      <w:r>
        <w:rPr>
          <w:sz w:val="24"/>
          <w:szCs w:val="24"/>
        </w:rPr>
        <w:t>,</w:t>
      </w:r>
      <w:r w:rsidR="00C9643B">
        <w:rPr>
          <w:sz w:val="24"/>
          <w:szCs w:val="24"/>
        </w:rPr>
        <w:t xml:space="preserve"> Φως</w:t>
      </w:r>
      <w:r>
        <w:rPr>
          <w:sz w:val="24"/>
          <w:szCs w:val="24"/>
        </w:rPr>
        <w:t xml:space="preserve"> (σελ. 104-106).</w:t>
      </w:r>
      <w:r w:rsidR="00C9643B">
        <w:rPr>
          <w:sz w:val="24"/>
          <w:szCs w:val="24"/>
        </w:rPr>
        <w:t xml:space="preserve"> Φυσική Β' Γυμνασίου</w:t>
      </w:r>
      <w:r>
        <w:rPr>
          <w:sz w:val="24"/>
          <w:szCs w:val="24"/>
        </w:rPr>
        <w:t>,</w:t>
      </w:r>
      <w:r w:rsidR="00C9643B">
        <w:rPr>
          <w:sz w:val="24"/>
          <w:szCs w:val="24"/>
        </w:rPr>
        <w:t xml:space="preserve"> Φως</w:t>
      </w:r>
    </w:p>
    <w:p w:rsidR="00F8108E" w:rsidRDefault="00F8108E">
      <w:pPr>
        <w:rPr>
          <w:sz w:val="24"/>
          <w:szCs w:val="24"/>
        </w:rPr>
      </w:pPr>
    </w:p>
    <w:p w:rsidR="00521AA5" w:rsidRPr="006F0876" w:rsidRDefault="00521AA5" w:rsidP="00521AA5">
      <w:pPr>
        <w:rPr>
          <w:b/>
          <w:color w:val="FF0000"/>
          <w:sz w:val="24"/>
          <w:szCs w:val="24"/>
        </w:rPr>
      </w:pPr>
      <w:r w:rsidRPr="006F0876">
        <w:rPr>
          <w:b/>
          <w:color w:val="FF0000"/>
          <w:sz w:val="24"/>
          <w:szCs w:val="24"/>
        </w:rPr>
        <w:t>Πηγές</w:t>
      </w:r>
    </w:p>
    <w:p w:rsidR="00F8108E" w:rsidRDefault="00F8108E">
      <w:pPr>
        <w:rPr>
          <w:sz w:val="24"/>
          <w:szCs w:val="24"/>
        </w:rPr>
      </w:pPr>
    </w:p>
    <w:p w:rsidR="00521AA5" w:rsidRDefault="00521AA5" w:rsidP="00521AA5">
      <w:pPr>
        <w:rPr>
          <w:sz w:val="24"/>
          <w:szCs w:val="24"/>
        </w:rPr>
      </w:pPr>
      <w:r>
        <w:rPr>
          <w:sz w:val="24"/>
          <w:szCs w:val="24"/>
        </w:rPr>
        <w:t>Πειράματα Φυσικής με Απλά Υλικά</w:t>
      </w:r>
    </w:p>
    <w:p w:rsidR="00F8108E" w:rsidRDefault="00521AA5">
      <w:pPr>
        <w:rPr>
          <w:sz w:val="24"/>
          <w:szCs w:val="24"/>
        </w:rPr>
      </w:pPr>
      <w:r>
        <w:rPr>
          <w:sz w:val="24"/>
          <w:szCs w:val="24"/>
        </w:rPr>
        <w:t xml:space="preserve"> </w:t>
      </w:r>
      <w:hyperlink r:id="rId30">
        <w:r>
          <w:rPr>
            <w:color w:val="1155CC"/>
            <w:sz w:val="24"/>
            <w:szCs w:val="24"/>
            <w:u w:val="single"/>
          </w:rPr>
          <w:t>https://tinanantsou.blogspot.gr</w:t>
        </w:r>
      </w:hyperlink>
    </w:p>
    <w:p w:rsidR="00F8108E" w:rsidRDefault="00F8108E">
      <w:pPr>
        <w:rPr>
          <w:sz w:val="24"/>
          <w:szCs w:val="24"/>
        </w:rPr>
      </w:pPr>
    </w:p>
    <w:p w:rsidR="00521AA5" w:rsidRPr="00C9643B" w:rsidRDefault="00521AA5" w:rsidP="00521AA5">
      <w:pPr>
        <w:rPr>
          <w:b/>
          <w:color w:val="FF0000"/>
          <w:sz w:val="24"/>
          <w:szCs w:val="28"/>
        </w:rPr>
      </w:pPr>
      <w:r>
        <w:rPr>
          <w:b/>
          <w:color w:val="FF0000"/>
          <w:sz w:val="24"/>
          <w:szCs w:val="28"/>
        </w:rPr>
        <w:t>Δραστηριότητες</w:t>
      </w:r>
      <w:r w:rsidRPr="00C9643B">
        <w:rPr>
          <w:b/>
          <w:color w:val="FF0000"/>
          <w:sz w:val="24"/>
          <w:szCs w:val="28"/>
        </w:rPr>
        <w:t xml:space="preserve"> σε ομάδες εργασίας</w:t>
      </w:r>
    </w:p>
    <w:p w:rsidR="00F8108E" w:rsidRDefault="00F8108E">
      <w:pPr>
        <w:rPr>
          <w:b/>
          <w:sz w:val="28"/>
          <w:szCs w:val="28"/>
        </w:rPr>
      </w:pPr>
    </w:p>
    <w:p w:rsidR="00F8108E" w:rsidRDefault="00521AA5" w:rsidP="00521AA5">
      <w:pPr>
        <w:contextualSpacing/>
        <w:rPr>
          <w:sz w:val="24"/>
          <w:szCs w:val="24"/>
        </w:rPr>
      </w:pPr>
      <w:r w:rsidRPr="00521AA5">
        <w:rPr>
          <w:sz w:val="24"/>
          <w:szCs w:val="24"/>
        </w:rPr>
        <w:t xml:space="preserve">1. </w:t>
      </w:r>
      <w:r w:rsidR="00C9643B" w:rsidRPr="00521AA5">
        <w:rPr>
          <w:sz w:val="24"/>
          <w:szCs w:val="24"/>
        </w:rPr>
        <w:t>Δημιούργησε με την ομάδα σου μία δραστηριότητα ( θεατρικό δρώμενο, παιχνίδι κλπ) που θα αξιοποιεί το φάσμα.</w:t>
      </w:r>
    </w:p>
    <w:p w:rsidR="00521AA5" w:rsidRPr="00521AA5" w:rsidRDefault="00521AA5" w:rsidP="00521AA5">
      <w:pPr>
        <w:contextualSpacing/>
        <w:rPr>
          <w:sz w:val="24"/>
          <w:szCs w:val="24"/>
        </w:rPr>
      </w:pPr>
    </w:p>
    <w:p w:rsidR="00F8108E" w:rsidRPr="00521AA5" w:rsidRDefault="00521AA5" w:rsidP="00521AA5">
      <w:pPr>
        <w:contextualSpacing/>
        <w:rPr>
          <w:sz w:val="24"/>
          <w:szCs w:val="24"/>
        </w:rPr>
      </w:pPr>
      <w:r w:rsidRPr="00521AA5">
        <w:rPr>
          <w:sz w:val="24"/>
          <w:szCs w:val="24"/>
        </w:rPr>
        <w:t xml:space="preserve">2. </w:t>
      </w:r>
      <w:r w:rsidR="00C9643B" w:rsidRPr="00521AA5">
        <w:rPr>
          <w:sz w:val="24"/>
          <w:szCs w:val="24"/>
        </w:rPr>
        <w:t>Δημιούργησε με την ομάδα σου ένα οπτικό σόου που θα αξιοποιεί τα πειράματα αυτής της θεματικής ενότητας.</w:t>
      </w:r>
    </w:p>
    <w:p w:rsidR="00F8108E" w:rsidRDefault="00F8108E">
      <w:pPr>
        <w:rPr>
          <w:b/>
          <w:sz w:val="24"/>
          <w:szCs w:val="24"/>
        </w:rPr>
      </w:pPr>
    </w:p>
    <w:p w:rsidR="00521AA5" w:rsidRDefault="00521AA5">
      <w:pPr>
        <w:rPr>
          <w:b/>
          <w:sz w:val="24"/>
          <w:szCs w:val="24"/>
        </w:rPr>
      </w:pPr>
    </w:p>
    <w:p w:rsidR="00521AA5" w:rsidRDefault="00521AA5">
      <w:pPr>
        <w:rPr>
          <w:b/>
          <w:sz w:val="24"/>
          <w:szCs w:val="24"/>
        </w:rPr>
      </w:pPr>
    </w:p>
    <w:p w:rsidR="00521AA5" w:rsidRDefault="00521AA5">
      <w:pPr>
        <w:rPr>
          <w:b/>
          <w:sz w:val="24"/>
          <w:szCs w:val="24"/>
        </w:rPr>
      </w:pPr>
    </w:p>
    <w:p w:rsidR="00521AA5" w:rsidRDefault="00521AA5">
      <w:pPr>
        <w:rPr>
          <w:b/>
          <w:sz w:val="24"/>
          <w:szCs w:val="24"/>
        </w:rPr>
      </w:pPr>
    </w:p>
    <w:p w:rsidR="00521AA5" w:rsidRDefault="00521AA5">
      <w:pPr>
        <w:rPr>
          <w:b/>
          <w:sz w:val="24"/>
          <w:szCs w:val="24"/>
        </w:rPr>
      </w:pPr>
    </w:p>
    <w:p w:rsidR="00521AA5" w:rsidRDefault="00521AA5">
      <w:pPr>
        <w:rPr>
          <w:b/>
          <w:sz w:val="24"/>
          <w:szCs w:val="24"/>
        </w:rPr>
      </w:pPr>
    </w:p>
    <w:p w:rsidR="00521AA5" w:rsidRDefault="00521AA5">
      <w:pPr>
        <w:rPr>
          <w:b/>
          <w:sz w:val="24"/>
          <w:szCs w:val="24"/>
        </w:rPr>
      </w:pPr>
    </w:p>
    <w:p w:rsidR="00F8108E" w:rsidRPr="00521AA5" w:rsidRDefault="00C9643B">
      <w:pPr>
        <w:rPr>
          <w:b/>
          <w:sz w:val="28"/>
          <w:szCs w:val="24"/>
        </w:rPr>
      </w:pPr>
      <w:r w:rsidRPr="00521AA5">
        <w:rPr>
          <w:b/>
          <w:sz w:val="28"/>
          <w:szCs w:val="24"/>
        </w:rPr>
        <w:lastRenderedPageBreak/>
        <w:t>Αναστοχασμός</w:t>
      </w:r>
    </w:p>
    <w:p w:rsidR="00F8108E" w:rsidRDefault="00F8108E">
      <w:pPr>
        <w:rPr>
          <w:b/>
          <w:sz w:val="24"/>
          <w:szCs w:val="24"/>
        </w:rPr>
      </w:pPr>
    </w:p>
    <w:p w:rsidR="00F8108E" w:rsidRDefault="00C9643B">
      <w:pPr>
        <w:rPr>
          <w:b/>
          <w:sz w:val="24"/>
          <w:szCs w:val="24"/>
        </w:rPr>
      </w:pPr>
      <w:r>
        <w:rPr>
          <w:b/>
          <w:sz w:val="24"/>
          <w:szCs w:val="24"/>
        </w:rPr>
        <w:t>Τι σας άρεσε;</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b/>
          <w:sz w:val="24"/>
          <w:szCs w:val="24"/>
        </w:rPr>
      </w:pPr>
    </w:p>
    <w:p w:rsidR="00F8108E" w:rsidRDefault="00C9643B">
      <w:pPr>
        <w:rPr>
          <w:b/>
          <w:sz w:val="24"/>
          <w:szCs w:val="24"/>
        </w:rPr>
      </w:pPr>
      <w:r>
        <w:rPr>
          <w:b/>
          <w:sz w:val="24"/>
          <w:szCs w:val="24"/>
        </w:rPr>
        <w:t>Τι σας δυσκόλεψε;</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b/>
          <w:sz w:val="24"/>
          <w:szCs w:val="24"/>
        </w:rPr>
      </w:pPr>
    </w:p>
    <w:p w:rsidR="00F8108E" w:rsidRDefault="00C9643B">
      <w:pPr>
        <w:rPr>
          <w:b/>
          <w:sz w:val="24"/>
          <w:szCs w:val="24"/>
        </w:rPr>
      </w:pPr>
      <w:r>
        <w:rPr>
          <w:b/>
          <w:sz w:val="24"/>
          <w:szCs w:val="24"/>
        </w:rPr>
        <w:t>Τι νομίζετε ότι θα απαντούσαν τα παιδιά στις παρακάτω ερωτήσεις;</w:t>
      </w:r>
    </w:p>
    <w:p w:rsidR="00F8108E" w:rsidRDefault="00C9643B">
      <w:pPr>
        <w:rPr>
          <w:b/>
          <w:sz w:val="24"/>
          <w:szCs w:val="24"/>
        </w:rPr>
      </w:pPr>
      <w:r>
        <w:rPr>
          <w:b/>
          <w:sz w:val="24"/>
          <w:szCs w:val="24"/>
        </w:rPr>
        <w:t>α. Γιατί ο ουρανός είναι γαλάζιος;</w:t>
      </w:r>
    </w:p>
    <w:p w:rsidR="00F8108E" w:rsidRDefault="00C9643B">
      <w:pPr>
        <w:rPr>
          <w:b/>
          <w:sz w:val="24"/>
          <w:szCs w:val="24"/>
        </w:rPr>
      </w:pPr>
      <w:r>
        <w:rPr>
          <w:b/>
          <w:sz w:val="24"/>
          <w:szCs w:val="24"/>
        </w:rPr>
        <w:t>β. Γιατί κατά την Δύση ο Ήλιος γίνεται κόκκινος;</w:t>
      </w:r>
    </w:p>
    <w:p w:rsidR="00F8108E" w:rsidRDefault="00C9643B">
      <w:pPr>
        <w:rPr>
          <w:b/>
          <w:sz w:val="24"/>
          <w:szCs w:val="24"/>
        </w:rPr>
      </w:pPr>
      <w:r>
        <w:rPr>
          <w:b/>
          <w:sz w:val="24"/>
          <w:szCs w:val="24"/>
        </w:rPr>
        <w:t>γ. Γιατί ο ουρανός είναι γαλάζιος;</w:t>
      </w:r>
    </w:p>
    <w:p w:rsidR="00F8108E" w:rsidRDefault="00C9643B">
      <w:pPr>
        <w:rPr>
          <w:b/>
          <w:sz w:val="24"/>
          <w:szCs w:val="24"/>
        </w:rPr>
      </w:pPr>
      <w:r>
        <w:rPr>
          <w:b/>
          <w:sz w:val="24"/>
          <w:szCs w:val="24"/>
        </w:rPr>
        <w:t>δ. Τι είναι το ουράνιο τόξο;</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8108E" w:rsidRDefault="00F8108E">
      <w:pPr>
        <w:rPr>
          <w:b/>
          <w:sz w:val="24"/>
          <w:szCs w:val="24"/>
        </w:rPr>
      </w:pPr>
    </w:p>
    <w:p w:rsidR="00F8108E" w:rsidRDefault="00C9643B">
      <w:pPr>
        <w:rPr>
          <w:b/>
          <w:sz w:val="24"/>
          <w:szCs w:val="24"/>
        </w:rPr>
      </w:pPr>
      <w:r>
        <w:rPr>
          <w:b/>
          <w:sz w:val="24"/>
          <w:szCs w:val="24"/>
        </w:rPr>
        <w:t>Τι εναλλακτικές δραστηριότητες και διδακτικές στρατηγικές θα προτείνατε προκειμένου οι μαθητές να κατακτήσουν τις έννοιες της ενότητας;</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sz w:val="24"/>
          <w:szCs w:val="24"/>
        </w:rPr>
        <w:lastRenderedPageBreak/>
        <w:t>_________________________________________________________________________________________________________________________________________________________________________________________________________</w:t>
      </w:r>
    </w:p>
    <w:p w:rsidR="00F8108E" w:rsidRDefault="00F8108E">
      <w:pPr>
        <w:rPr>
          <w:rFonts w:ascii="Comic Sans MS" w:eastAsia="Comic Sans MS" w:hAnsi="Comic Sans MS" w:cs="Comic Sans MS"/>
          <w:b/>
        </w:rPr>
      </w:pPr>
    </w:p>
    <w:p w:rsidR="00F8108E" w:rsidRDefault="00521AA5">
      <w:pPr>
        <w:rPr>
          <w:b/>
          <w:color w:val="000000" w:themeColor="text1"/>
          <w:sz w:val="24"/>
          <w:szCs w:val="28"/>
          <w:highlight w:val="white"/>
        </w:rPr>
      </w:pPr>
      <w:r w:rsidRPr="005B6199">
        <w:rPr>
          <w:b/>
          <w:color w:val="000000" w:themeColor="text1"/>
          <w:sz w:val="24"/>
          <w:szCs w:val="28"/>
          <w:highlight w:val="white"/>
        </w:rPr>
        <w:t>Σύνδεση και χρησιμότητα γνώσεων με την καθημερινότητα των μαθητών</w:t>
      </w:r>
    </w:p>
    <w:p w:rsidR="00521AA5" w:rsidRDefault="00521AA5">
      <w:pPr>
        <w:rPr>
          <w:b/>
          <w:color w:val="333333"/>
          <w:sz w:val="24"/>
          <w:szCs w:val="24"/>
          <w:highlight w:val="white"/>
        </w:rPr>
      </w:pPr>
    </w:p>
    <w:p w:rsidR="00F8108E" w:rsidRDefault="00C9643B">
      <w:pPr>
        <w:rPr>
          <w:b/>
          <w:sz w:val="24"/>
          <w:szCs w:val="24"/>
        </w:rPr>
      </w:pPr>
      <w:r>
        <w:rPr>
          <w:b/>
          <w:sz w:val="24"/>
          <w:szCs w:val="24"/>
        </w:rPr>
        <w:t>Πώς σας βοήθησαν οι γνώσεις στην καθημερινή σας ζωή;</w:t>
      </w:r>
    </w:p>
    <w:p w:rsidR="00F8108E" w:rsidRDefault="00C9643B">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B0B7C" w:rsidRDefault="00BB0B7C" w:rsidP="00BB0B7C">
      <w:pPr>
        <w:rPr>
          <w:b/>
          <w:sz w:val="24"/>
          <w:szCs w:val="24"/>
        </w:rPr>
      </w:pPr>
      <w:r>
        <w:rPr>
          <w:b/>
          <w:sz w:val="24"/>
          <w:szCs w:val="24"/>
        </w:rPr>
        <w:t>___________________________________________________________________</w:t>
      </w:r>
    </w:p>
    <w:p w:rsidR="00F8108E" w:rsidRDefault="00F8108E">
      <w:pPr>
        <w:rPr>
          <w:b/>
          <w:sz w:val="24"/>
          <w:szCs w:val="24"/>
        </w:rPr>
      </w:pPr>
    </w:p>
    <w:p w:rsidR="00F8108E" w:rsidRDefault="00F8108E">
      <w:pPr>
        <w:rPr>
          <w:rFonts w:ascii="Comic Sans MS" w:eastAsia="Comic Sans MS" w:hAnsi="Comic Sans MS" w:cs="Comic Sans MS"/>
          <w:b/>
        </w:rPr>
      </w:pPr>
    </w:p>
    <w:p w:rsidR="00F8108E" w:rsidRDefault="00F8108E">
      <w:pPr>
        <w:rPr>
          <w:rFonts w:ascii="Comic Sans MS" w:eastAsia="Comic Sans MS" w:hAnsi="Comic Sans MS" w:cs="Comic Sans MS"/>
          <w:b/>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Default="00BB0B7C">
      <w:pPr>
        <w:rPr>
          <w:b/>
          <w:sz w:val="24"/>
          <w:szCs w:val="24"/>
        </w:rPr>
      </w:pPr>
    </w:p>
    <w:p w:rsidR="00BB0B7C" w:rsidRPr="006F0876" w:rsidRDefault="00BB0B7C" w:rsidP="00BB0B7C">
      <w:pPr>
        <w:rPr>
          <w:b/>
          <w:sz w:val="28"/>
          <w:szCs w:val="24"/>
        </w:rPr>
      </w:pPr>
      <w:r w:rsidRPr="006F0876">
        <w:rPr>
          <w:b/>
          <w:sz w:val="28"/>
          <w:szCs w:val="24"/>
        </w:rPr>
        <w:lastRenderedPageBreak/>
        <w:t>Βιβλιογραφία</w:t>
      </w:r>
    </w:p>
    <w:p w:rsidR="00BB0B7C" w:rsidRDefault="00BB0B7C" w:rsidP="00BB0B7C">
      <w:pPr>
        <w:rPr>
          <w:sz w:val="24"/>
          <w:szCs w:val="24"/>
        </w:rPr>
      </w:pPr>
    </w:p>
    <w:p w:rsidR="00BB0B7C" w:rsidRPr="00D95506" w:rsidRDefault="00BB0B7C" w:rsidP="00BB0B7C">
      <w:pPr>
        <w:spacing w:line="240" w:lineRule="auto"/>
        <w:rPr>
          <w:sz w:val="24"/>
          <w:szCs w:val="24"/>
        </w:rPr>
      </w:pPr>
      <w:r>
        <w:rPr>
          <w:sz w:val="24"/>
          <w:szCs w:val="24"/>
        </w:rPr>
        <w:t>Παρουσιάσεις</w:t>
      </w:r>
      <w:r w:rsidRPr="00D95506">
        <w:rPr>
          <w:sz w:val="24"/>
          <w:szCs w:val="24"/>
        </w:rPr>
        <w:t xml:space="preserve"> των Δρ.Τσεσμελή, Δρ. Γαζή, Δρ. Storr, Δρ. Αλεξόπουλου</w:t>
      </w:r>
      <w:r>
        <w:rPr>
          <w:sz w:val="24"/>
          <w:szCs w:val="24"/>
        </w:rPr>
        <w:t xml:space="preserve"> (</w:t>
      </w:r>
      <w:r w:rsidRPr="00D95506">
        <w:rPr>
          <w:sz w:val="24"/>
          <w:szCs w:val="24"/>
        </w:rPr>
        <w:t>http://indico.cern.ch/conferenceDisplay.py?confId=269114</w:t>
      </w:r>
      <w:r>
        <w:rPr>
          <w:sz w:val="24"/>
          <w:szCs w:val="24"/>
        </w:rPr>
        <w:t>)</w:t>
      </w:r>
    </w:p>
    <w:p w:rsidR="00BB0B7C" w:rsidRPr="00D95506" w:rsidRDefault="00BB0B7C" w:rsidP="00BB0B7C">
      <w:pPr>
        <w:spacing w:line="240" w:lineRule="auto"/>
        <w:rPr>
          <w:sz w:val="24"/>
          <w:szCs w:val="24"/>
        </w:rPr>
      </w:pPr>
      <w:r>
        <w:rPr>
          <w:sz w:val="24"/>
          <w:szCs w:val="24"/>
        </w:rPr>
        <w:t xml:space="preserve">Π. </w:t>
      </w:r>
      <w:r w:rsidRPr="00D95506">
        <w:rPr>
          <w:sz w:val="24"/>
          <w:szCs w:val="24"/>
        </w:rPr>
        <w:t>Αναστασόπουλος LHC στο CERN: Η μεγαλύτερη μηχανή του κόσμου</w:t>
      </w:r>
      <w:r>
        <w:rPr>
          <w:sz w:val="24"/>
          <w:szCs w:val="24"/>
        </w:rPr>
        <w:t>.</w:t>
      </w:r>
      <w:r w:rsidRPr="00D95506">
        <w:rPr>
          <w:sz w:val="24"/>
          <w:szCs w:val="24"/>
        </w:rPr>
        <w:t xml:space="preserve"> </w:t>
      </w:r>
    </w:p>
    <w:p w:rsidR="00BB0B7C" w:rsidRPr="00D95506" w:rsidRDefault="00BB0B7C" w:rsidP="00BB0B7C">
      <w:pPr>
        <w:spacing w:line="240" w:lineRule="auto"/>
        <w:rPr>
          <w:sz w:val="24"/>
          <w:szCs w:val="24"/>
        </w:rPr>
      </w:pPr>
      <w:r w:rsidRPr="00D95506">
        <w:rPr>
          <w:sz w:val="24"/>
          <w:szCs w:val="24"/>
        </w:rPr>
        <w:t>Η γοητεία των παράξενων κουάρκ, Πανεπιστημιακές Εκδόσεις Κρήτης</w:t>
      </w:r>
    </w:p>
    <w:p w:rsidR="00BB0B7C" w:rsidRPr="00D95506" w:rsidRDefault="00BB0B7C" w:rsidP="00BB0B7C">
      <w:pPr>
        <w:spacing w:line="240" w:lineRule="auto"/>
        <w:rPr>
          <w:sz w:val="24"/>
          <w:szCs w:val="24"/>
        </w:rPr>
      </w:pPr>
      <w:r>
        <w:rPr>
          <w:sz w:val="24"/>
          <w:szCs w:val="24"/>
        </w:rPr>
        <w:t xml:space="preserve">P. </w:t>
      </w:r>
      <w:r w:rsidRPr="00D95506">
        <w:rPr>
          <w:sz w:val="24"/>
          <w:szCs w:val="24"/>
        </w:rPr>
        <w:t>Hewitt, Οι έννοιες της Φυσικής, Πανεπιστημιακές Εκδόσεις Κρήτης</w:t>
      </w:r>
    </w:p>
    <w:p w:rsidR="00BB0B7C" w:rsidRPr="00D95506" w:rsidRDefault="00BB0B7C" w:rsidP="00BB0B7C">
      <w:pPr>
        <w:spacing w:line="240" w:lineRule="auto"/>
        <w:rPr>
          <w:sz w:val="24"/>
          <w:szCs w:val="24"/>
        </w:rPr>
      </w:pPr>
      <w:r w:rsidRPr="00D95506">
        <w:rPr>
          <w:sz w:val="24"/>
          <w:szCs w:val="24"/>
        </w:rPr>
        <w:t>Π. Καντή</w:t>
      </w:r>
      <w:r>
        <w:rPr>
          <w:sz w:val="24"/>
          <w:szCs w:val="24"/>
        </w:rPr>
        <w:t>ς</w:t>
      </w:r>
      <w:r w:rsidRPr="00D95506">
        <w:rPr>
          <w:sz w:val="24"/>
          <w:szCs w:val="24"/>
        </w:rPr>
        <w:t>, Κοσμολογία, Πανεπιστήμιο Ιωαννίνων, 2008.</w:t>
      </w:r>
    </w:p>
    <w:p w:rsidR="00BB0B7C" w:rsidRPr="00D95506" w:rsidRDefault="00BB0B7C" w:rsidP="00BB0B7C">
      <w:pPr>
        <w:spacing w:line="240" w:lineRule="auto"/>
        <w:rPr>
          <w:sz w:val="24"/>
          <w:szCs w:val="24"/>
        </w:rPr>
      </w:pPr>
      <w:r w:rsidRPr="00D95506">
        <w:rPr>
          <w:sz w:val="24"/>
          <w:szCs w:val="24"/>
        </w:rPr>
        <w:t>Κ. Βαγιονάκης, Σωματιδιακή Φυσική. Μια εισαγωγή στη Βασική Δομή της Ύλης, Πανεπιστημιακές Εκδόσεις ΕΜΠ, 2013.</w:t>
      </w:r>
    </w:p>
    <w:p w:rsidR="00BB0B7C" w:rsidRPr="00D95506" w:rsidRDefault="00BB0B7C" w:rsidP="00BB0B7C">
      <w:pPr>
        <w:spacing w:line="240" w:lineRule="auto"/>
        <w:rPr>
          <w:sz w:val="24"/>
          <w:szCs w:val="24"/>
          <w:lang w:val="en-US"/>
        </w:rPr>
      </w:pPr>
      <w:r w:rsidRPr="00D95506">
        <w:rPr>
          <w:sz w:val="24"/>
          <w:szCs w:val="24"/>
          <w:lang w:val="en-US"/>
        </w:rPr>
        <w:t xml:space="preserve">A.R. Liddle, Introduction to Cosmology, John Wiley &amp; Sons, </w:t>
      </w:r>
      <w:proofErr w:type="spellStart"/>
      <w:r w:rsidRPr="00D95506">
        <w:rPr>
          <w:sz w:val="24"/>
          <w:szCs w:val="24"/>
          <w:lang w:val="en-US"/>
        </w:rPr>
        <w:t>Chichester</w:t>
      </w:r>
      <w:proofErr w:type="spellEnd"/>
      <w:r w:rsidRPr="00D95506">
        <w:rPr>
          <w:sz w:val="24"/>
          <w:szCs w:val="24"/>
          <w:lang w:val="en-US"/>
        </w:rPr>
        <w:t>, UK 2003.</w:t>
      </w:r>
    </w:p>
    <w:p w:rsidR="00BB0B7C" w:rsidRPr="00D95506" w:rsidRDefault="00BB0B7C" w:rsidP="00BB0B7C">
      <w:pPr>
        <w:spacing w:line="240" w:lineRule="auto"/>
        <w:rPr>
          <w:sz w:val="24"/>
          <w:szCs w:val="24"/>
          <w:lang w:val="en-US"/>
        </w:rPr>
      </w:pPr>
      <w:r w:rsidRPr="00D95506">
        <w:rPr>
          <w:sz w:val="24"/>
          <w:szCs w:val="24"/>
          <w:lang w:val="en-US"/>
        </w:rPr>
        <w:t xml:space="preserve">S. Weinberg, “Gravitation and Cosmology”, John Wiley &amp; Sons, </w:t>
      </w:r>
      <w:proofErr w:type="spellStart"/>
      <w:r w:rsidRPr="00D95506">
        <w:rPr>
          <w:sz w:val="24"/>
          <w:szCs w:val="24"/>
          <w:lang w:val="en-US"/>
        </w:rPr>
        <w:t>Chichester</w:t>
      </w:r>
      <w:proofErr w:type="spellEnd"/>
      <w:r w:rsidRPr="00D95506">
        <w:rPr>
          <w:sz w:val="24"/>
          <w:szCs w:val="24"/>
          <w:lang w:val="en-US"/>
        </w:rPr>
        <w:t xml:space="preserve">, UK, 1972. </w:t>
      </w:r>
    </w:p>
    <w:p w:rsidR="00BB0B7C" w:rsidRPr="00D95506" w:rsidRDefault="00BB0B7C" w:rsidP="00BB0B7C">
      <w:pPr>
        <w:spacing w:line="240" w:lineRule="auto"/>
        <w:rPr>
          <w:sz w:val="24"/>
          <w:szCs w:val="24"/>
          <w:lang w:val="en-US"/>
        </w:rPr>
      </w:pPr>
      <w:r w:rsidRPr="00D95506">
        <w:rPr>
          <w:sz w:val="24"/>
          <w:szCs w:val="24"/>
          <w:lang w:val="en-US"/>
        </w:rPr>
        <w:t xml:space="preserve">S. </w:t>
      </w:r>
      <w:proofErr w:type="spellStart"/>
      <w:r w:rsidRPr="00D95506">
        <w:rPr>
          <w:sz w:val="24"/>
          <w:szCs w:val="24"/>
          <w:lang w:val="en-US"/>
        </w:rPr>
        <w:t>Dodelson</w:t>
      </w:r>
      <w:proofErr w:type="spellEnd"/>
      <w:r w:rsidRPr="00D95506">
        <w:rPr>
          <w:sz w:val="24"/>
          <w:szCs w:val="24"/>
          <w:lang w:val="en-US"/>
        </w:rPr>
        <w:t xml:space="preserve">, Modern Cosmology, Academic Press, Amsterdam, Netherlands, 2003. </w:t>
      </w:r>
    </w:p>
    <w:p w:rsidR="00BB0B7C" w:rsidRPr="00D95506" w:rsidRDefault="00BB0B7C" w:rsidP="00BB0B7C">
      <w:pPr>
        <w:spacing w:line="240" w:lineRule="auto"/>
        <w:rPr>
          <w:sz w:val="24"/>
          <w:szCs w:val="24"/>
          <w:lang w:val="en-US"/>
        </w:rPr>
      </w:pPr>
      <w:r>
        <w:rPr>
          <w:sz w:val="24"/>
          <w:szCs w:val="24"/>
          <w:lang w:val="en-US"/>
        </w:rPr>
        <w:t>N.</w:t>
      </w:r>
      <w:r w:rsidRPr="00D95506">
        <w:rPr>
          <w:sz w:val="24"/>
          <w:szCs w:val="24"/>
          <w:lang w:val="en-US"/>
        </w:rPr>
        <w:t xml:space="preserve"> </w:t>
      </w:r>
      <w:proofErr w:type="spellStart"/>
      <w:r w:rsidRPr="00D95506">
        <w:rPr>
          <w:sz w:val="24"/>
          <w:szCs w:val="24"/>
          <w:lang w:val="en-US"/>
        </w:rPr>
        <w:t>Ardley</w:t>
      </w:r>
      <w:proofErr w:type="spellEnd"/>
      <w:r w:rsidRPr="00D95506">
        <w:rPr>
          <w:sz w:val="24"/>
          <w:szCs w:val="24"/>
          <w:lang w:val="en-US"/>
        </w:rPr>
        <w:t>, 101 Great Science Experiments, Dorling, Kindersley, London, 1993.</w:t>
      </w:r>
    </w:p>
    <w:p w:rsidR="00BB0B7C" w:rsidRPr="00D95506" w:rsidRDefault="00BB0B7C" w:rsidP="00BB0B7C">
      <w:pPr>
        <w:spacing w:line="240" w:lineRule="auto"/>
        <w:rPr>
          <w:sz w:val="24"/>
          <w:szCs w:val="24"/>
        </w:rPr>
      </w:pPr>
      <w:r w:rsidRPr="00D95506">
        <w:rPr>
          <w:sz w:val="24"/>
          <w:szCs w:val="24"/>
        </w:rPr>
        <w:t>Ι</w:t>
      </w:r>
      <w:r>
        <w:rPr>
          <w:sz w:val="24"/>
          <w:szCs w:val="24"/>
        </w:rPr>
        <w:t xml:space="preserve">. </w:t>
      </w:r>
      <w:r w:rsidRPr="00D95506">
        <w:rPr>
          <w:sz w:val="24"/>
          <w:szCs w:val="24"/>
        </w:rPr>
        <w:t>Γραμματικάκη</w:t>
      </w:r>
      <w:r>
        <w:rPr>
          <w:sz w:val="24"/>
          <w:szCs w:val="24"/>
        </w:rPr>
        <w:t>ς</w:t>
      </w:r>
      <w:r w:rsidRPr="00D95506">
        <w:rPr>
          <w:sz w:val="24"/>
          <w:szCs w:val="24"/>
        </w:rPr>
        <w:t>, Εισαγωγή στη Σύγχρονη Φυσική, Εκδόσεις Δημόπουλου, 2006.</w:t>
      </w:r>
    </w:p>
    <w:p w:rsidR="00BB0B7C" w:rsidRPr="00D95506" w:rsidRDefault="00BB0B7C" w:rsidP="00BB0B7C">
      <w:pPr>
        <w:spacing w:line="240" w:lineRule="auto"/>
        <w:rPr>
          <w:sz w:val="24"/>
          <w:szCs w:val="24"/>
        </w:rPr>
      </w:pPr>
      <w:r w:rsidRPr="00D95506">
        <w:rPr>
          <w:sz w:val="24"/>
          <w:szCs w:val="24"/>
        </w:rPr>
        <w:t>Κριστόφ Γκαλφάρ, Το Σύμπαν στα Χέρια σας, Καλέντης, 2016.</w:t>
      </w:r>
    </w:p>
    <w:p w:rsidR="00BB0B7C" w:rsidRPr="00D95506" w:rsidRDefault="00BB0B7C" w:rsidP="00BB0B7C">
      <w:pPr>
        <w:spacing w:line="240" w:lineRule="auto"/>
        <w:rPr>
          <w:sz w:val="24"/>
          <w:szCs w:val="24"/>
        </w:rPr>
      </w:pPr>
      <w:r>
        <w:rPr>
          <w:sz w:val="24"/>
          <w:szCs w:val="24"/>
        </w:rPr>
        <w:t>I.</w:t>
      </w:r>
      <w:r w:rsidRPr="00D95506">
        <w:rPr>
          <w:sz w:val="24"/>
          <w:szCs w:val="24"/>
        </w:rPr>
        <w:t xml:space="preserve"> Sample, Higgs, το Σωματίδιο του Θεού, Τραυλός, 2010.</w:t>
      </w:r>
    </w:p>
    <w:p w:rsidR="00BB0B7C" w:rsidRPr="00D95506" w:rsidRDefault="00BB0B7C" w:rsidP="00BB0B7C">
      <w:pPr>
        <w:spacing w:line="240" w:lineRule="auto"/>
        <w:rPr>
          <w:sz w:val="24"/>
          <w:szCs w:val="24"/>
        </w:rPr>
      </w:pPr>
      <w:r>
        <w:rPr>
          <w:sz w:val="24"/>
          <w:szCs w:val="24"/>
        </w:rPr>
        <w:t>Λ.</w:t>
      </w:r>
      <w:r w:rsidRPr="00D95506">
        <w:rPr>
          <w:sz w:val="24"/>
          <w:szCs w:val="24"/>
        </w:rPr>
        <w:t xml:space="preserve"> Ντε Βρις, Τα βιβλία τ</w:t>
      </w:r>
      <w:r>
        <w:rPr>
          <w:sz w:val="24"/>
          <w:szCs w:val="24"/>
        </w:rPr>
        <w:t>ων πειραμάτων, Καστανιώτης, 1987</w:t>
      </w:r>
      <w:r w:rsidRPr="00D95506">
        <w:rPr>
          <w:sz w:val="24"/>
          <w:szCs w:val="24"/>
        </w:rPr>
        <w:t>.</w:t>
      </w:r>
    </w:p>
    <w:p w:rsidR="00BB0B7C" w:rsidRPr="00C04A2A" w:rsidRDefault="00BB0B7C" w:rsidP="00BB0B7C">
      <w:pPr>
        <w:spacing w:line="240" w:lineRule="auto"/>
        <w:rPr>
          <w:sz w:val="24"/>
          <w:szCs w:val="24"/>
        </w:rPr>
      </w:pPr>
      <w:r w:rsidRPr="00D95506">
        <w:rPr>
          <w:sz w:val="24"/>
          <w:szCs w:val="24"/>
        </w:rPr>
        <w:t>Πειράματα Φυσικής με Απλά Υλικά</w:t>
      </w:r>
      <w:r>
        <w:rPr>
          <w:sz w:val="24"/>
          <w:szCs w:val="24"/>
        </w:rPr>
        <w:t>,</w:t>
      </w:r>
      <w:r w:rsidRPr="00D95506">
        <w:rPr>
          <w:sz w:val="24"/>
          <w:szCs w:val="24"/>
        </w:rPr>
        <w:t xml:space="preserve"> </w:t>
      </w:r>
      <w:hyperlink r:id="rId31">
        <w:r w:rsidRPr="00D95506">
          <w:rPr>
            <w:color w:val="1155CC"/>
            <w:sz w:val="24"/>
            <w:szCs w:val="24"/>
            <w:u w:val="single"/>
          </w:rPr>
          <w:t>https://tinanantsou.blogspot.gr</w:t>
        </w:r>
      </w:hyperlink>
    </w:p>
    <w:p w:rsidR="00BB0B7C" w:rsidRPr="00D95506" w:rsidRDefault="00BB0B7C" w:rsidP="00BB0B7C">
      <w:pPr>
        <w:spacing w:line="240" w:lineRule="auto"/>
        <w:rPr>
          <w:sz w:val="24"/>
          <w:szCs w:val="24"/>
        </w:rPr>
      </w:pPr>
      <w:r w:rsidRPr="00D95506">
        <w:rPr>
          <w:sz w:val="24"/>
          <w:szCs w:val="24"/>
        </w:rPr>
        <w:t>http://www.physics.ntua.gr/GREECE_AND_CERN/index.html</w:t>
      </w:r>
    </w:p>
    <w:p w:rsidR="00BB0B7C" w:rsidRPr="00D95506" w:rsidRDefault="00BB0B7C" w:rsidP="00BB0B7C">
      <w:pPr>
        <w:spacing w:line="240" w:lineRule="auto"/>
        <w:rPr>
          <w:sz w:val="24"/>
          <w:szCs w:val="24"/>
        </w:rPr>
      </w:pPr>
      <w:r w:rsidRPr="00D95506">
        <w:rPr>
          <w:sz w:val="24"/>
          <w:szCs w:val="24"/>
        </w:rPr>
        <w:t>http://hep.physics.uoc.gr/DOC/OUTREACH/MICROCOSM/DETECTORS/whatiscern.html</w:t>
      </w:r>
    </w:p>
    <w:p w:rsidR="00BB0B7C" w:rsidRPr="00D95506" w:rsidRDefault="00BB0B7C" w:rsidP="00BB0B7C">
      <w:pPr>
        <w:spacing w:line="240" w:lineRule="auto"/>
        <w:rPr>
          <w:sz w:val="24"/>
          <w:szCs w:val="24"/>
        </w:rPr>
      </w:pPr>
      <w:r w:rsidRPr="00D95506">
        <w:rPr>
          <w:sz w:val="24"/>
          <w:szCs w:val="24"/>
        </w:rPr>
        <w:t>http://www.physics.ntua.gr/POPPHYS/index.html</w:t>
      </w:r>
    </w:p>
    <w:p w:rsidR="00BB0B7C" w:rsidRPr="00D95506" w:rsidRDefault="00BB0B7C" w:rsidP="00BB0B7C">
      <w:pPr>
        <w:spacing w:line="240" w:lineRule="auto"/>
        <w:rPr>
          <w:sz w:val="24"/>
          <w:szCs w:val="24"/>
        </w:rPr>
      </w:pPr>
      <w:r w:rsidRPr="00D95506">
        <w:rPr>
          <w:sz w:val="24"/>
          <w:szCs w:val="24"/>
        </w:rPr>
        <w:t>http://www.physics.ntua.gr/POPPHYS/LHC/lhc_atlas.swf</w:t>
      </w:r>
    </w:p>
    <w:p w:rsidR="00BB0B7C" w:rsidRPr="00D95506" w:rsidRDefault="00BB0B7C" w:rsidP="00BB0B7C">
      <w:pPr>
        <w:spacing w:line="240" w:lineRule="auto"/>
        <w:rPr>
          <w:sz w:val="24"/>
          <w:szCs w:val="24"/>
        </w:rPr>
      </w:pPr>
      <w:r w:rsidRPr="00D95506">
        <w:rPr>
          <w:sz w:val="24"/>
          <w:szCs w:val="24"/>
        </w:rPr>
        <w:t>http://www.physics.ntua.gr/POPPHYS/BEAMLINE/beamline.html</w:t>
      </w:r>
    </w:p>
    <w:p w:rsidR="00BB0B7C" w:rsidRPr="00D95506" w:rsidRDefault="00BB0B7C" w:rsidP="00BB0B7C">
      <w:pPr>
        <w:spacing w:line="240" w:lineRule="auto"/>
        <w:rPr>
          <w:sz w:val="24"/>
          <w:szCs w:val="24"/>
        </w:rPr>
      </w:pPr>
      <w:r w:rsidRPr="00D95506">
        <w:rPr>
          <w:sz w:val="24"/>
          <w:szCs w:val="24"/>
        </w:rPr>
        <w:t>https://www.youtube.com/user/PHYSICSALL?feature=watch</w:t>
      </w:r>
    </w:p>
    <w:p w:rsidR="00BB0B7C" w:rsidRPr="00D95506" w:rsidRDefault="00BB0B7C" w:rsidP="00BB0B7C">
      <w:pPr>
        <w:spacing w:line="240" w:lineRule="auto"/>
        <w:rPr>
          <w:sz w:val="24"/>
          <w:szCs w:val="24"/>
        </w:rPr>
      </w:pPr>
      <w:r w:rsidRPr="00D95506">
        <w:rPr>
          <w:sz w:val="24"/>
          <w:szCs w:val="24"/>
        </w:rPr>
        <w:t>ΕΚΦΕ Δημόκριτος παρουσίαση CERN</w:t>
      </w:r>
    </w:p>
    <w:p w:rsidR="00BB0B7C" w:rsidRPr="00D95506" w:rsidRDefault="008E1D63" w:rsidP="00BB0B7C">
      <w:pPr>
        <w:spacing w:line="240" w:lineRule="auto"/>
        <w:rPr>
          <w:sz w:val="24"/>
          <w:szCs w:val="24"/>
        </w:rPr>
      </w:pPr>
      <w:hyperlink r:id="rId32">
        <w:r w:rsidR="00BB0B7C" w:rsidRPr="00D95506">
          <w:rPr>
            <w:color w:val="1155CC"/>
            <w:sz w:val="24"/>
            <w:szCs w:val="24"/>
            <w:u w:val="single"/>
          </w:rPr>
          <w:t>http://www.astro.auth.gr/documents/diplomas/THESIS%20-%20MARIA%20PETROU.pdf</w:t>
        </w:r>
      </w:hyperlink>
    </w:p>
    <w:p w:rsidR="00BB0B7C" w:rsidRDefault="00BB0B7C" w:rsidP="00BB0B7C">
      <w:pPr>
        <w:rPr>
          <w:rFonts w:ascii="Comic Sans MS" w:eastAsia="Comic Sans MS" w:hAnsi="Comic Sans MS" w:cs="Comic Sans MS"/>
          <w:sz w:val="20"/>
          <w:szCs w:val="20"/>
        </w:rPr>
      </w:pPr>
    </w:p>
    <w:p w:rsidR="00BB0B7C" w:rsidRPr="006F0876" w:rsidRDefault="00BB0B7C" w:rsidP="00BB0B7C">
      <w:pPr>
        <w:rPr>
          <w:b/>
          <w:sz w:val="28"/>
          <w:szCs w:val="24"/>
        </w:rPr>
      </w:pPr>
      <w:r w:rsidRPr="006F0876">
        <w:rPr>
          <w:b/>
          <w:sz w:val="28"/>
          <w:szCs w:val="24"/>
        </w:rPr>
        <w:t>Ευχαριστίες</w:t>
      </w:r>
    </w:p>
    <w:p w:rsidR="00BB0B7C" w:rsidRDefault="00BB0B7C" w:rsidP="00BB0B7C">
      <w:pPr>
        <w:rPr>
          <w:rFonts w:ascii="Trebuchet MS" w:eastAsia="Trebuchet MS" w:hAnsi="Trebuchet MS" w:cs="Trebuchet MS"/>
          <w:b/>
          <w:sz w:val="24"/>
          <w:szCs w:val="24"/>
        </w:rPr>
      </w:pPr>
    </w:p>
    <w:p w:rsidR="00BB0B7C" w:rsidRPr="00C04A2A" w:rsidRDefault="00BB0B7C" w:rsidP="00BB0B7C">
      <w:pPr>
        <w:rPr>
          <w:rFonts w:ascii="Trebuchet MS" w:eastAsia="Trebuchet MS" w:hAnsi="Trebuchet MS" w:cs="Trebuchet MS"/>
          <w:sz w:val="24"/>
          <w:szCs w:val="24"/>
        </w:rPr>
      </w:pPr>
      <w:r w:rsidRPr="00C04A2A">
        <w:rPr>
          <w:rFonts w:ascii="Trebuchet MS" w:eastAsia="Trebuchet MS" w:hAnsi="Trebuchet MS" w:cs="Trebuchet MS"/>
          <w:sz w:val="24"/>
          <w:szCs w:val="24"/>
        </w:rPr>
        <w:t xml:space="preserve">Ευχαριστώ </w:t>
      </w:r>
      <w:r>
        <w:rPr>
          <w:rFonts w:ascii="Trebuchet MS" w:eastAsia="Trebuchet MS" w:hAnsi="Trebuchet MS" w:cs="Trebuchet MS"/>
          <w:sz w:val="24"/>
          <w:szCs w:val="24"/>
        </w:rPr>
        <w:t>θερμά</w:t>
      </w:r>
      <w:r w:rsidRPr="00C04A2A">
        <w:rPr>
          <w:rFonts w:ascii="Trebuchet MS" w:eastAsia="Trebuchet MS" w:hAnsi="Trebuchet MS" w:cs="Trebuchet MS"/>
          <w:sz w:val="24"/>
          <w:szCs w:val="24"/>
        </w:rPr>
        <w:t xml:space="preserve"> την </w:t>
      </w:r>
      <w:r>
        <w:rPr>
          <w:rFonts w:ascii="Trebuchet MS" w:eastAsia="Trebuchet MS" w:hAnsi="Trebuchet MS" w:cs="Trebuchet MS"/>
          <w:sz w:val="24"/>
          <w:szCs w:val="24"/>
        </w:rPr>
        <w:t>πειραματική φυσικό</w:t>
      </w:r>
      <w:r w:rsidRPr="00C04A2A">
        <w:rPr>
          <w:rFonts w:ascii="Trebuchet MS" w:eastAsia="Trebuchet MS" w:hAnsi="Trebuchet MS" w:cs="Trebuchet MS"/>
          <w:sz w:val="24"/>
          <w:szCs w:val="24"/>
        </w:rPr>
        <w:t xml:space="preserve"> </w:t>
      </w:r>
      <w:r>
        <w:rPr>
          <w:rFonts w:ascii="Trebuchet MS" w:eastAsia="Trebuchet MS" w:hAnsi="Trebuchet MS" w:cs="Trebuchet MS"/>
          <w:sz w:val="24"/>
          <w:szCs w:val="24"/>
        </w:rPr>
        <w:t xml:space="preserve">Δρ. </w:t>
      </w:r>
      <w:r w:rsidRPr="00C04A2A">
        <w:rPr>
          <w:rFonts w:ascii="Trebuchet MS" w:eastAsia="Trebuchet MS" w:hAnsi="Trebuchet MS" w:cs="Trebuchet MS"/>
          <w:sz w:val="24"/>
          <w:szCs w:val="24"/>
        </w:rPr>
        <w:t xml:space="preserve">Ανδρομάχη Τσίρου (CERN), τον </w:t>
      </w:r>
      <w:r>
        <w:rPr>
          <w:rFonts w:ascii="Trebuchet MS" w:eastAsia="Trebuchet MS" w:hAnsi="Trebuchet MS" w:cs="Trebuchet MS"/>
          <w:sz w:val="24"/>
          <w:szCs w:val="24"/>
        </w:rPr>
        <w:t xml:space="preserve">καθηγητή Γεώργιο Καλκάνη (ΕΚΠΑ) </w:t>
      </w:r>
      <w:r w:rsidRPr="00C04A2A">
        <w:rPr>
          <w:rFonts w:ascii="Trebuchet MS" w:eastAsia="Trebuchet MS" w:hAnsi="Trebuchet MS" w:cs="Trebuchet MS"/>
          <w:sz w:val="24"/>
          <w:szCs w:val="24"/>
        </w:rPr>
        <w:t xml:space="preserve">και τον </w:t>
      </w:r>
      <w:r>
        <w:rPr>
          <w:rFonts w:ascii="Trebuchet MS" w:eastAsia="Trebuchet MS" w:hAnsi="Trebuchet MS" w:cs="Trebuchet MS"/>
          <w:sz w:val="24"/>
          <w:szCs w:val="24"/>
        </w:rPr>
        <w:t>καθηγητή</w:t>
      </w:r>
      <w:r w:rsidRPr="00C04A2A">
        <w:rPr>
          <w:rFonts w:ascii="Trebuchet MS" w:eastAsia="Trebuchet MS" w:hAnsi="Trebuchet MS" w:cs="Trebuchet MS"/>
          <w:sz w:val="24"/>
          <w:szCs w:val="24"/>
        </w:rPr>
        <w:t xml:space="preserve"> Διονύσιο Σιμόπουλο</w:t>
      </w:r>
      <w:r>
        <w:rPr>
          <w:rFonts w:ascii="Trebuchet MS" w:eastAsia="Trebuchet MS" w:hAnsi="Trebuchet MS" w:cs="Trebuchet MS"/>
          <w:sz w:val="24"/>
          <w:szCs w:val="24"/>
        </w:rPr>
        <w:t xml:space="preserve"> (Ε</w:t>
      </w:r>
      <w:r w:rsidRPr="00C04A2A">
        <w:rPr>
          <w:rFonts w:ascii="Trebuchet MS" w:eastAsia="Trebuchet MS" w:hAnsi="Trebuchet MS" w:cs="Trebuchet MS"/>
          <w:sz w:val="24"/>
          <w:szCs w:val="24"/>
        </w:rPr>
        <w:t>πίτιμο</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Διευθυντή</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του Ευγενιδείου Πλανηταρίου</w:t>
      </w:r>
      <w:r>
        <w:rPr>
          <w:rFonts w:ascii="Trebuchet MS" w:eastAsia="Trebuchet MS" w:hAnsi="Trebuchet MS" w:cs="Trebuchet MS"/>
          <w:sz w:val="24"/>
          <w:szCs w:val="24"/>
        </w:rPr>
        <w:t>), για την πολύτιμη βοήθειά</w:t>
      </w:r>
      <w:r w:rsidRPr="00C04A2A">
        <w:rPr>
          <w:rFonts w:ascii="Trebuchet MS" w:eastAsia="Trebuchet MS" w:hAnsi="Trebuchet MS" w:cs="Trebuchet MS"/>
          <w:sz w:val="24"/>
          <w:szCs w:val="24"/>
        </w:rPr>
        <w:t xml:space="preserve"> τους και τις επιστημονικές διορθώσεις τους.</w:t>
      </w:r>
      <w:r>
        <w:rPr>
          <w:rFonts w:ascii="Trebuchet MS" w:eastAsia="Trebuchet MS" w:hAnsi="Trebuchet MS" w:cs="Trebuchet MS"/>
          <w:sz w:val="24"/>
          <w:szCs w:val="24"/>
        </w:rPr>
        <w:t xml:space="preserve"> Επίσης,</w:t>
      </w:r>
      <w:r w:rsidRPr="00C04A2A">
        <w:rPr>
          <w:rFonts w:ascii="Trebuchet MS" w:eastAsia="Trebuchet MS" w:hAnsi="Trebuchet MS" w:cs="Trebuchet MS"/>
          <w:sz w:val="24"/>
          <w:szCs w:val="24"/>
        </w:rPr>
        <w:t xml:space="preserve"> ευχαρι</w:t>
      </w:r>
      <w:r>
        <w:rPr>
          <w:rFonts w:ascii="Trebuchet MS" w:eastAsia="Trebuchet MS" w:hAnsi="Trebuchet MS" w:cs="Trebuchet MS"/>
          <w:sz w:val="24"/>
          <w:szCs w:val="24"/>
        </w:rPr>
        <w:t>στώ τον Δρ. Απόστολο Παρασκευά (</w:t>
      </w:r>
      <w:r w:rsidRPr="00C04A2A">
        <w:rPr>
          <w:rFonts w:ascii="Trebuchet MS" w:eastAsia="Trebuchet MS" w:hAnsi="Trebuchet MS" w:cs="Trebuchet MS"/>
          <w:sz w:val="24"/>
          <w:szCs w:val="24"/>
        </w:rPr>
        <w:t>Σχολικό</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Σύμβουλο</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ΠΕ 70</w:t>
      </w:r>
      <w:r>
        <w:rPr>
          <w:rFonts w:ascii="Trebuchet MS" w:eastAsia="Trebuchet MS" w:hAnsi="Trebuchet MS" w:cs="Trebuchet MS"/>
          <w:sz w:val="24"/>
          <w:szCs w:val="24"/>
        </w:rPr>
        <w:t>)</w:t>
      </w:r>
      <w:r w:rsidRPr="00C04A2A">
        <w:rPr>
          <w:rFonts w:ascii="Trebuchet MS" w:eastAsia="Trebuchet MS" w:hAnsi="Trebuchet MS" w:cs="Trebuchet MS"/>
          <w:sz w:val="24"/>
          <w:szCs w:val="24"/>
        </w:rPr>
        <w:t xml:space="preserve">, την </w:t>
      </w:r>
      <w:r>
        <w:rPr>
          <w:rFonts w:ascii="Trebuchet MS" w:eastAsia="Trebuchet MS" w:hAnsi="Trebuchet MS" w:cs="Trebuchet MS"/>
          <w:sz w:val="24"/>
          <w:szCs w:val="24"/>
        </w:rPr>
        <w:t xml:space="preserve">κα. </w:t>
      </w:r>
      <w:r w:rsidRPr="00C04A2A">
        <w:rPr>
          <w:rFonts w:ascii="Trebuchet MS" w:eastAsia="Trebuchet MS" w:hAnsi="Trebuchet MS" w:cs="Trebuchet MS"/>
          <w:sz w:val="24"/>
          <w:szCs w:val="24"/>
        </w:rPr>
        <w:t>Μίννη Καρρά</w:t>
      </w:r>
      <w:r>
        <w:rPr>
          <w:rFonts w:ascii="Trebuchet MS" w:eastAsia="Trebuchet MS" w:hAnsi="Trebuchet MS" w:cs="Trebuchet MS"/>
          <w:sz w:val="24"/>
          <w:szCs w:val="24"/>
        </w:rPr>
        <w:t xml:space="preserve"> (Εκπαιδευτικός στη Σχολή Χιλλ), </w:t>
      </w:r>
      <w:r w:rsidRPr="00C04A2A">
        <w:rPr>
          <w:rFonts w:ascii="Trebuchet MS" w:eastAsia="Trebuchet MS" w:hAnsi="Trebuchet MS" w:cs="Trebuchet MS"/>
          <w:sz w:val="24"/>
          <w:szCs w:val="24"/>
        </w:rPr>
        <w:t xml:space="preserve">τον </w:t>
      </w:r>
      <w:r>
        <w:rPr>
          <w:rFonts w:ascii="Trebuchet MS" w:eastAsia="Trebuchet MS" w:hAnsi="Trebuchet MS" w:cs="Trebuchet MS"/>
          <w:sz w:val="24"/>
          <w:szCs w:val="24"/>
        </w:rPr>
        <w:t>κ. Σαράντη Χέλμη (</w:t>
      </w:r>
      <w:r w:rsidRPr="00C04A2A">
        <w:rPr>
          <w:rFonts w:ascii="Trebuchet MS" w:eastAsia="Trebuchet MS" w:hAnsi="Trebuchet MS" w:cs="Trebuchet MS"/>
          <w:sz w:val="24"/>
          <w:szCs w:val="24"/>
        </w:rPr>
        <w:t>Εκπαιδευτικό</w:t>
      </w:r>
      <w:r>
        <w:rPr>
          <w:rFonts w:ascii="Trebuchet MS" w:eastAsia="Trebuchet MS" w:hAnsi="Trebuchet MS" w:cs="Trebuchet MS"/>
          <w:sz w:val="24"/>
          <w:szCs w:val="24"/>
        </w:rPr>
        <w:t>ς),</w:t>
      </w:r>
      <w:r w:rsidRPr="00C04A2A">
        <w:rPr>
          <w:rFonts w:ascii="Trebuchet MS" w:eastAsia="Trebuchet MS" w:hAnsi="Trebuchet MS" w:cs="Trebuchet MS"/>
          <w:sz w:val="24"/>
          <w:szCs w:val="24"/>
        </w:rPr>
        <w:t xml:space="preserve"> και την </w:t>
      </w:r>
      <w:r>
        <w:rPr>
          <w:rFonts w:ascii="Trebuchet MS" w:eastAsia="Trebuchet MS" w:hAnsi="Trebuchet MS" w:cs="Trebuchet MS"/>
          <w:sz w:val="24"/>
          <w:szCs w:val="24"/>
        </w:rPr>
        <w:t xml:space="preserve">κα. </w:t>
      </w:r>
      <w:r w:rsidRPr="00C04A2A">
        <w:rPr>
          <w:rFonts w:ascii="Trebuchet MS" w:eastAsia="Trebuchet MS" w:hAnsi="Trebuchet MS" w:cs="Trebuchet MS"/>
          <w:sz w:val="24"/>
          <w:szCs w:val="24"/>
        </w:rPr>
        <w:t xml:space="preserve">Χρύσα Πιπιλή </w:t>
      </w:r>
      <w:r>
        <w:rPr>
          <w:rFonts w:ascii="Trebuchet MS" w:eastAsia="Trebuchet MS" w:hAnsi="Trebuchet MS" w:cs="Trebuchet MS"/>
          <w:sz w:val="24"/>
          <w:szCs w:val="24"/>
        </w:rPr>
        <w:t>(</w:t>
      </w:r>
      <w:r w:rsidRPr="00C04A2A">
        <w:rPr>
          <w:rFonts w:ascii="Trebuchet MS" w:eastAsia="Trebuchet MS" w:hAnsi="Trebuchet MS" w:cs="Trebuchet MS"/>
          <w:sz w:val="24"/>
          <w:szCs w:val="24"/>
        </w:rPr>
        <w:t>Εκπαιδευτικό</w:t>
      </w:r>
      <w:r>
        <w:rPr>
          <w:rFonts w:ascii="Trebuchet MS" w:eastAsia="Trebuchet MS" w:hAnsi="Trebuchet MS" w:cs="Trebuchet MS"/>
          <w:sz w:val="24"/>
          <w:szCs w:val="24"/>
        </w:rPr>
        <w:t>ς), για τις παιδαγωγικές διορθώσεις και πολύ χρήσιμες παρατηρήσεις</w:t>
      </w:r>
      <w:r w:rsidRPr="00C04A2A">
        <w:rPr>
          <w:rFonts w:ascii="Trebuchet MS" w:eastAsia="Trebuchet MS" w:hAnsi="Trebuchet MS" w:cs="Trebuchet MS"/>
          <w:sz w:val="24"/>
          <w:szCs w:val="24"/>
        </w:rPr>
        <w:t xml:space="preserve"> τους.</w:t>
      </w:r>
    </w:p>
    <w:p w:rsidR="00BB0B7C" w:rsidRDefault="00BB0B7C" w:rsidP="00BB0B7C">
      <w:pPr>
        <w:rPr>
          <w:rFonts w:ascii="Trebuchet MS" w:eastAsia="Trebuchet MS" w:hAnsi="Trebuchet MS" w:cs="Trebuchet MS"/>
          <w:b/>
          <w:sz w:val="24"/>
          <w:szCs w:val="24"/>
        </w:rPr>
      </w:pPr>
    </w:p>
    <w:p w:rsidR="00BB0B7C" w:rsidRPr="006F0876" w:rsidRDefault="00BB0B7C" w:rsidP="00BB0B7C">
      <w:pPr>
        <w:rPr>
          <w:rFonts w:ascii="Trebuchet MS" w:eastAsia="Trebuchet MS" w:hAnsi="Trebuchet MS" w:cs="Trebuchet MS"/>
          <w:b/>
          <w:sz w:val="28"/>
          <w:szCs w:val="24"/>
        </w:rPr>
      </w:pPr>
      <w:r w:rsidRPr="006F0876">
        <w:rPr>
          <w:rFonts w:ascii="Trebuchet MS" w:eastAsia="Trebuchet MS" w:hAnsi="Trebuchet MS" w:cs="Trebuchet MS"/>
          <w:b/>
          <w:sz w:val="28"/>
          <w:szCs w:val="24"/>
        </w:rPr>
        <w:t>Φωτογραφίες</w:t>
      </w:r>
    </w:p>
    <w:p w:rsidR="00BB0B7C" w:rsidRDefault="00BB0B7C" w:rsidP="00BB0B7C">
      <w:pPr>
        <w:rPr>
          <w:rFonts w:ascii="Trebuchet MS" w:eastAsia="Trebuchet MS" w:hAnsi="Trebuchet MS" w:cs="Trebuchet MS"/>
          <w:sz w:val="24"/>
          <w:szCs w:val="24"/>
        </w:rPr>
      </w:pPr>
    </w:p>
    <w:p w:rsidR="00BB0B7C" w:rsidRPr="00C04A2A" w:rsidRDefault="00BB0B7C" w:rsidP="00BB0B7C">
      <w:pPr>
        <w:rPr>
          <w:rFonts w:ascii="Comic Sans MS" w:eastAsia="Comic Sans MS" w:hAnsi="Comic Sans MS" w:cs="Comic Sans MS"/>
        </w:rPr>
      </w:pPr>
      <w:r w:rsidRPr="00C04A2A">
        <w:rPr>
          <w:rFonts w:ascii="Trebuchet MS" w:eastAsia="Trebuchet MS" w:hAnsi="Trebuchet MS" w:cs="Trebuchet MS"/>
          <w:sz w:val="24"/>
          <w:szCs w:val="24"/>
        </w:rPr>
        <w:t>Οι φωτογραφίες των πειραμάτων έχουν τραβηχθεί στα πλαίσια του μαθήματος Φυσικής και των πειραμάτων στην Σχολή Χιλλ.</w:t>
      </w:r>
    </w:p>
    <w:p w:rsidR="00F8108E" w:rsidRDefault="00F8108E" w:rsidP="00BB0B7C">
      <w:pPr>
        <w:rPr>
          <w:b/>
          <w:sz w:val="24"/>
          <w:szCs w:val="24"/>
        </w:rPr>
      </w:pPr>
    </w:p>
    <w:sectPr w:rsidR="00F8108E" w:rsidSect="008E1D63">
      <w:headerReference w:type="default" r:id="rId33"/>
      <w:footerReference w:type="default" r:id="rId34"/>
      <w:pgSz w:w="11909" w:h="16834"/>
      <w:pgMar w:top="1440" w:right="1440" w:bottom="1440" w:left="144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22CF" w:rsidRDefault="00B622CF">
      <w:pPr>
        <w:spacing w:line="240" w:lineRule="auto"/>
      </w:pPr>
      <w:r>
        <w:separator/>
      </w:r>
    </w:p>
  </w:endnote>
  <w:endnote w:type="continuationSeparator" w:id="0">
    <w:p w:rsidR="00B622CF" w:rsidRDefault="00B622C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omic Sans MS">
    <w:panose1 w:val="030F0702030302020204"/>
    <w:charset w:val="A1"/>
    <w:family w:val="script"/>
    <w:pitch w:val="variable"/>
    <w:sig w:usb0="00000287" w:usb1="00000000" w:usb2="00000000" w:usb3="00000000" w:csb0="0000009F" w:csb1="00000000"/>
  </w:font>
  <w:font w:name="Trebuchet MS">
    <w:panose1 w:val="020B0603020202020204"/>
    <w:charset w:val="A1"/>
    <w:family w:val="swiss"/>
    <w:pitch w:val="variable"/>
    <w:sig w:usb0="00000287" w:usb1="00000000" w:usb2="00000000" w:usb3="00000000" w:csb0="0000009F" w:csb1="00000000"/>
  </w:font>
  <w:font w:name="Calibri Light">
    <w:panose1 w:val="020F0302020204030204"/>
    <w:charset w:val="A1"/>
    <w:family w:val="swiss"/>
    <w:pitch w:val="variable"/>
    <w:sig w:usb0="A00002EF" w:usb1="4000207B"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43B" w:rsidRDefault="008E1D63">
    <w:pPr>
      <w:jc w:val="right"/>
    </w:pPr>
    <w:r>
      <w:fldChar w:fldCharType="begin"/>
    </w:r>
    <w:r w:rsidR="00C9643B">
      <w:instrText>PAGE</w:instrText>
    </w:r>
    <w:r>
      <w:fldChar w:fldCharType="separate"/>
    </w:r>
    <w:r w:rsidR="006D4FC6">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22CF" w:rsidRDefault="00B622CF">
      <w:pPr>
        <w:spacing w:line="240" w:lineRule="auto"/>
      </w:pPr>
      <w:r>
        <w:separator/>
      </w:r>
    </w:p>
  </w:footnote>
  <w:footnote w:type="continuationSeparator" w:id="0">
    <w:p w:rsidR="00B622CF" w:rsidRDefault="00B622CF">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43B" w:rsidRDefault="00C9643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70C53"/>
    <w:multiLevelType w:val="multilevel"/>
    <w:tmpl w:val="F784403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43EB6417"/>
    <w:multiLevelType w:val="multilevel"/>
    <w:tmpl w:val="2FF8C4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44FB093B"/>
    <w:multiLevelType w:val="multilevel"/>
    <w:tmpl w:val="85CEB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C262975"/>
    <w:multiLevelType w:val="multilevel"/>
    <w:tmpl w:val="6DE0AC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rsids>
    <w:rsidRoot w:val="00F8108E"/>
    <w:rsid w:val="00103FE0"/>
    <w:rsid w:val="0011578A"/>
    <w:rsid w:val="001219C5"/>
    <w:rsid w:val="00232727"/>
    <w:rsid w:val="00327A83"/>
    <w:rsid w:val="0033310C"/>
    <w:rsid w:val="00383A6F"/>
    <w:rsid w:val="003B1A26"/>
    <w:rsid w:val="00521AA5"/>
    <w:rsid w:val="00605076"/>
    <w:rsid w:val="006D4FC6"/>
    <w:rsid w:val="006E1237"/>
    <w:rsid w:val="00794675"/>
    <w:rsid w:val="00807643"/>
    <w:rsid w:val="008E1D63"/>
    <w:rsid w:val="00935EFF"/>
    <w:rsid w:val="009A6DFA"/>
    <w:rsid w:val="00A47626"/>
    <w:rsid w:val="00B622CF"/>
    <w:rsid w:val="00BB0B7C"/>
    <w:rsid w:val="00BB39F8"/>
    <w:rsid w:val="00C17CF7"/>
    <w:rsid w:val="00C9643B"/>
    <w:rsid w:val="00D61A4B"/>
    <w:rsid w:val="00F8108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E1D63"/>
  </w:style>
  <w:style w:type="paragraph" w:styleId="1">
    <w:name w:val="heading 1"/>
    <w:basedOn w:val="a"/>
    <w:next w:val="a"/>
    <w:rsid w:val="008E1D63"/>
    <w:pPr>
      <w:keepNext/>
      <w:keepLines/>
      <w:spacing w:before="400" w:after="120"/>
      <w:outlineLvl w:val="0"/>
    </w:pPr>
    <w:rPr>
      <w:sz w:val="40"/>
      <w:szCs w:val="40"/>
    </w:rPr>
  </w:style>
  <w:style w:type="paragraph" w:styleId="2">
    <w:name w:val="heading 2"/>
    <w:basedOn w:val="a"/>
    <w:next w:val="a"/>
    <w:rsid w:val="008E1D63"/>
    <w:pPr>
      <w:keepNext/>
      <w:keepLines/>
      <w:spacing w:before="360" w:after="120"/>
      <w:outlineLvl w:val="1"/>
    </w:pPr>
    <w:rPr>
      <w:sz w:val="32"/>
      <w:szCs w:val="32"/>
    </w:rPr>
  </w:style>
  <w:style w:type="paragraph" w:styleId="3">
    <w:name w:val="heading 3"/>
    <w:basedOn w:val="a"/>
    <w:next w:val="a"/>
    <w:rsid w:val="008E1D63"/>
    <w:pPr>
      <w:keepNext/>
      <w:keepLines/>
      <w:spacing w:before="320" w:after="80"/>
      <w:outlineLvl w:val="2"/>
    </w:pPr>
    <w:rPr>
      <w:color w:val="434343"/>
      <w:sz w:val="28"/>
      <w:szCs w:val="28"/>
    </w:rPr>
  </w:style>
  <w:style w:type="paragraph" w:styleId="4">
    <w:name w:val="heading 4"/>
    <w:basedOn w:val="a"/>
    <w:next w:val="a"/>
    <w:rsid w:val="008E1D63"/>
    <w:pPr>
      <w:keepNext/>
      <w:keepLines/>
      <w:spacing w:before="280" w:after="80"/>
      <w:outlineLvl w:val="3"/>
    </w:pPr>
    <w:rPr>
      <w:color w:val="666666"/>
      <w:sz w:val="24"/>
      <w:szCs w:val="24"/>
    </w:rPr>
  </w:style>
  <w:style w:type="paragraph" w:styleId="5">
    <w:name w:val="heading 5"/>
    <w:basedOn w:val="a"/>
    <w:next w:val="a"/>
    <w:rsid w:val="008E1D63"/>
    <w:pPr>
      <w:keepNext/>
      <w:keepLines/>
      <w:spacing w:before="240" w:after="80"/>
      <w:outlineLvl w:val="4"/>
    </w:pPr>
    <w:rPr>
      <w:color w:val="666666"/>
    </w:rPr>
  </w:style>
  <w:style w:type="paragraph" w:styleId="6">
    <w:name w:val="heading 6"/>
    <w:basedOn w:val="a"/>
    <w:next w:val="a"/>
    <w:rsid w:val="008E1D63"/>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8E1D63"/>
    <w:pPr>
      <w:keepNext/>
      <w:keepLines/>
      <w:spacing w:after="60"/>
    </w:pPr>
    <w:rPr>
      <w:sz w:val="52"/>
      <w:szCs w:val="52"/>
    </w:rPr>
  </w:style>
  <w:style w:type="paragraph" w:styleId="a4">
    <w:name w:val="Subtitle"/>
    <w:basedOn w:val="a"/>
    <w:next w:val="a"/>
    <w:rsid w:val="008E1D63"/>
    <w:pPr>
      <w:keepNext/>
      <w:keepLines/>
      <w:spacing w:after="320"/>
    </w:pPr>
    <w:rPr>
      <w:color w:val="666666"/>
      <w:sz w:val="30"/>
      <w:szCs w:val="30"/>
    </w:rPr>
  </w:style>
  <w:style w:type="table" w:customStyle="1" w:styleId="a5">
    <w:basedOn w:val="a1"/>
    <w:rsid w:val="008E1D63"/>
    <w:tblPr>
      <w:tblStyleRowBandSize w:val="1"/>
      <w:tblStyleColBandSize w:val="1"/>
      <w:tblInd w:w="0" w:type="dxa"/>
      <w:tblCellMar>
        <w:top w:w="100" w:type="dxa"/>
        <w:left w:w="100" w:type="dxa"/>
        <w:bottom w:w="100" w:type="dxa"/>
        <w:right w:w="100" w:type="dxa"/>
      </w:tblCellMar>
    </w:tblPr>
  </w:style>
  <w:style w:type="table" w:customStyle="1" w:styleId="a6">
    <w:basedOn w:val="a1"/>
    <w:rsid w:val="008E1D63"/>
    <w:tblPr>
      <w:tblStyleRowBandSize w:val="1"/>
      <w:tblStyleColBandSize w:val="1"/>
      <w:tblInd w:w="0" w:type="dxa"/>
      <w:tblCellMar>
        <w:top w:w="100" w:type="dxa"/>
        <w:left w:w="100" w:type="dxa"/>
        <w:bottom w:w="100" w:type="dxa"/>
        <w:right w:w="100" w:type="dxa"/>
      </w:tblCellMar>
    </w:tblPr>
  </w:style>
  <w:style w:type="table" w:customStyle="1" w:styleId="a7">
    <w:basedOn w:val="a1"/>
    <w:rsid w:val="008E1D63"/>
    <w:tblPr>
      <w:tblStyleRowBandSize w:val="1"/>
      <w:tblStyleColBandSize w:val="1"/>
      <w:tblInd w:w="0" w:type="dxa"/>
      <w:tblCellMar>
        <w:top w:w="100" w:type="dxa"/>
        <w:left w:w="100" w:type="dxa"/>
        <w:bottom w:w="100" w:type="dxa"/>
        <w:right w:w="100" w:type="dxa"/>
      </w:tblCellMar>
    </w:tblPr>
  </w:style>
  <w:style w:type="table" w:customStyle="1" w:styleId="a8">
    <w:basedOn w:val="a1"/>
    <w:rsid w:val="008E1D63"/>
    <w:tblPr>
      <w:tblStyleRowBandSize w:val="1"/>
      <w:tblStyleColBandSize w:val="1"/>
      <w:tblInd w:w="0" w:type="dxa"/>
      <w:tblCellMar>
        <w:top w:w="100" w:type="dxa"/>
        <w:left w:w="100" w:type="dxa"/>
        <w:bottom w:w="100" w:type="dxa"/>
        <w:right w:w="100" w:type="dxa"/>
      </w:tblCellMar>
    </w:tblPr>
  </w:style>
  <w:style w:type="table" w:customStyle="1" w:styleId="a9">
    <w:basedOn w:val="a1"/>
    <w:rsid w:val="008E1D63"/>
    <w:tblPr>
      <w:tblStyleRowBandSize w:val="1"/>
      <w:tblStyleColBandSize w:val="1"/>
      <w:tblInd w:w="0" w:type="dxa"/>
      <w:tblCellMar>
        <w:top w:w="100" w:type="dxa"/>
        <w:left w:w="100" w:type="dxa"/>
        <w:bottom w:w="100" w:type="dxa"/>
        <w:right w:w="100" w:type="dxa"/>
      </w:tblCellMar>
    </w:tblPr>
  </w:style>
  <w:style w:type="paragraph" w:styleId="aa">
    <w:name w:val="Balloon Text"/>
    <w:basedOn w:val="a"/>
    <w:link w:val="Char"/>
    <w:uiPriority w:val="99"/>
    <w:semiHidden/>
    <w:unhideWhenUsed/>
    <w:rsid w:val="006D4FC6"/>
    <w:pPr>
      <w:spacing w:line="240" w:lineRule="auto"/>
    </w:pPr>
    <w:rPr>
      <w:rFonts w:ascii="Tahoma" w:hAnsi="Tahoma" w:cs="Tahoma"/>
      <w:sz w:val="16"/>
      <w:szCs w:val="16"/>
    </w:rPr>
  </w:style>
  <w:style w:type="character" w:customStyle="1" w:styleId="Char">
    <w:name w:val="Κείμενο πλαισίου Char"/>
    <w:basedOn w:val="a0"/>
    <w:link w:val="aa"/>
    <w:uiPriority w:val="99"/>
    <w:semiHidden/>
    <w:rsid w:val="006D4FC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545311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pencourses.physics.uoc.gr/" TargetMode="External"/><Relationship Id="rId18" Type="http://schemas.openxmlformats.org/officeDocument/2006/relationships/hyperlink" Target="https://opencourses.physics.uoc.gr/" TargetMode="External"/><Relationship Id="rId26" Type="http://schemas.openxmlformats.org/officeDocument/2006/relationships/hyperlink" Target="https://tinanantsou.blogspot.gr/p/e.html"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hyperlink" Target="http://www.astro.auth.gr/documents/diplomas/THESIS%20-%20MARIA%20PETROU.pd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tinanantsou.blogspot.gr/p/e.html" TargetMode="External"/><Relationship Id="rId31" Type="http://schemas.openxmlformats.org/officeDocument/2006/relationships/hyperlink" Target="https://tinanantsou.blogspot.g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tinanantsou.blogspot.gr/p/e.html"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tinanantsou.blogspot.gr"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5003</Words>
  <Characters>27017</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2017-09-03T19:58:00Z</dcterms:created>
  <dcterms:modified xsi:type="dcterms:W3CDTF">2017-09-03T19:58:00Z</dcterms:modified>
</cp:coreProperties>
</file>