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33" w:rsidRPr="00BD1DBC" w:rsidRDefault="00202633" w:rsidP="00202633">
      <w:pPr>
        <w:rPr>
          <w:rFonts w:ascii="Arial" w:hAnsi="Arial" w:cs="Arial"/>
          <w:b/>
          <w:sz w:val="20"/>
          <w:szCs w:val="20"/>
        </w:rPr>
      </w:pPr>
      <w:r w:rsidRPr="00BD1DBC">
        <w:rPr>
          <w:rFonts w:ascii="Arial" w:hAnsi="Arial" w:cs="Arial"/>
          <w:b/>
          <w:sz w:val="20"/>
          <w:szCs w:val="20"/>
        </w:rPr>
        <w:t xml:space="preserve">Αθήνα,     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BD1DBC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lang w:val="en-US"/>
        </w:rPr>
        <w:t>09</w:t>
      </w:r>
      <w:r w:rsidRPr="00BD1DBC">
        <w:rPr>
          <w:rFonts w:ascii="Arial" w:hAnsi="Arial" w:cs="Arial"/>
          <w:b/>
          <w:sz w:val="20"/>
          <w:szCs w:val="20"/>
        </w:rPr>
        <w:t>-10-2015</w:t>
      </w:r>
    </w:p>
    <w:p w:rsidR="00202633" w:rsidRPr="00BD1DBC" w:rsidRDefault="00202633" w:rsidP="0020263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D1DBC">
        <w:rPr>
          <w:rFonts w:ascii="Arial" w:hAnsi="Arial" w:cs="Arial"/>
          <w:b/>
          <w:sz w:val="20"/>
          <w:szCs w:val="20"/>
        </w:rPr>
        <w:t xml:space="preserve">Αρ. </w:t>
      </w:r>
      <w:proofErr w:type="spellStart"/>
      <w:r w:rsidRPr="00BD1DBC">
        <w:rPr>
          <w:rFonts w:ascii="Arial" w:hAnsi="Arial" w:cs="Arial"/>
          <w:b/>
          <w:sz w:val="20"/>
          <w:szCs w:val="20"/>
        </w:rPr>
        <w:t>Πρωτ</w:t>
      </w:r>
      <w:proofErr w:type="spellEnd"/>
      <w:r w:rsidRPr="00BD1DBC">
        <w:rPr>
          <w:rFonts w:ascii="Arial" w:hAnsi="Arial" w:cs="Arial"/>
          <w:b/>
          <w:sz w:val="20"/>
          <w:szCs w:val="20"/>
        </w:rPr>
        <w:t xml:space="preserve">.     </w:t>
      </w:r>
      <w:r>
        <w:rPr>
          <w:rFonts w:ascii="Arial" w:hAnsi="Arial" w:cs="Arial"/>
          <w:b/>
          <w:sz w:val="20"/>
          <w:szCs w:val="20"/>
          <w:lang w:val="en-US"/>
        </w:rPr>
        <w:t>159253</w:t>
      </w:r>
      <w:r w:rsidRPr="00BD1DBC">
        <w:rPr>
          <w:rFonts w:ascii="Arial" w:hAnsi="Arial" w:cs="Arial"/>
          <w:b/>
          <w:sz w:val="20"/>
          <w:szCs w:val="20"/>
        </w:rPr>
        <w:t>/Δ2</w:t>
      </w:r>
    </w:p>
    <w:p w:rsidR="00202633" w:rsidRDefault="00202633" w:rsidP="00202633">
      <w:pPr>
        <w:jc w:val="center"/>
        <w:rPr>
          <w:rFonts w:ascii="Calibri" w:hAnsi="Calibri"/>
          <w:b/>
          <w:lang w:val="en-US"/>
        </w:rPr>
      </w:pPr>
    </w:p>
    <w:p w:rsidR="00202633" w:rsidRPr="00BD1DBC" w:rsidRDefault="00202633" w:rsidP="00202633">
      <w:pPr>
        <w:jc w:val="center"/>
        <w:rPr>
          <w:rFonts w:ascii="Calibri" w:hAnsi="Calibri"/>
          <w:b/>
        </w:rPr>
      </w:pPr>
      <w:r w:rsidRPr="00BD1DBC">
        <w:rPr>
          <w:rFonts w:ascii="Calibri" w:hAnsi="Calibri"/>
          <w:b/>
        </w:rPr>
        <w:t>ΠΟΛΙΤΙΚΗ ΠΑΙΔΕΙΑ</w:t>
      </w:r>
    </w:p>
    <w:p w:rsidR="00202633" w:rsidRPr="00BD1DBC" w:rsidRDefault="00202633" w:rsidP="00202633">
      <w:pPr>
        <w:spacing w:after="120"/>
        <w:ind w:firstLine="142"/>
        <w:jc w:val="center"/>
        <w:rPr>
          <w:rFonts w:ascii="Calibri" w:hAnsi="Calibri" w:cs="Arial"/>
          <w:b/>
        </w:rPr>
      </w:pPr>
      <w:r w:rsidRPr="00BD1DBC">
        <w:rPr>
          <w:rFonts w:ascii="Calibri" w:hAnsi="Calibri" w:cs="Arial"/>
          <w:b/>
        </w:rPr>
        <w:t>Α΄ ΤΑΞΗ ΗΜΕΡΗΣΙΟΥ ΓΕΝΙΚΟΥ ΛΥΚΕΙΟΥ</w:t>
      </w:r>
    </w:p>
    <w:p w:rsidR="00202633" w:rsidRPr="00BD1DBC" w:rsidRDefault="00202633" w:rsidP="00202633">
      <w:pPr>
        <w:jc w:val="both"/>
        <w:rPr>
          <w:rFonts w:ascii="Calibri" w:hAnsi="Calibri" w:cs="Arial"/>
          <w:sz w:val="22"/>
          <w:szCs w:val="22"/>
        </w:rPr>
      </w:pPr>
      <w:r w:rsidRPr="00BD1DBC">
        <w:rPr>
          <w:rFonts w:ascii="Calibri" w:hAnsi="Calibri" w:cs="Courier New"/>
          <w:sz w:val="22"/>
          <w:szCs w:val="22"/>
          <w:shd w:val="clear" w:color="auto" w:fill="FFFFFF"/>
        </w:rPr>
        <w:t xml:space="preserve">Η διδακτέα ύλη περιλαμβάνει τις ακόλουθες ενότητες του βιβλίου των </w:t>
      </w:r>
      <w:proofErr w:type="spellStart"/>
      <w:r w:rsidRPr="00BD1DBC">
        <w:rPr>
          <w:rFonts w:ascii="Calibri" w:hAnsi="Calibri" w:cs="Courier New"/>
          <w:sz w:val="22"/>
          <w:szCs w:val="22"/>
          <w:shd w:val="clear" w:color="auto" w:fill="FFFFFF"/>
        </w:rPr>
        <w:t>κ.κ</w:t>
      </w:r>
      <w:proofErr w:type="spellEnd"/>
      <w:r w:rsidRPr="00BD1DBC">
        <w:rPr>
          <w:rFonts w:ascii="Calibri" w:hAnsi="Calibri" w:cs="Courier New"/>
          <w:sz w:val="22"/>
          <w:szCs w:val="22"/>
          <w:shd w:val="clear" w:color="auto" w:fill="FFFFFF"/>
        </w:rPr>
        <w:t xml:space="preserve">. </w:t>
      </w:r>
      <w:proofErr w:type="spellStart"/>
      <w:r w:rsidRPr="00BD1DBC">
        <w:rPr>
          <w:rFonts w:ascii="Calibri" w:hAnsi="Calibri" w:cs="Courier New"/>
          <w:sz w:val="22"/>
          <w:szCs w:val="22"/>
          <w:shd w:val="clear" w:color="auto" w:fill="FFFFFF"/>
        </w:rPr>
        <w:t>Μάραντου</w:t>
      </w:r>
      <w:proofErr w:type="spellEnd"/>
      <w:r w:rsidRPr="00BD1DBC">
        <w:rPr>
          <w:rFonts w:ascii="Calibri" w:hAnsi="Calibri" w:cs="Courier New"/>
          <w:sz w:val="22"/>
          <w:szCs w:val="22"/>
          <w:shd w:val="clear" w:color="auto" w:fill="FFFFFF"/>
        </w:rPr>
        <w:t xml:space="preserve"> και </w:t>
      </w:r>
      <w:proofErr w:type="spellStart"/>
      <w:r w:rsidRPr="00BD1DBC">
        <w:rPr>
          <w:rFonts w:ascii="Calibri" w:hAnsi="Calibri" w:cs="Courier New"/>
          <w:sz w:val="22"/>
          <w:szCs w:val="22"/>
          <w:shd w:val="clear" w:color="auto" w:fill="FFFFFF"/>
        </w:rPr>
        <w:t>Θεριανού</w:t>
      </w:r>
      <w:proofErr w:type="spellEnd"/>
      <w:r w:rsidRPr="00BD1DBC">
        <w:rPr>
          <w:rFonts w:ascii="Calibri" w:hAnsi="Calibri" w:cs="Courier New"/>
          <w:sz w:val="22"/>
          <w:szCs w:val="22"/>
          <w:shd w:val="clear" w:color="auto" w:fill="FFFFFF"/>
        </w:rPr>
        <w:t xml:space="preserve">: </w:t>
      </w:r>
    </w:p>
    <w:p w:rsidR="00202633" w:rsidRPr="00BD1DBC" w:rsidRDefault="00202633" w:rsidP="00202633">
      <w:pPr>
        <w:tabs>
          <w:tab w:val="left" w:pos="284"/>
        </w:tabs>
        <w:ind w:left="-284" w:right="-568" w:firstLine="284"/>
        <w:jc w:val="both"/>
        <w:rPr>
          <w:rFonts w:ascii="Calibri" w:hAnsi="Calibri" w:cs="Arial"/>
          <w:b/>
          <w:sz w:val="22"/>
          <w:szCs w:val="22"/>
        </w:rPr>
      </w:pP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ΚΕΦ. 1: Η ΚΟΙΝΩΝΙΑ Η ΠΟΛΙΤΕΙΑ ΚΑΙ Η ΟΙΚΟΝΟΜΙΑ</w:t>
      </w:r>
    </w:p>
    <w:p w:rsidR="00202633" w:rsidRPr="00BD1DBC" w:rsidRDefault="00202633" w:rsidP="00202633">
      <w:pPr>
        <w:tabs>
          <w:tab w:val="left" w:pos="142"/>
        </w:tabs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1.1</w:t>
      </w:r>
      <w:r w:rsidRPr="00BD1DBC">
        <w:rPr>
          <w:rFonts w:ascii="Calibri" w:hAnsi="Calibri"/>
          <w:sz w:val="22"/>
          <w:szCs w:val="22"/>
        </w:rPr>
        <w:tab/>
        <w:t>Άνθρωπος: κοινωνικό, οικονομικό και πολιτικό ον</w:t>
      </w:r>
    </w:p>
    <w:p w:rsidR="00202633" w:rsidRPr="00BD1DBC" w:rsidRDefault="00202633" w:rsidP="00202633">
      <w:pPr>
        <w:tabs>
          <w:tab w:val="left" w:pos="142"/>
        </w:tabs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1.2</w:t>
      </w:r>
      <w:r w:rsidRPr="00BD1DBC">
        <w:rPr>
          <w:rFonts w:ascii="Calibri" w:hAnsi="Calibri"/>
          <w:sz w:val="22"/>
          <w:szCs w:val="22"/>
        </w:rPr>
        <w:tab/>
        <w:t xml:space="preserve">Η πόλις και ο πολίτης </w:t>
      </w:r>
    </w:p>
    <w:p w:rsidR="00202633" w:rsidRPr="00BD1DBC" w:rsidRDefault="00202633" w:rsidP="00202633">
      <w:pPr>
        <w:tabs>
          <w:tab w:val="left" w:pos="142"/>
        </w:tabs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1.3</w:t>
      </w:r>
      <w:r w:rsidRPr="00BD1DBC">
        <w:rPr>
          <w:rFonts w:ascii="Calibri" w:hAnsi="Calibri"/>
          <w:sz w:val="22"/>
          <w:szCs w:val="22"/>
        </w:rPr>
        <w:tab/>
        <w:t>Η πολιτική τέχνη</w:t>
      </w:r>
    </w:p>
    <w:p w:rsidR="00202633" w:rsidRPr="00BD1DBC" w:rsidRDefault="00202633" w:rsidP="00202633">
      <w:pPr>
        <w:tabs>
          <w:tab w:val="left" w:pos="142"/>
        </w:tabs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1.4</w:t>
      </w:r>
      <w:r w:rsidRPr="00BD1DBC">
        <w:rPr>
          <w:rFonts w:ascii="Calibri" w:hAnsi="Calibri"/>
          <w:sz w:val="22"/>
          <w:szCs w:val="22"/>
        </w:rPr>
        <w:tab/>
        <w:t>Ο πολιτικός- Οι ιδιότητες του πολιτικού</w:t>
      </w:r>
    </w:p>
    <w:p w:rsidR="00202633" w:rsidRPr="00BD1DBC" w:rsidRDefault="00202633" w:rsidP="00202633">
      <w:pPr>
        <w:tabs>
          <w:tab w:val="left" w:pos="142"/>
        </w:tabs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1.5</w:t>
      </w:r>
      <w:r w:rsidRPr="00BD1DBC">
        <w:rPr>
          <w:rFonts w:ascii="Calibri" w:hAnsi="Calibri"/>
          <w:sz w:val="22"/>
          <w:szCs w:val="22"/>
        </w:rPr>
        <w:tab/>
        <w:t>Η οικονομία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1.5.1</w:t>
      </w:r>
      <w:r w:rsidRPr="00BD1DBC">
        <w:rPr>
          <w:rFonts w:ascii="Calibri" w:hAnsi="Calibri"/>
          <w:sz w:val="22"/>
          <w:szCs w:val="22"/>
        </w:rPr>
        <w:tab/>
        <w:t xml:space="preserve">Κοινωνία, πολιτεία και οικονομία: αμφίδρομες σχέσεις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1.5.2</w:t>
      </w:r>
      <w:r w:rsidRPr="00BD1DBC">
        <w:rPr>
          <w:rFonts w:ascii="Calibri" w:hAnsi="Calibri"/>
          <w:sz w:val="22"/>
          <w:szCs w:val="22"/>
        </w:rPr>
        <w:tab/>
        <w:t>Από την οικονομία του οίκου στην οικονομία της πόλης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ΚΕΦ. 2: Η ΚΟΙΝΩΝΙΑ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2.1</w:t>
      </w:r>
      <w:r w:rsidRPr="00BD1DBC">
        <w:rPr>
          <w:rFonts w:ascii="Calibri" w:hAnsi="Calibri"/>
          <w:sz w:val="22"/>
          <w:szCs w:val="22"/>
        </w:rPr>
        <w:tab/>
        <w:t>Από την αγροτική κοινωνία στην κοινωνία της πληροφορίας και της γνώσης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2.1.1</w:t>
      </w:r>
      <w:r w:rsidRPr="00BD1DBC">
        <w:rPr>
          <w:rFonts w:ascii="Calibri" w:hAnsi="Calibri"/>
          <w:sz w:val="22"/>
          <w:szCs w:val="22"/>
        </w:rPr>
        <w:tab/>
        <w:t>Αγροτική κοινωνία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2.1.2</w:t>
      </w:r>
      <w:r w:rsidRPr="00BD1DBC">
        <w:rPr>
          <w:rFonts w:ascii="Calibri" w:hAnsi="Calibri"/>
          <w:sz w:val="22"/>
          <w:szCs w:val="22"/>
        </w:rPr>
        <w:tab/>
        <w:t>Βιομηχανική κοινωνία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2.1.3</w:t>
      </w:r>
      <w:r w:rsidRPr="00BD1DBC">
        <w:rPr>
          <w:rFonts w:ascii="Calibri" w:hAnsi="Calibri"/>
          <w:sz w:val="22"/>
          <w:szCs w:val="22"/>
        </w:rPr>
        <w:tab/>
        <w:t>Μεταβιομηχανική κοινωνία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2.1.4</w:t>
      </w:r>
      <w:r w:rsidRPr="00BD1DBC">
        <w:rPr>
          <w:rFonts w:ascii="Calibri" w:hAnsi="Calibri"/>
          <w:sz w:val="22"/>
          <w:szCs w:val="22"/>
        </w:rPr>
        <w:tab/>
        <w:t>Η κοινωνία της πληροφορίας και της γνώσης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2.2</w:t>
      </w:r>
      <w:r w:rsidRPr="00BD1DBC">
        <w:rPr>
          <w:rFonts w:ascii="Calibri" w:hAnsi="Calibri"/>
          <w:sz w:val="22"/>
          <w:szCs w:val="22"/>
        </w:rPr>
        <w:tab/>
        <w:t>Βασικά χαρακτηριστικά της ελληνικής κοινωνίας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ΚΕΦ. 4: Η ΟΙΚΟΝΟΜΙΑ </w:t>
      </w:r>
    </w:p>
    <w:p w:rsidR="00202633" w:rsidRPr="00BD1DBC" w:rsidRDefault="00202633" w:rsidP="00202633">
      <w:pPr>
        <w:tabs>
          <w:tab w:val="left" w:pos="284"/>
        </w:tabs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4.1</w:t>
      </w:r>
      <w:r w:rsidRPr="00BD1DBC">
        <w:rPr>
          <w:rFonts w:ascii="Calibri" w:hAnsi="Calibri"/>
          <w:sz w:val="22"/>
          <w:szCs w:val="22"/>
        </w:rPr>
        <w:tab/>
        <w:t>Το κύριο οικονομικό πρόβλημα</w:t>
      </w:r>
    </w:p>
    <w:p w:rsidR="00202633" w:rsidRPr="00BD1DBC" w:rsidRDefault="00202633" w:rsidP="00202633">
      <w:pPr>
        <w:tabs>
          <w:tab w:val="left" w:pos="284"/>
        </w:tabs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4.1.1</w:t>
      </w:r>
      <w:r w:rsidRPr="00BD1DBC">
        <w:rPr>
          <w:rFonts w:ascii="Calibri" w:hAnsi="Calibri"/>
          <w:sz w:val="22"/>
          <w:szCs w:val="22"/>
        </w:rPr>
        <w:tab/>
        <w:t>Οι ανάγκες</w:t>
      </w:r>
    </w:p>
    <w:p w:rsidR="00202633" w:rsidRPr="00BD1DBC" w:rsidRDefault="00202633" w:rsidP="00202633">
      <w:pPr>
        <w:tabs>
          <w:tab w:val="left" w:pos="284"/>
        </w:tabs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4.1.2</w:t>
      </w:r>
      <w:r w:rsidRPr="00BD1DBC">
        <w:rPr>
          <w:rFonts w:ascii="Calibri" w:hAnsi="Calibri"/>
          <w:sz w:val="22"/>
          <w:szCs w:val="22"/>
        </w:rPr>
        <w:tab/>
        <w:t>Τα αγαθά- το καταναλωτικό πρότυπο</w:t>
      </w:r>
    </w:p>
    <w:p w:rsidR="00202633" w:rsidRPr="00BD1DBC" w:rsidRDefault="00202633" w:rsidP="00202633">
      <w:pPr>
        <w:tabs>
          <w:tab w:val="left" w:pos="284"/>
        </w:tabs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4.2</w:t>
      </w:r>
      <w:r w:rsidRPr="00BD1DBC">
        <w:rPr>
          <w:rFonts w:ascii="Calibri" w:hAnsi="Calibri"/>
          <w:sz w:val="22"/>
          <w:szCs w:val="22"/>
        </w:rPr>
        <w:tab/>
        <w:t>Οι επιχειρήσεις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4.2.1</w:t>
      </w:r>
      <w:r w:rsidRPr="00BD1DBC">
        <w:rPr>
          <w:rFonts w:ascii="Calibri" w:hAnsi="Calibri"/>
          <w:sz w:val="22"/>
          <w:szCs w:val="22"/>
        </w:rPr>
        <w:tab/>
        <w:t>Οι συντελεστές παραγωγής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4.2.2</w:t>
      </w:r>
      <w:r w:rsidRPr="00BD1DBC">
        <w:rPr>
          <w:rFonts w:ascii="Calibri" w:hAnsi="Calibri"/>
          <w:sz w:val="22"/>
          <w:szCs w:val="22"/>
        </w:rPr>
        <w:tab/>
        <w:t>Το κόστος παραγωγής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4.2.3   </w:t>
      </w:r>
      <w:r w:rsidRPr="00BD1DBC">
        <w:rPr>
          <w:rFonts w:ascii="Calibri" w:hAnsi="Calibri"/>
          <w:sz w:val="22"/>
          <w:szCs w:val="22"/>
        </w:rPr>
        <w:tab/>
        <w:t>Η τιμή των αγαθών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4.3.     </w:t>
      </w:r>
      <w:r w:rsidRPr="00BD1DBC">
        <w:rPr>
          <w:rFonts w:ascii="Calibri" w:hAnsi="Calibri"/>
          <w:sz w:val="22"/>
          <w:szCs w:val="22"/>
        </w:rPr>
        <w:tab/>
        <w:t>Τα νοικοκυριά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4.3.1   </w:t>
      </w:r>
      <w:r w:rsidRPr="00BD1DBC">
        <w:rPr>
          <w:rFonts w:ascii="Calibri" w:hAnsi="Calibri"/>
          <w:sz w:val="22"/>
          <w:szCs w:val="22"/>
        </w:rPr>
        <w:tab/>
        <w:t>Το εισόδημα των νοικοκυριών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4.3.2   </w:t>
      </w:r>
      <w:r w:rsidRPr="00BD1DBC">
        <w:rPr>
          <w:rFonts w:ascii="Calibri" w:hAnsi="Calibri"/>
          <w:sz w:val="22"/>
          <w:szCs w:val="22"/>
        </w:rPr>
        <w:tab/>
        <w:t>Ο οικογενειακός προϋπολογισμός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4.4       </w:t>
      </w:r>
      <w:r w:rsidRPr="00BD1DBC">
        <w:rPr>
          <w:rFonts w:ascii="Calibri" w:hAnsi="Calibri"/>
          <w:sz w:val="22"/>
          <w:szCs w:val="22"/>
        </w:rPr>
        <w:tab/>
        <w:t>Το κράτος ως παραγωγός και ως καταναλωτής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4.5      </w:t>
      </w:r>
      <w:r w:rsidRPr="00BD1DBC">
        <w:rPr>
          <w:rFonts w:ascii="Calibri" w:hAnsi="Calibri"/>
          <w:sz w:val="22"/>
          <w:szCs w:val="22"/>
        </w:rPr>
        <w:tab/>
        <w:t>Βασικά χαρακτηριστικά της ελληνικής οικονομίας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</w:p>
    <w:p w:rsidR="00202633" w:rsidRPr="00BD1DBC" w:rsidRDefault="00202633" w:rsidP="00202633">
      <w:pPr>
        <w:ind w:left="-142" w:right="-241" w:firstLine="142"/>
        <w:rPr>
          <w:rFonts w:ascii="Calibri" w:hAnsi="Calibri"/>
          <w:iCs/>
          <w:sz w:val="22"/>
          <w:szCs w:val="22"/>
        </w:rPr>
      </w:pPr>
      <w:r w:rsidRPr="00BD1DBC">
        <w:rPr>
          <w:rFonts w:ascii="Calibri" w:hAnsi="Calibri"/>
          <w:iCs/>
          <w:sz w:val="22"/>
          <w:szCs w:val="22"/>
        </w:rPr>
        <w:t xml:space="preserve">ΚΕΦ. 5: Η ΠΟΛΙΤΕΙΑ-Η ΠΟΛΙΤΙΚΗ ΚΟΙΝΟΤΗΤΑ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5.1   </w:t>
      </w:r>
      <w:r w:rsidRPr="00BD1DBC">
        <w:rPr>
          <w:rFonts w:ascii="Calibri" w:hAnsi="Calibri"/>
          <w:sz w:val="22"/>
          <w:szCs w:val="22"/>
        </w:rPr>
        <w:tab/>
        <w:t>Ο δήμος- Η τοπική κοινωνία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5.2   </w:t>
      </w:r>
      <w:r w:rsidRPr="00BD1DBC">
        <w:rPr>
          <w:rFonts w:ascii="Calibri" w:hAnsi="Calibri"/>
          <w:sz w:val="22"/>
          <w:szCs w:val="22"/>
        </w:rPr>
        <w:tab/>
        <w:t>Η περιφέρεια- Η ευρύτερη κοινωνία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5.3   </w:t>
      </w:r>
      <w:r w:rsidRPr="00BD1DBC">
        <w:rPr>
          <w:rFonts w:ascii="Calibri" w:hAnsi="Calibri"/>
          <w:sz w:val="22"/>
          <w:szCs w:val="22"/>
        </w:rPr>
        <w:tab/>
        <w:t>Η πολιτεία-Το κράτος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5.4   </w:t>
      </w:r>
      <w:r w:rsidRPr="00BD1DBC">
        <w:rPr>
          <w:rFonts w:ascii="Calibri" w:hAnsi="Calibri"/>
          <w:sz w:val="22"/>
          <w:szCs w:val="22"/>
        </w:rPr>
        <w:tab/>
        <w:t>Η συμπολιτεία- Η Ευρωπαϊκή Ένωση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5.5   </w:t>
      </w:r>
      <w:r w:rsidRPr="00BD1DBC">
        <w:rPr>
          <w:rFonts w:ascii="Calibri" w:hAnsi="Calibri"/>
          <w:sz w:val="22"/>
          <w:szCs w:val="22"/>
        </w:rPr>
        <w:tab/>
        <w:t>Η συμμετοχή του πολίτη: από τον δήμο μέχρι την Ευρωπαϊκή Ένωση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5.6   </w:t>
      </w:r>
      <w:r w:rsidRPr="00BD1DBC">
        <w:rPr>
          <w:rFonts w:ascii="Calibri" w:hAnsi="Calibri"/>
          <w:sz w:val="22"/>
          <w:szCs w:val="22"/>
        </w:rPr>
        <w:tab/>
        <w:t>Βασικά χαρακτηριστικά της Ελληνικής Πολιτείας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iCs/>
          <w:sz w:val="22"/>
          <w:szCs w:val="22"/>
        </w:rPr>
      </w:pPr>
    </w:p>
    <w:p w:rsidR="00202633" w:rsidRPr="00BD1DBC" w:rsidRDefault="00202633" w:rsidP="00202633">
      <w:pPr>
        <w:ind w:left="-142" w:right="-241" w:firstLine="142"/>
        <w:rPr>
          <w:rFonts w:ascii="Calibri" w:hAnsi="Calibri"/>
          <w:iCs/>
          <w:sz w:val="22"/>
          <w:szCs w:val="22"/>
        </w:rPr>
      </w:pPr>
      <w:r w:rsidRPr="00BD1DBC">
        <w:rPr>
          <w:rFonts w:ascii="Calibri" w:hAnsi="Calibri"/>
          <w:iCs/>
          <w:sz w:val="22"/>
          <w:szCs w:val="22"/>
        </w:rPr>
        <w:t>ΚΕΦ.6: ΚΟΙΝΩΝΙΚΟΠΟΙΗΣΗ ΚΑΙ ΠΟΛΙΤΙΚΟΠΟΙΗΣΗ</w:t>
      </w:r>
      <w:r w:rsidRPr="00BD1DBC">
        <w:rPr>
          <w:rFonts w:ascii="Calibri" w:hAnsi="Calibri"/>
          <w:sz w:val="22"/>
          <w:szCs w:val="22"/>
        </w:rPr>
        <w:t xml:space="preserve">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6.1     </w:t>
      </w:r>
      <w:r w:rsidRPr="00BD1DBC">
        <w:rPr>
          <w:rFonts w:ascii="Calibri" w:hAnsi="Calibri"/>
          <w:sz w:val="22"/>
          <w:szCs w:val="22"/>
        </w:rPr>
        <w:tab/>
        <w:t xml:space="preserve">Κοινωνικοποίηση και πολιτικοποίηση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6.2     </w:t>
      </w:r>
      <w:r w:rsidRPr="00BD1DBC">
        <w:rPr>
          <w:rFonts w:ascii="Calibri" w:hAnsi="Calibri"/>
          <w:sz w:val="22"/>
          <w:szCs w:val="22"/>
        </w:rPr>
        <w:tab/>
        <w:t xml:space="preserve">Φορείς κοινωνικοποίησης/ πολιτικοποίησης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6.2.1 </w:t>
      </w:r>
      <w:r w:rsidRPr="00BD1DBC">
        <w:rPr>
          <w:rFonts w:ascii="Calibri" w:hAnsi="Calibri"/>
          <w:sz w:val="22"/>
          <w:szCs w:val="22"/>
        </w:rPr>
        <w:tab/>
        <w:t xml:space="preserve"> Η οικογένεια: το κύτταρο της ατομικής και συλλογικής ζωής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lastRenderedPageBreak/>
        <w:t xml:space="preserve">6.2.2  </w:t>
      </w:r>
      <w:r w:rsidRPr="00BD1DBC">
        <w:rPr>
          <w:rFonts w:ascii="Calibri" w:hAnsi="Calibri"/>
          <w:sz w:val="22"/>
          <w:szCs w:val="22"/>
        </w:rPr>
        <w:tab/>
        <w:t>Το σχολείο- η εκπαίδευση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6.2.3  </w:t>
      </w:r>
      <w:r w:rsidRPr="00BD1DBC">
        <w:rPr>
          <w:rFonts w:ascii="Calibri" w:hAnsi="Calibri"/>
          <w:sz w:val="22"/>
          <w:szCs w:val="22"/>
        </w:rPr>
        <w:tab/>
        <w:t>Οι παρέες συνομηλίκων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6.2.4  </w:t>
      </w:r>
      <w:r w:rsidRPr="00BD1DBC">
        <w:rPr>
          <w:rFonts w:ascii="Calibri" w:hAnsi="Calibri"/>
          <w:sz w:val="22"/>
          <w:szCs w:val="22"/>
        </w:rPr>
        <w:tab/>
        <w:t>Τα Μέσα Μαζικής Επικοινωνίας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6.2.5  </w:t>
      </w:r>
      <w:r w:rsidRPr="00BD1DBC">
        <w:rPr>
          <w:rFonts w:ascii="Calibri" w:hAnsi="Calibri"/>
          <w:sz w:val="22"/>
          <w:szCs w:val="22"/>
        </w:rPr>
        <w:tab/>
        <w:t>Τα πολιτικά κόμματα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6.2.6  </w:t>
      </w:r>
      <w:r w:rsidRPr="00BD1DBC">
        <w:rPr>
          <w:rFonts w:ascii="Calibri" w:hAnsi="Calibri"/>
          <w:sz w:val="22"/>
          <w:szCs w:val="22"/>
        </w:rPr>
        <w:tab/>
        <w:t xml:space="preserve">Ο </w:t>
      </w:r>
      <w:proofErr w:type="spellStart"/>
      <w:r w:rsidRPr="00BD1DBC">
        <w:rPr>
          <w:rFonts w:ascii="Calibri" w:hAnsi="Calibri"/>
          <w:sz w:val="22"/>
          <w:szCs w:val="22"/>
        </w:rPr>
        <w:t>θεσµός</w:t>
      </w:r>
      <w:proofErr w:type="spellEnd"/>
      <w:r w:rsidRPr="00BD1DBC">
        <w:rPr>
          <w:rFonts w:ascii="Calibri" w:hAnsi="Calibri"/>
          <w:sz w:val="22"/>
          <w:szCs w:val="22"/>
        </w:rPr>
        <w:t xml:space="preserve"> των Μαθητικών Κοινοτήτων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6.3      </w:t>
      </w:r>
      <w:r w:rsidRPr="00BD1DBC">
        <w:rPr>
          <w:rFonts w:ascii="Calibri" w:hAnsi="Calibri"/>
          <w:sz w:val="22"/>
          <w:szCs w:val="22"/>
        </w:rPr>
        <w:tab/>
        <w:t>Ο κοινωνικός έλεγχος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ΚΕΦ. 7 Ο ΕΛΕΥΘΕΡΟΣ ΥΠΕΥΘΥΝΟΣ ΚΑΙ ΕΝΕΡΓΟΣ ΠΟΛΙΤΗΣ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7.1</w:t>
      </w:r>
      <w:r w:rsidRPr="00BD1DBC">
        <w:rPr>
          <w:rFonts w:ascii="Calibri" w:hAnsi="Calibri"/>
          <w:sz w:val="22"/>
          <w:szCs w:val="22"/>
        </w:rPr>
        <w:tab/>
        <w:t xml:space="preserve">Το αξίωμα του πολίτη: ελεύθερος, υπεύθυνος και ενεργός πολίτης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7.6 </w:t>
      </w:r>
      <w:r w:rsidRPr="00BD1DBC">
        <w:rPr>
          <w:rFonts w:ascii="Calibri" w:hAnsi="Calibri"/>
          <w:sz w:val="22"/>
          <w:szCs w:val="22"/>
        </w:rPr>
        <w:tab/>
        <w:t>Φορολογική συνείδηση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7.7</w:t>
      </w:r>
      <w:r w:rsidRPr="00BD1DBC">
        <w:rPr>
          <w:rFonts w:ascii="Calibri" w:hAnsi="Calibri"/>
          <w:sz w:val="22"/>
          <w:szCs w:val="22"/>
        </w:rPr>
        <w:tab/>
        <w:t xml:space="preserve">Κοινωνική ευαισθησία: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    </w:t>
      </w:r>
      <w:r w:rsidRPr="00BD1DBC">
        <w:rPr>
          <w:rFonts w:ascii="Calibri" w:hAnsi="Calibri"/>
          <w:sz w:val="22"/>
          <w:szCs w:val="22"/>
        </w:rPr>
        <w:tab/>
        <w:t>Α)Τα δικαιώματα του παιδιού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   </w:t>
      </w:r>
      <w:r w:rsidRPr="00BD1DBC">
        <w:rPr>
          <w:rFonts w:ascii="Calibri" w:hAnsi="Calibri"/>
          <w:sz w:val="22"/>
          <w:szCs w:val="22"/>
        </w:rPr>
        <w:tab/>
        <w:t>Β) Τα δικαιώματα των ατόμων με αναπηρία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7.8 </w:t>
      </w:r>
      <w:r w:rsidRPr="00BD1DBC">
        <w:rPr>
          <w:rFonts w:ascii="Calibri" w:hAnsi="Calibri"/>
          <w:sz w:val="22"/>
          <w:szCs w:val="22"/>
        </w:rPr>
        <w:tab/>
        <w:t>Ο εθελοντισμός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7.9</w:t>
      </w:r>
      <w:r w:rsidRPr="00BD1DBC">
        <w:rPr>
          <w:rFonts w:ascii="Calibri" w:hAnsi="Calibri"/>
          <w:sz w:val="22"/>
          <w:szCs w:val="22"/>
        </w:rPr>
        <w:tab/>
        <w:t>Η ασφάλεια του πολίτη - Πολιτική άμυνα και Πολιτική προστασία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7.10</w:t>
      </w:r>
      <w:r w:rsidRPr="00BD1DBC">
        <w:rPr>
          <w:rFonts w:ascii="Calibri" w:hAnsi="Calibri"/>
          <w:sz w:val="22"/>
          <w:szCs w:val="22"/>
        </w:rPr>
        <w:tab/>
        <w:t>Ο ψηφιακός πολίτης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bCs/>
          <w:sz w:val="22"/>
          <w:szCs w:val="22"/>
        </w:rPr>
      </w:pP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ΚΕΦ.10: ΕΠΙΧΕΙΡΗΜΑΤΙΚΟΤΗΤΑ ΚΑΙ ΚΑΙΝΟΤΟΜΙΑ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10.1 </w:t>
      </w:r>
      <w:r w:rsidRPr="00BD1DBC">
        <w:rPr>
          <w:rFonts w:ascii="Calibri" w:hAnsi="Calibri"/>
          <w:sz w:val="22"/>
          <w:szCs w:val="22"/>
        </w:rPr>
        <w:tab/>
        <w:t xml:space="preserve">Το </w:t>
      </w:r>
      <w:proofErr w:type="spellStart"/>
      <w:r w:rsidRPr="00BD1DBC">
        <w:rPr>
          <w:rFonts w:ascii="Calibri" w:hAnsi="Calibri"/>
          <w:sz w:val="22"/>
          <w:szCs w:val="22"/>
        </w:rPr>
        <w:t>επιχειρείν</w:t>
      </w:r>
      <w:proofErr w:type="spellEnd"/>
      <w:r w:rsidRPr="00BD1DBC">
        <w:rPr>
          <w:rFonts w:ascii="Calibri" w:hAnsi="Calibri"/>
          <w:sz w:val="22"/>
          <w:szCs w:val="22"/>
        </w:rPr>
        <w:t>: ο επιχειρηματίας και η επιχείρηση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10.2</w:t>
      </w:r>
      <w:r w:rsidRPr="00BD1DBC">
        <w:rPr>
          <w:rFonts w:ascii="Calibri" w:hAnsi="Calibri"/>
          <w:sz w:val="22"/>
          <w:szCs w:val="22"/>
        </w:rPr>
        <w:tab/>
        <w:t xml:space="preserve"> Η παραγωγή προϊόντων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10.2.1 </w:t>
      </w:r>
      <w:r w:rsidRPr="00BD1DBC">
        <w:rPr>
          <w:rFonts w:ascii="Calibri" w:hAnsi="Calibri"/>
          <w:sz w:val="22"/>
          <w:szCs w:val="22"/>
        </w:rPr>
        <w:tab/>
        <w:t>Ανταγωνιστικότητα προϊόντων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10.2.2 </w:t>
      </w:r>
      <w:r w:rsidRPr="00BD1DBC">
        <w:rPr>
          <w:rFonts w:ascii="Calibri" w:hAnsi="Calibri"/>
          <w:sz w:val="22"/>
          <w:szCs w:val="22"/>
        </w:rPr>
        <w:tab/>
        <w:t xml:space="preserve">Εξωστρέφεια των επιχειρήσεων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10.3 </w:t>
      </w:r>
      <w:r w:rsidRPr="00BD1DBC">
        <w:rPr>
          <w:rFonts w:ascii="Calibri" w:hAnsi="Calibri"/>
          <w:sz w:val="22"/>
          <w:szCs w:val="22"/>
        </w:rPr>
        <w:tab/>
        <w:t>Η καινοτομία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10.4 </w:t>
      </w:r>
      <w:r w:rsidRPr="00BD1DBC">
        <w:rPr>
          <w:rFonts w:ascii="Calibri" w:hAnsi="Calibri"/>
          <w:sz w:val="22"/>
          <w:szCs w:val="22"/>
        </w:rPr>
        <w:tab/>
        <w:t>Κοινωνική ευθύνη των επιχειρήσεων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10.5 </w:t>
      </w:r>
      <w:r w:rsidRPr="00BD1DBC">
        <w:rPr>
          <w:rFonts w:ascii="Calibri" w:hAnsi="Calibri"/>
          <w:sz w:val="22"/>
          <w:szCs w:val="22"/>
        </w:rPr>
        <w:tab/>
        <w:t>Διάκριση των επιχειρήσεων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10.5.1 </w:t>
      </w:r>
      <w:r w:rsidRPr="00BD1DBC">
        <w:rPr>
          <w:rFonts w:ascii="Calibri" w:hAnsi="Calibri"/>
          <w:sz w:val="22"/>
          <w:szCs w:val="22"/>
        </w:rPr>
        <w:tab/>
        <w:t>Η νομική μορφή των επιχειρήσεων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10.5.2 </w:t>
      </w:r>
      <w:r w:rsidRPr="00BD1DBC">
        <w:rPr>
          <w:rFonts w:ascii="Calibri" w:hAnsi="Calibri"/>
          <w:sz w:val="22"/>
          <w:szCs w:val="22"/>
        </w:rPr>
        <w:tab/>
        <w:t>Οι επιχειρήσεις κατά τομέα και κλάδο παραγωγής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10.6 </w:t>
      </w:r>
      <w:r w:rsidRPr="00BD1DBC">
        <w:rPr>
          <w:rFonts w:ascii="Calibri" w:hAnsi="Calibri"/>
          <w:sz w:val="22"/>
          <w:szCs w:val="22"/>
        </w:rPr>
        <w:tab/>
        <w:t>Κοινωνικές και μεικτές επιχειρήσεις</w:t>
      </w:r>
    </w:p>
    <w:p w:rsidR="00202633" w:rsidRPr="00BD1DBC" w:rsidRDefault="00202633" w:rsidP="00202633">
      <w:pPr>
        <w:ind w:left="-142" w:right="-241" w:firstLine="86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Α) Κοινωνική Συνεταιριστική Επιχείρηση</w:t>
      </w:r>
    </w:p>
    <w:p w:rsidR="00202633" w:rsidRPr="00BD1DBC" w:rsidRDefault="00202633" w:rsidP="00202633">
      <w:pPr>
        <w:ind w:left="-142" w:right="-241" w:firstLine="86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Β) Σύμπραξη Δημόσιου και Ιδιωτικού Τομέα-ΣΔΙΤ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ΚΕΦ. 11 ΤΟ ΧΡΗΜΑ ΚΑΙ ΟΙ ΤΡΑΠΕΖΕΣ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11.1 </w:t>
      </w:r>
      <w:r w:rsidRPr="00BD1DBC">
        <w:rPr>
          <w:rFonts w:ascii="Calibri" w:hAnsi="Calibri"/>
          <w:sz w:val="22"/>
          <w:szCs w:val="22"/>
        </w:rPr>
        <w:tab/>
        <w:t>Από τον αντιπραγματισμό στην οικονομία του χρήματος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11.2</w:t>
      </w:r>
      <w:r w:rsidRPr="00BD1DBC">
        <w:rPr>
          <w:rFonts w:ascii="Calibri" w:hAnsi="Calibri"/>
          <w:sz w:val="22"/>
          <w:szCs w:val="22"/>
        </w:rPr>
        <w:tab/>
        <w:t>Το χρήμα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11.2.1 </w:t>
      </w:r>
      <w:r w:rsidRPr="00BD1DBC">
        <w:rPr>
          <w:rFonts w:ascii="Calibri" w:hAnsi="Calibri"/>
          <w:sz w:val="22"/>
          <w:szCs w:val="22"/>
        </w:rPr>
        <w:tab/>
        <w:t>Ιδιότητες και λειτουργίες του χρήματος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11.2.2 </w:t>
      </w:r>
      <w:r w:rsidRPr="00BD1DBC">
        <w:rPr>
          <w:rFonts w:ascii="Calibri" w:hAnsi="Calibri"/>
          <w:sz w:val="22"/>
          <w:szCs w:val="22"/>
        </w:rPr>
        <w:tab/>
        <w:t>Σύγχρονες μορφές χρήματος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11.3 </w:t>
      </w:r>
      <w:r w:rsidRPr="00BD1DBC">
        <w:rPr>
          <w:rFonts w:ascii="Calibri" w:hAnsi="Calibri"/>
          <w:sz w:val="22"/>
          <w:szCs w:val="22"/>
        </w:rPr>
        <w:tab/>
        <w:t>Οι Τράπεζες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11.3.1 </w:t>
      </w:r>
      <w:r w:rsidRPr="00BD1DBC">
        <w:rPr>
          <w:rFonts w:ascii="Calibri" w:hAnsi="Calibri"/>
          <w:sz w:val="22"/>
          <w:szCs w:val="22"/>
        </w:rPr>
        <w:tab/>
        <w:t xml:space="preserve">Εμπορικές Τράπεζες, Κεντρική Τράπεζα.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11.3.2 </w:t>
      </w:r>
      <w:r w:rsidRPr="00BD1DBC">
        <w:rPr>
          <w:rFonts w:ascii="Calibri" w:hAnsi="Calibri"/>
          <w:sz w:val="22"/>
          <w:szCs w:val="22"/>
        </w:rPr>
        <w:tab/>
        <w:t xml:space="preserve">Η Ευρωπαϊκή Κεντρική Τράπεζα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11.4 </w:t>
      </w:r>
      <w:r w:rsidRPr="00BD1DBC">
        <w:rPr>
          <w:rFonts w:ascii="Calibri" w:hAnsi="Calibri"/>
          <w:sz w:val="22"/>
          <w:szCs w:val="22"/>
        </w:rPr>
        <w:tab/>
        <w:t>Αποταμίευση-Καταθέσεις- Δάνεια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11.5 </w:t>
      </w:r>
      <w:r w:rsidRPr="00BD1DBC">
        <w:rPr>
          <w:rFonts w:ascii="Calibri" w:hAnsi="Calibri"/>
          <w:sz w:val="22"/>
          <w:szCs w:val="22"/>
        </w:rPr>
        <w:tab/>
        <w:t>Το Χρηματιστήριο-Η Επιτροπή Κεφαλαιαγοράς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bCs/>
          <w:sz w:val="22"/>
          <w:szCs w:val="22"/>
        </w:rPr>
      </w:pPr>
    </w:p>
    <w:p w:rsidR="00202633" w:rsidRPr="00BD1DBC" w:rsidRDefault="00202633" w:rsidP="00202633">
      <w:pPr>
        <w:ind w:left="-142" w:right="-241" w:firstLine="142"/>
        <w:rPr>
          <w:rFonts w:ascii="Calibri" w:hAnsi="Calibri"/>
          <w:bCs/>
          <w:sz w:val="22"/>
          <w:szCs w:val="22"/>
        </w:rPr>
      </w:pPr>
      <w:r w:rsidRPr="00BD1DBC">
        <w:rPr>
          <w:rFonts w:ascii="Calibri" w:hAnsi="Calibri"/>
          <w:bCs/>
          <w:sz w:val="22"/>
          <w:szCs w:val="22"/>
        </w:rPr>
        <w:t xml:space="preserve">ΚΕΦ.12 ΜΕΤΑΝΑΣΤΕΥΣΗ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12.1</w:t>
      </w:r>
      <w:r w:rsidRPr="00BD1DBC">
        <w:rPr>
          <w:rFonts w:ascii="Calibri" w:hAnsi="Calibri"/>
          <w:sz w:val="22"/>
          <w:szCs w:val="22"/>
        </w:rPr>
        <w:tab/>
        <w:t>Η μετανάστευση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12.1.1</w:t>
      </w:r>
      <w:r w:rsidRPr="00BD1DBC">
        <w:rPr>
          <w:rFonts w:ascii="Calibri" w:hAnsi="Calibri"/>
          <w:sz w:val="22"/>
          <w:szCs w:val="22"/>
        </w:rPr>
        <w:tab/>
        <w:t xml:space="preserve">Κατηγορίες και αίτια και μετανάστευσης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12.1.2 </w:t>
      </w:r>
      <w:r w:rsidRPr="00BD1DBC">
        <w:rPr>
          <w:rFonts w:ascii="Calibri" w:hAnsi="Calibri"/>
          <w:sz w:val="22"/>
          <w:szCs w:val="22"/>
        </w:rPr>
        <w:tab/>
        <w:t xml:space="preserve">Κοινωνικές και οικονομικές συνέπειες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12.2 </w:t>
      </w:r>
      <w:r w:rsidRPr="00BD1DBC">
        <w:rPr>
          <w:rFonts w:ascii="Calibri" w:hAnsi="Calibri"/>
          <w:sz w:val="22"/>
          <w:szCs w:val="22"/>
        </w:rPr>
        <w:tab/>
        <w:t xml:space="preserve">Οι πρόσφυγες και η συμφωνία </w:t>
      </w:r>
      <w:proofErr w:type="spellStart"/>
      <w:r w:rsidRPr="00BD1DBC">
        <w:rPr>
          <w:rFonts w:ascii="Calibri" w:hAnsi="Calibri"/>
          <w:sz w:val="22"/>
          <w:szCs w:val="22"/>
          <w:lang w:val="en-US"/>
        </w:rPr>
        <w:t>Schengen</w:t>
      </w:r>
      <w:proofErr w:type="spellEnd"/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12.3  </w:t>
      </w:r>
      <w:r w:rsidRPr="00BD1DBC">
        <w:rPr>
          <w:rFonts w:ascii="Calibri" w:hAnsi="Calibri"/>
          <w:sz w:val="22"/>
          <w:szCs w:val="22"/>
        </w:rPr>
        <w:tab/>
        <w:t>Έλληνες και αλλοδαποί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12.3.1 </w:t>
      </w:r>
      <w:r w:rsidRPr="00BD1DBC">
        <w:rPr>
          <w:rFonts w:ascii="Calibri" w:hAnsi="Calibri"/>
          <w:sz w:val="22"/>
          <w:szCs w:val="22"/>
        </w:rPr>
        <w:tab/>
        <w:t>Η Ελληνική Ιθαγένεια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12.3.2 </w:t>
      </w:r>
      <w:r w:rsidRPr="00BD1DBC">
        <w:rPr>
          <w:rFonts w:ascii="Calibri" w:hAnsi="Calibri"/>
          <w:sz w:val="22"/>
          <w:szCs w:val="22"/>
        </w:rPr>
        <w:tab/>
        <w:t>Απόκτηση και απώλεια Ελληνικής Ιθαγένειας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12.4 </w:t>
      </w:r>
      <w:r w:rsidRPr="00BD1DBC">
        <w:rPr>
          <w:rFonts w:ascii="Calibri" w:hAnsi="Calibri"/>
          <w:sz w:val="22"/>
          <w:szCs w:val="22"/>
        </w:rPr>
        <w:tab/>
        <w:t xml:space="preserve">Δημοκρατικές αρχές για την κοινωνική συμβίωση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lastRenderedPageBreak/>
        <w:t xml:space="preserve">12.4.1 </w:t>
      </w:r>
      <w:r w:rsidRPr="00BD1DBC">
        <w:rPr>
          <w:rFonts w:ascii="Calibri" w:hAnsi="Calibri"/>
          <w:sz w:val="22"/>
          <w:szCs w:val="22"/>
        </w:rPr>
        <w:tab/>
        <w:t xml:space="preserve">Αλληλεγγύη και δικαιοσύνη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12.4.2 </w:t>
      </w:r>
      <w:r w:rsidRPr="00BD1DBC">
        <w:rPr>
          <w:rFonts w:ascii="Calibri" w:hAnsi="Calibri"/>
          <w:sz w:val="22"/>
          <w:szCs w:val="22"/>
        </w:rPr>
        <w:tab/>
        <w:t>Σεβασμός του Άλλου και ανεκτικότητα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12.4.3 </w:t>
      </w:r>
      <w:r w:rsidRPr="00BD1DBC">
        <w:rPr>
          <w:rFonts w:ascii="Calibri" w:hAnsi="Calibri"/>
          <w:sz w:val="22"/>
          <w:szCs w:val="22"/>
        </w:rPr>
        <w:tab/>
        <w:t>Πνεύμα διαλόγου και συνεργασίας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12.4.4 </w:t>
      </w:r>
      <w:r w:rsidRPr="00BD1DBC">
        <w:rPr>
          <w:rFonts w:ascii="Calibri" w:hAnsi="Calibri"/>
          <w:sz w:val="22"/>
          <w:szCs w:val="22"/>
        </w:rPr>
        <w:tab/>
        <w:t>Ειρηνική επίλυση διαφορών (προσώπων, ομάδων, κρατών)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12.5 </w:t>
      </w:r>
      <w:r w:rsidRPr="00BD1DBC">
        <w:rPr>
          <w:rFonts w:ascii="Calibri" w:hAnsi="Calibri"/>
          <w:sz w:val="22"/>
          <w:szCs w:val="22"/>
        </w:rPr>
        <w:tab/>
        <w:t>Ο ελληνισμός της διασποράς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12.6 </w:t>
      </w:r>
      <w:r w:rsidRPr="00BD1DBC">
        <w:rPr>
          <w:rFonts w:ascii="Calibri" w:hAnsi="Calibri"/>
          <w:sz w:val="22"/>
          <w:szCs w:val="22"/>
        </w:rPr>
        <w:tab/>
        <w:t>Έλληνες Ευεργέτες και μεγάλες προσωπικότητες του Ελληνισμού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b/>
          <w:bCs/>
          <w:sz w:val="22"/>
          <w:szCs w:val="22"/>
          <w:u w:val="single"/>
        </w:rPr>
      </w:pPr>
    </w:p>
    <w:p w:rsidR="00202633" w:rsidRPr="00BD1DBC" w:rsidRDefault="00202633" w:rsidP="00202633">
      <w:pPr>
        <w:ind w:left="-142" w:right="-241" w:firstLine="142"/>
        <w:rPr>
          <w:rFonts w:ascii="Calibri" w:hAnsi="Calibri"/>
          <w:iCs/>
          <w:sz w:val="22"/>
          <w:szCs w:val="22"/>
        </w:rPr>
      </w:pPr>
      <w:r w:rsidRPr="00BD1DBC">
        <w:rPr>
          <w:rFonts w:ascii="Calibri" w:hAnsi="Calibri"/>
          <w:iCs/>
          <w:sz w:val="22"/>
          <w:szCs w:val="22"/>
        </w:rPr>
        <w:t xml:space="preserve">ΚΕΦ. 13: ΚΟΙΝΩΝΙΚΑ ΠΡΟΒΛΗΜΑΤΑ </w:t>
      </w:r>
      <w:r w:rsidRPr="00BD1DBC">
        <w:rPr>
          <w:rFonts w:ascii="Calibri" w:hAnsi="Calibri"/>
          <w:sz w:val="22"/>
          <w:szCs w:val="22"/>
        </w:rPr>
        <w:t xml:space="preserve">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13.1 </w:t>
      </w:r>
      <w:r w:rsidRPr="00BD1DBC">
        <w:rPr>
          <w:rFonts w:ascii="Calibri" w:hAnsi="Calibri"/>
          <w:sz w:val="22"/>
          <w:szCs w:val="22"/>
        </w:rPr>
        <w:tab/>
        <w:t>Κοινωνικά προβλήματα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13.1.1 </w:t>
      </w:r>
      <w:r w:rsidRPr="00BD1DBC">
        <w:rPr>
          <w:rFonts w:ascii="Calibri" w:hAnsi="Calibri"/>
          <w:sz w:val="22"/>
          <w:szCs w:val="22"/>
        </w:rPr>
        <w:tab/>
      </w:r>
      <w:proofErr w:type="spellStart"/>
      <w:r w:rsidRPr="00BD1DBC">
        <w:rPr>
          <w:rFonts w:ascii="Calibri" w:hAnsi="Calibri"/>
          <w:sz w:val="22"/>
          <w:szCs w:val="22"/>
        </w:rPr>
        <w:t>Προσδιορισµός</w:t>
      </w:r>
      <w:proofErr w:type="spellEnd"/>
      <w:r w:rsidRPr="00BD1DBC">
        <w:rPr>
          <w:rFonts w:ascii="Calibri" w:hAnsi="Calibri"/>
          <w:sz w:val="22"/>
          <w:szCs w:val="22"/>
        </w:rPr>
        <w:t xml:space="preserve"> και αίτια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13.1.2 </w:t>
      </w:r>
      <w:r w:rsidRPr="00BD1DBC">
        <w:rPr>
          <w:rFonts w:ascii="Calibri" w:hAnsi="Calibri"/>
          <w:sz w:val="22"/>
          <w:szCs w:val="22"/>
        </w:rPr>
        <w:tab/>
        <w:t xml:space="preserve">Συνέπειες και </w:t>
      </w:r>
      <w:proofErr w:type="spellStart"/>
      <w:r w:rsidRPr="00BD1DBC">
        <w:rPr>
          <w:rFonts w:ascii="Calibri" w:hAnsi="Calibri"/>
          <w:sz w:val="22"/>
          <w:szCs w:val="22"/>
        </w:rPr>
        <w:t>αντιµετώπιση</w:t>
      </w:r>
      <w:proofErr w:type="spellEnd"/>
      <w:r w:rsidRPr="00BD1DBC">
        <w:rPr>
          <w:rFonts w:ascii="Calibri" w:hAnsi="Calibri"/>
          <w:sz w:val="22"/>
          <w:szCs w:val="22"/>
        </w:rPr>
        <w:t xml:space="preserve">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13.2 </w:t>
      </w:r>
      <w:r w:rsidRPr="00BD1DBC">
        <w:rPr>
          <w:rFonts w:ascii="Calibri" w:hAnsi="Calibri"/>
          <w:sz w:val="22"/>
          <w:szCs w:val="22"/>
        </w:rPr>
        <w:tab/>
        <w:t xml:space="preserve">Φτώχεια, ανεργία,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13.3 </w:t>
      </w:r>
      <w:r w:rsidRPr="00BD1DBC">
        <w:rPr>
          <w:rFonts w:ascii="Calibri" w:hAnsi="Calibri"/>
          <w:sz w:val="22"/>
          <w:szCs w:val="22"/>
        </w:rPr>
        <w:tab/>
        <w:t>Το πρόβλημα της βίας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13.3.1 </w:t>
      </w:r>
      <w:r w:rsidRPr="00BD1DBC">
        <w:rPr>
          <w:rFonts w:ascii="Calibri" w:hAnsi="Calibri"/>
          <w:sz w:val="22"/>
          <w:szCs w:val="22"/>
        </w:rPr>
        <w:tab/>
        <w:t xml:space="preserve">Είδη βίας: </w:t>
      </w:r>
      <w:proofErr w:type="spellStart"/>
      <w:r w:rsidRPr="00BD1DBC">
        <w:rPr>
          <w:rFonts w:ascii="Calibri" w:hAnsi="Calibri"/>
          <w:sz w:val="22"/>
          <w:szCs w:val="22"/>
        </w:rPr>
        <w:t>ενδοσχολική</w:t>
      </w:r>
      <w:proofErr w:type="spellEnd"/>
      <w:r w:rsidRPr="00BD1DBC">
        <w:rPr>
          <w:rFonts w:ascii="Calibri" w:hAnsi="Calibri"/>
          <w:sz w:val="22"/>
          <w:szCs w:val="22"/>
        </w:rPr>
        <w:t xml:space="preserve">, ενδοοικογενειακή, αθλητική, κτλ.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13.3.2 </w:t>
      </w:r>
      <w:r w:rsidRPr="00BD1DBC">
        <w:rPr>
          <w:rFonts w:ascii="Calibri" w:hAnsi="Calibri"/>
          <w:sz w:val="22"/>
          <w:szCs w:val="22"/>
        </w:rPr>
        <w:tab/>
        <w:t xml:space="preserve">Αιτίες, επιπτώσεις και αντιμετώπιση της βίας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13.4 </w:t>
      </w:r>
      <w:r w:rsidRPr="00BD1DBC">
        <w:rPr>
          <w:rFonts w:ascii="Calibri" w:hAnsi="Calibri"/>
          <w:sz w:val="22"/>
          <w:szCs w:val="22"/>
        </w:rPr>
        <w:tab/>
        <w:t>Υπερδανεισμός ιδιωτών και δημοσίου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13.5 </w:t>
      </w:r>
      <w:r w:rsidRPr="00BD1DBC">
        <w:rPr>
          <w:rFonts w:ascii="Calibri" w:hAnsi="Calibri"/>
          <w:sz w:val="22"/>
          <w:szCs w:val="22"/>
        </w:rPr>
        <w:tab/>
        <w:t>Υπογεννητικότητα και γήρανση του πληθυσμού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13.6 </w:t>
      </w:r>
      <w:r w:rsidRPr="00BD1DBC">
        <w:rPr>
          <w:rFonts w:ascii="Calibri" w:hAnsi="Calibri"/>
          <w:sz w:val="22"/>
          <w:szCs w:val="22"/>
        </w:rPr>
        <w:tab/>
        <w:t>Αστικοποίηση: Από το χωριό στην πόλη και στην μεγαλούπολη</w:t>
      </w:r>
    </w:p>
    <w:p w:rsidR="00202633" w:rsidRPr="00BD1DBC" w:rsidRDefault="00202633" w:rsidP="00202633">
      <w:pPr>
        <w:ind w:right="283" w:firstLine="284"/>
        <w:jc w:val="both"/>
        <w:rPr>
          <w:rFonts w:ascii="Calibri" w:hAnsi="Calibri" w:cs="Arial"/>
          <w:sz w:val="22"/>
          <w:szCs w:val="22"/>
        </w:rPr>
      </w:pPr>
    </w:p>
    <w:p w:rsidR="00202633" w:rsidRPr="00BD1DBC" w:rsidRDefault="00202633" w:rsidP="00202633">
      <w:pPr>
        <w:ind w:left="-142" w:right="-241" w:firstLine="142"/>
        <w:jc w:val="center"/>
        <w:rPr>
          <w:rFonts w:ascii="Calibri" w:hAnsi="Calibri" w:cs="Arial"/>
          <w:b/>
        </w:rPr>
      </w:pPr>
      <w:r w:rsidRPr="00BD1DBC">
        <w:rPr>
          <w:rFonts w:ascii="Calibri" w:hAnsi="Calibri" w:cs="Arial"/>
          <w:b/>
        </w:rPr>
        <w:t>ΠΟΛΙΤΙΚΗ ΠΑΙΔΕΙΑ</w:t>
      </w:r>
    </w:p>
    <w:p w:rsidR="00202633" w:rsidRPr="00BD1DBC" w:rsidRDefault="00202633" w:rsidP="00202633">
      <w:pPr>
        <w:spacing w:after="120"/>
        <w:ind w:firstLine="142"/>
        <w:jc w:val="center"/>
        <w:rPr>
          <w:rFonts w:ascii="Calibri" w:hAnsi="Calibri" w:cs="Arial"/>
          <w:b/>
        </w:rPr>
      </w:pPr>
      <w:r w:rsidRPr="00BD1DBC">
        <w:rPr>
          <w:rFonts w:ascii="Calibri" w:hAnsi="Calibri" w:cs="Arial"/>
          <w:b/>
        </w:rPr>
        <w:t>Β’ ΤΑΞΗ ΕΣΠΕΡΙΝΟΥ ΓΕΝΙΚΟΥ ΛΥΚΕΙΟΥ</w:t>
      </w:r>
    </w:p>
    <w:p w:rsidR="00202633" w:rsidRPr="00BD1DBC" w:rsidRDefault="00202633" w:rsidP="00202633">
      <w:pPr>
        <w:jc w:val="both"/>
        <w:rPr>
          <w:rFonts w:ascii="Calibri" w:hAnsi="Calibri" w:cs="Arial"/>
          <w:sz w:val="22"/>
          <w:szCs w:val="22"/>
        </w:rPr>
      </w:pPr>
      <w:r w:rsidRPr="00BD1DBC">
        <w:rPr>
          <w:rFonts w:ascii="Calibri" w:hAnsi="Calibri" w:cs="Courier New"/>
          <w:sz w:val="22"/>
          <w:szCs w:val="22"/>
          <w:shd w:val="clear" w:color="auto" w:fill="FFFFFF"/>
        </w:rPr>
        <w:t xml:space="preserve">Η διδακτέα ύλη περιλαμβάνει τις ακόλουθες ενότητες του βιβλίου των </w:t>
      </w:r>
      <w:proofErr w:type="spellStart"/>
      <w:r w:rsidRPr="00BD1DBC">
        <w:rPr>
          <w:rFonts w:ascii="Calibri" w:hAnsi="Calibri" w:cs="Courier New"/>
          <w:sz w:val="22"/>
          <w:szCs w:val="22"/>
          <w:shd w:val="clear" w:color="auto" w:fill="FFFFFF"/>
        </w:rPr>
        <w:t>κ.κ</w:t>
      </w:r>
      <w:proofErr w:type="spellEnd"/>
      <w:r w:rsidRPr="00BD1DBC">
        <w:rPr>
          <w:rFonts w:ascii="Calibri" w:hAnsi="Calibri" w:cs="Courier New"/>
          <w:sz w:val="22"/>
          <w:szCs w:val="22"/>
          <w:shd w:val="clear" w:color="auto" w:fill="FFFFFF"/>
        </w:rPr>
        <w:t xml:space="preserve">. </w:t>
      </w:r>
      <w:proofErr w:type="spellStart"/>
      <w:r w:rsidRPr="00BD1DBC">
        <w:rPr>
          <w:rFonts w:ascii="Calibri" w:hAnsi="Calibri" w:cs="Courier New"/>
          <w:sz w:val="22"/>
          <w:szCs w:val="22"/>
          <w:shd w:val="clear" w:color="auto" w:fill="FFFFFF"/>
        </w:rPr>
        <w:t>Μάραντου</w:t>
      </w:r>
      <w:proofErr w:type="spellEnd"/>
      <w:r w:rsidRPr="00BD1DBC">
        <w:rPr>
          <w:rFonts w:ascii="Calibri" w:hAnsi="Calibri" w:cs="Courier New"/>
          <w:sz w:val="22"/>
          <w:szCs w:val="22"/>
          <w:shd w:val="clear" w:color="auto" w:fill="FFFFFF"/>
        </w:rPr>
        <w:t xml:space="preserve"> και </w:t>
      </w:r>
      <w:proofErr w:type="spellStart"/>
      <w:r w:rsidRPr="00BD1DBC">
        <w:rPr>
          <w:rFonts w:ascii="Calibri" w:hAnsi="Calibri" w:cs="Courier New"/>
          <w:sz w:val="22"/>
          <w:szCs w:val="22"/>
          <w:shd w:val="clear" w:color="auto" w:fill="FFFFFF"/>
        </w:rPr>
        <w:t>Θεριανού</w:t>
      </w:r>
      <w:proofErr w:type="spellEnd"/>
      <w:r w:rsidRPr="00BD1DBC">
        <w:rPr>
          <w:rFonts w:ascii="Calibri" w:hAnsi="Calibri" w:cs="Courier New"/>
          <w:sz w:val="22"/>
          <w:szCs w:val="22"/>
          <w:shd w:val="clear" w:color="auto" w:fill="FFFFFF"/>
        </w:rPr>
        <w:t xml:space="preserve">: </w:t>
      </w:r>
    </w:p>
    <w:p w:rsidR="00202633" w:rsidRPr="00BD1DBC" w:rsidRDefault="00202633" w:rsidP="00202633">
      <w:pPr>
        <w:ind w:left="5760" w:firstLine="720"/>
        <w:jc w:val="center"/>
        <w:rPr>
          <w:rFonts w:ascii="Calibri" w:hAnsi="Calibri"/>
          <w:b/>
          <w:sz w:val="22"/>
          <w:szCs w:val="22"/>
        </w:rPr>
      </w:pP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ΚΕΦ. 1: Η ΚΟΙΝΩΝΙΑ Η ΠΟΛΙΤΕΙΑ ΚΑΙ Η ΟΙΚΟΝΟΜΙΑ</w:t>
      </w:r>
    </w:p>
    <w:p w:rsidR="00202633" w:rsidRPr="00BD1DBC" w:rsidRDefault="00202633" w:rsidP="00202633">
      <w:pPr>
        <w:tabs>
          <w:tab w:val="left" w:pos="142"/>
        </w:tabs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1.1</w:t>
      </w:r>
      <w:r w:rsidRPr="00BD1DBC">
        <w:rPr>
          <w:rFonts w:ascii="Calibri" w:hAnsi="Calibri"/>
          <w:sz w:val="22"/>
          <w:szCs w:val="22"/>
        </w:rPr>
        <w:tab/>
        <w:t>Άνθρωπος: κοινωνικό, οικονομικό και πολιτικό ον</w:t>
      </w:r>
    </w:p>
    <w:p w:rsidR="00202633" w:rsidRPr="00BD1DBC" w:rsidRDefault="00202633" w:rsidP="00202633">
      <w:pPr>
        <w:tabs>
          <w:tab w:val="left" w:pos="142"/>
        </w:tabs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1.2</w:t>
      </w:r>
      <w:r w:rsidRPr="00BD1DBC">
        <w:rPr>
          <w:rFonts w:ascii="Calibri" w:hAnsi="Calibri"/>
          <w:sz w:val="22"/>
          <w:szCs w:val="22"/>
        </w:rPr>
        <w:tab/>
        <w:t xml:space="preserve">Η πόλις και ο πολίτης </w:t>
      </w:r>
    </w:p>
    <w:p w:rsidR="00202633" w:rsidRPr="00BD1DBC" w:rsidRDefault="00202633" w:rsidP="00202633">
      <w:pPr>
        <w:tabs>
          <w:tab w:val="left" w:pos="142"/>
        </w:tabs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1.3</w:t>
      </w:r>
      <w:r w:rsidRPr="00BD1DBC">
        <w:rPr>
          <w:rFonts w:ascii="Calibri" w:hAnsi="Calibri"/>
          <w:sz w:val="22"/>
          <w:szCs w:val="22"/>
        </w:rPr>
        <w:tab/>
        <w:t>Η πολιτική τέχνη</w:t>
      </w:r>
    </w:p>
    <w:p w:rsidR="00202633" w:rsidRPr="00BD1DBC" w:rsidRDefault="00202633" w:rsidP="00202633">
      <w:pPr>
        <w:tabs>
          <w:tab w:val="left" w:pos="142"/>
        </w:tabs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1.4</w:t>
      </w:r>
      <w:r w:rsidRPr="00BD1DBC">
        <w:rPr>
          <w:rFonts w:ascii="Calibri" w:hAnsi="Calibri"/>
          <w:sz w:val="22"/>
          <w:szCs w:val="22"/>
        </w:rPr>
        <w:tab/>
        <w:t>Ο πολιτικός- Οι ιδιότητες του πολιτικού</w:t>
      </w:r>
    </w:p>
    <w:p w:rsidR="00202633" w:rsidRPr="00BD1DBC" w:rsidRDefault="00202633" w:rsidP="00202633">
      <w:pPr>
        <w:tabs>
          <w:tab w:val="left" w:pos="142"/>
        </w:tabs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1.5</w:t>
      </w:r>
      <w:r w:rsidRPr="00BD1DBC">
        <w:rPr>
          <w:rFonts w:ascii="Calibri" w:hAnsi="Calibri"/>
          <w:sz w:val="22"/>
          <w:szCs w:val="22"/>
        </w:rPr>
        <w:tab/>
        <w:t>Η οικονομία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1.5.1</w:t>
      </w:r>
      <w:r w:rsidRPr="00BD1DBC">
        <w:rPr>
          <w:rFonts w:ascii="Calibri" w:hAnsi="Calibri"/>
          <w:sz w:val="22"/>
          <w:szCs w:val="22"/>
        </w:rPr>
        <w:tab/>
        <w:t xml:space="preserve">Κοινωνία, πολιτεία και οικονομία: αμφίδρομες σχέσεις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1.5.2</w:t>
      </w:r>
      <w:r w:rsidRPr="00BD1DBC">
        <w:rPr>
          <w:rFonts w:ascii="Calibri" w:hAnsi="Calibri"/>
          <w:sz w:val="22"/>
          <w:szCs w:val="22"/>
        </w:rPr>
        <w:tab/>
        <w:t>Από την οικονομία του οίκου στην οικονομία της πόλης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ΚΕΦ. 2: Η ΚΟΙΝΩΝΙΑ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2.1</w:t>
      </w:r>
      <w:r w:rsidRPr="00BD1DBC">
        <w:rPr>
          <w:rFonts w:ascii="Calibri" w:hAnsi="Calibri"/>
          <w:sz w:val="22"/>
          <w:szCs w:val="22"/>
        </w:rPr>
        <w:tab/>
        <w:t>Από την αγροτική κοινωνία στην κοινωνία της πληροφορίας και της γνώσης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2.1.1</w:t>
      </w:r>
      <w:r w:rsidRPr="00BD1DBC">
        <w:rPr>
          <w:rFonts w:ascii="Calibri" w:hAnsi="Calibri"/>
          <w:sz w:val="22"/>
          <w:szCs w:val="22"/>
        </w:rPr>
        <w:tab/>
        <w:t>Αγροτική κοινωνία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2.1.2</w:t>
      </w:r>
      <w:r w:rsidRPr="00BD1DBC">
        <w:rPr>
          <w:rFonts w:ascii="Calibri" w:hAnsi="Calibri"/>
          <w:sz w:val="22"/>
          <w:szCs w:val="22"/>
        </w:rPr>
        <w:tab/>
        <w:t>Βιομηχανική κοινωνία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2.1.3</w:t>
      </w:r>
      <w:r w:rsidRPr="00BD1DBC">
        <w:rPr>
          <w:rFonts w:ascii="Calibri" w:hAnsi="Calibri"/>
          <w:sz w:val="22"/>
          <w:szCs w:val="22"/>
        </w:rPr>
        <w:tab/>
        <w:t>Μεταβιομηχανική κοινωνία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2.1.4</w:t>
      </w:r>
      <w:r w:rsidRPr="00BD1DBC">
        <w:rPr>
          <w:rFonts w:ascii="Calibri" w:hAnsi="Calibri"/>
          <w:sz w:val="22"/>
          <w:szCs w:val="22"/>
        </w:rPr>
        <w:tab/>
        <w:t>Η κοινωνία της πληροφορίας και της γνώσης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2.2</w:t>
      </w:r>
      <w:r w:rsidRPr="00BD1DBC">
        <w:rPr>
          <w:rFonts w:ascii="Calibri" w:hAnsi="Calibri"/>
          <w:sz w:val="22"/>
          <w:szCs w:val="22"/>
        </w:rPr>
        <w:tab/>
        <w:t>Βασικά χαρακτηριστικά της ελληνικής κοινωνίας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ΚΕΦ. 4: Η ΟΙΚΟΝΟΜΙΑ </w:t>
      </w:r>
    </w:p>
    <w:p w:rsidR="00202633" w:rsidRPr="00BD1DBC" w:rsidRDefault="00202633" w:rsidP="00202633">
      <w:pPr>
        <w:tabs>
          <w:tab w:val="left" w:pos="284"/>
        </w:tabs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4.1</w:t>
      </w:r>
      <w:r w:rsidRPr="00BD1DBC">
        <w:rPr>
          <w:rFonts w:ascii="Calibri" w:hAnsi="Calibri"/>
          <w:sz w:val="22"/>
          <w:szCs w:val="22"/>
        </w:rPr>
        <w:tab/>
        <w:t>Το κύριο οικονομικό πρόβλημα</w:t>
      </w:r>
    </w:p>
    <w:p w:rsidR="00202633" w:rsidRPr="00BD1DBC" w:rsidRDefault="00202633" w:rsidP="00202633">
      <w:pPr>
        <w:tabs>
          <w:tab w:val="left" w:pos="284"/>
        </w:tabs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4.1.1</w:t>
      </w:r>
      <w:r w:rsidRPr="00BD1DBC">
        <w:rPr>
          <w:rFonts w:ascii="Calibri" w:hAnsi="Calibri"/>
          <w:sz w:val="22"/>
          <w:szCs w:val="22"/>
        </w:rPr>
        <w:tab/>
        <w:t>Οι ανάγκες</w:t>
      </w:r>
    </w:p>
    <w:p w:rsidR="00202633" w:rsidRPr="00BD1DBC" w:rsidRDefault="00202633" w:rsidP="00202633">
      <w:pPr>
        <w:tabs>
          <w:tab w:val="left" w:pos="284"/>
        </w:tabs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4.1.2</w:t>
      </w:r>
      <w:r w:rsidRPr="00BD1DBC">
        <w:rPr>
          <w:rFonts w:ascii="Calibri" w:hAnsi="Calibri"/>
          <w:sz w:val="22"/>
          <w:szCs w:val="22"/>
        </w:rPr>
        <w:tab/>
        <w:t>Τα αγαθά- το καταναλωτικό πρότυπο</w:t>
      </w:r>
    </w:p>
    <w:p w:rsidR="00202633" w:rsidRPr="00BD1DBC" w:rsidRDefault="00202633" w:rsidP="00202633">
      <w:pPr>
        <w:tabs>
          <w:tab w:val="left" w:pos="284"/>
        </w:tabs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4.2</w:t>
      </w:r>
      <w:r w:rsidRPr="00BD1DBC">
        <w:rPr>
          <w:rFonts w:ascii="Calibri" w:hAnsi="Calibri"/>
          <w:sz w:val="22"/>
          <w:szCs w:val="22"/>
        </w:rPr>
        <w:tab/>
        <w:t xml:space="preserve"> Οι επιχειρήσεις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4.2.1</w:t>
      </w:r>
      <w:r w:rsidRPr="00BD1DBC">
        <w:rPr>
          <w:rFonts w:ascii="Calibri" w:hAnsi="Calibri"/>
          <w:sz w:val="22"/>
          <w:szCs w:val="22"/>
        </w:rPr>
        <w:tab/>
        <w:t>Οι συντελεστές παραγωγής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4.2.2</w:t>
      </w:r>
      <w:r w:rsidRPr="00BD1DBC">
        <w:rPr>
          <w:rFonts w:ascii="Calibri" w:hAnsi="Calibri"/>
          <w:sz w:val="22"/>
          <w:szCs w:val="22"/>
        </w:rPr>
        <w:tab/>
        <w:t>Το κόστος παραγωγής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4.2.3   </w:t>
      </w:r>
      <w:r w:rsidRPr="00BD1DBC">
        <w:rPr>
          <w:rFonts w:ascii="Calibri" w:hAnsi="Calibri"/>
          <w:sz w:val="22"/>
          <w:szCs w:val="22"/>
        </w:rPr>
        <w:tab/>
        <w:t>Η τιμή των αγαθών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4.3.     </w:t>
      </w:r>
      <w:r w:rsidRPr="00BD1DBC">
        <w:rPr>
          <w:rFonts w:ascii="Calibri" w:hAnsi="Calibri"/>
          <w:sz w:val="22"/>
          <w:szCs w:val="22"/>
        </w:rPr>
        <w:tab/>
        <w:t>Τα νοικοκυριά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4.3.1   </w:t>
      </w:r>
      <w:r w:rsidRPr="00BD1DBC">
        <w:rPr>
          <w:rFonts w:ascii="Calibri" w:hAnsi="Calibri"/>
          <w:sz w:val="22"/>
          <w:szCs w:val="22"/>
        </w:rPr>
        <w:tab/>
        <w:t>Το εισόδημα των νοικοκυριών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lastRenderedPageBreak/>
        <w:t xml:space="preserve">4.3.2   </w:t>
      </w:r>
      <w:r w:rsidRPr="00BD1DBC">
        <w:rPr>
          <w:rFonts w:ascii="Calibri" w:hAnsi="Calibri"/>
          <w:sz w:val="22"/>
          <w:szCs w:val="22"/>
        </w:rPr>
        <w:tab/>
        <w:t>Ο οικογενειακός προϋπολογισμός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4.4       </w:t>
      </w:r>
      <w:r w:rsidRPr="00BD1DBC">
        <w:rPr>
          <w:rFonts w:ascii="Calibri" w:hAnsi="Calibri"/>
          <w:sz w:val="22"/>
          <w:szCs w:val="22"/>
        </w:rPr>
        <w:tab/>
        <w:t>Το κράτος ως παραγωγός και ως καταναλωτής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4.5      </w:t>
      </w:r>
      <w:r w:rsidRPr="00BD1DBC">
        <w:rPr>
          <w:rFonts w:ascii="Calibri" w:hAnsi="Calibri"/>
          <w:sz w:val="22"/>
          <w:szCs w:val="22"/>
        </w:rPr>
        <w:tab/>
        <w:t>Βασικά χαρακτηριστικά της ελληνικής οικονομίας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</w:p>
    <w:p w:rsidR="00202633" w:rsidRPr="00BD1DBC" w:rsidRDefault="00202633" w:rsidP="00202633">
      <w:pPr>
        <w:ind w:left="-142" w:right="-241" w:firstLine="142"/>
        <w:rPr>
          <w:rFonts w:ascii="Calibri" w:hAnsi="Calibri"/>
          <w:iCs/>
          <w:sz w:val="22"/>
          <w:szCs w:val="22"/>
        </w:rPr>
      </w:pPr>
      <w:r w:rsidRPr="00BD1DBC">
        <w:rPr>
          <w:rFonts w:ascii="Calibri" w:hAnsi="Calibri"/>
          <w:iCs/>
          <w:sz w:val="22"/>
          <w:szCs w:val="22"/>
        </w:rPr>
        <w:t>ΚΕΦ.6: ΚΟΙΝΩΝΙΚΟΠΟΙΗΣΗ ΚΑΙ ΠΟΛΙΤΙΚΟΠΟΙΗΣΗ</w:t>
      </w:r>
      <w:r w:rsidRPr="00BD1DBC">
        <w:rPr>
          <w:rFonts w:ascii="Calibri" w:hAnsi="Calibri"/>
          <w:sz w:val="22"/>
          <w:szCs w:val="22"/>
        </w:rPr>
        <w:t xml:space="preserve">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6.1     </w:t>
      </w:r>
      <w:r w:rsidRPr="00BD1DBC">
        <w:rPr>
          <w:rFonts w:ascii="Calibri" w:hAnsi="Calibri"/>
          <w:sz w:val="22"/>
          <w:szCs w:val="22"/>
        </w:rPr>
        <w:tab/>
        <w:t xml:space="preserve">Κοινωνικοποίηση και πολιτικοποίηση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6.2     </w:t>
      </w:r>
      <w:r w:rsidRPr="00BD1DBC">
        <w:rPr>
          <w:rFonts w:ascii="Calibri" w:hAnsi="Calibri"/>
          <w:sz w:val="22"/>
          <w:szCs w:val="22"/>
        </w:rPr>
        <w:tab/>
        <w:t xml:space="preserve">Φορείς κοινωνικοποίησης/ πολιτικοποίησης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6.2.1 </w:t>
      </w:r>
      <w:r w:rsidRPr="00BD1DBC">
        <w:rPr>
          <w:rFonts w:ascii="Calibri" w:hAnsi="Calibri"/>
          <w:sz w:val="22"/>
          <w:szCs w:val="22"/>
        </w:rPr>
        <w:tab/>
        <w:t xml:space="preserve"> Η οικογένεια: το κύτταρο της ατομικής και συλλογικής ζωής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6.2.2  </w:t>
      </w:r>
      <w:r w:rsidRPr="00BD1DBC">
        <w:rPr>
          <w:rFonts w:ascii="Calibri" w:hAnsi="Calibri"/>
          <w:sz w:val="22"/>
          <w:szCs w:val="22"/>
        </w:rPr>
        <w:tab/>
        <w:t>Το σχολείο- η εκπαίδευση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6.2.3  </w:t>
      </w:r>
      <w:r w:rsidRPr="00BD1DBC">
        <w:rPr>
          <w:rFonts w:ascii="Calibri" w:hAnsi="Calibri"/>
          <w:sz w:val="22"/>
          <w:szCs w:val="22"/>
        </w:rPr>
        <w:tab/>
        <w:t>Οι παρέες συνομηλίκων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6.2.4  </w:t>
      </w:r>
      <w:r w:rsidRPr="00BD1DBC">
        <w:rPr>
          <w:rFonts w:ascii="Calibri" w:hAnsi="Calibri"/>
          <w:sz w:val="22"/>
          <w:szCs w:val="22"/>
        </w:rPr>
        <w:tab/>
        <w:t>Τα Μέσα Μαζικής Επικοινωνίας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6.2.5  </w:t>
      </w:r>
      <w:r w:rsidRPr="00BD1DBC">
        <w:rPr>
          <w:rFonts w:ascii="Calibri" w:hAnsi="Calibri"/>
          <w:sz w:val="22"/>
          <w:szCs w:val="22"/>
        </w:rPr>
        <w:tab/>
        <w:t>Τα πολιτικά κόμματα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6.2.6  </w:t>
      </w:r>
      <w:r w:rsidRPr="00BD1DBC">
        <w:rPr>
          <w:rFonts w:ascii="Calibri" w:hAnsi="Calibri"/>
          <w:sz w:val="22"/>
          <w:szCs w:val="22"/>
        </w:rPr>
        <w:tab/>
        <w:t xml:space="preserve">Ο </w:t>
      </w:r>
      <w:proofErr w:type="spellStart"/>
      <w:r w:rsidRPr="00BD1DBC">
        <w:rPr>
          <w:rFonts w:ascii="Calibri" w:hAnsi="Calibri"/>
          <w:sz w:val="22"/>
          <w:szCs w:val="22"/>
        </w:rPr>
        <w:t>θεσµός</w:t>
      </w:r>
      <w:proofErr w:type="spellEnd"/>
      <w:r w:rsidRPr="00BD1DBC">
        <w:rPr>
          <w:rFonts w:ascii="Calibri" w:hAnsi="Calibri"/>
          <w:sz w:val="22"/>
          <w:szCs w:val="22"/>
        </w:rPr>
        <w:t xml:space="preserve"> των Μαθητικών Κοινοτήτων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6.3      </w:t>
      </w:r>
      <w:r w:rsidRPr="00BD1DBC">
        <w:rPr>
          <w:rFonts w:ascii="Calibri" w:hAnsi="Calibri"/>
          <w:sz w:val="22"/>
          <w:szCs w:val="22"/>
        </w:rPr>
        <w:tab/>
        <w:t>Ο κοινωνικός έλεγχος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ΚΕΦ. 7 Ο ΕΛΕΥΘΕΡΟΣ ΥΠΕΥΘΥΝΟΣ ΚΑΙ ΕΝΕΡΓΟΣ ΠΟΛΙΤΗΣ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7.1</w:t>
      </w:r>
      <w:r w:rsidRPr="00BD1DBC">
        <w:rPr>
          <w:rFonts w:ascii="Calibri" w:hAnsi="Calibri"/>
          <w:sz w:val="22"/>
          <w:szCs w:val="22"/>
        </w:rPr>
        <w:tab/>
        <w:t xml:space="preserve">Το αξίωμα του πολίτη: ελεύθερος, υπεύθυνος και ενεργός πολίτης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7.6 </w:t>
      </w:r>
      <w:r w:rsidRPr="00BD1DBC">
        <w:rPr>
          <w:rFonts w:ascii="Calibri" w:hAnsi="Calibri"/>
          <w:sz w:val="22"/>
          <w:szCs w:val="22"/>
        </w:rPr>
        <w:tab/>
        <w:t>Φορολογική συνείδηση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7.7</w:t>
      </w:r>
      <w:r w:rsidRPr="00BD1DBC">
        <w:rPr>
          <w:rFonts w:ascii="Calibri" w:hAnsi="Calibri"/>
          <w:sz w:val="22"/>
          <w:szCs w:val="22"/>
        </w:rPr>
        <w:tab/>
        <w:t xml:space="preserve">Κοινωνική ευαισθησία: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    </w:t>
      </w:r>
      <w:r w:rsidRPr="00BD1DBC">
        <w:rPr>
          <w:rFonts w:ascii="Calibri" w:hAnsi="Calibri"/>
          <w:sz w:val="22"/>
          <w:szCs w:val="22"/>
        </w:rPr>
        <w:tab/>
        <w:t>Α)Τα δικαιώματα του παιδιού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   </w:t>
      </w:r>
      <w:r w:rsidRPr="00BD1DBC">
        <w:rPr>
          <w:rFonts w:ascii="Calibri" w:hAnsi="Calibri"/>
          <w:sz w:val="22"/>
          <w:szCs w:val="22"/>
        </w:rPr>
        <w:tab/>
        <w:t>Β) Τα δικαιώματα των ατόμων με αναπηρία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7.8 </w:t>
      </w:r>
      <w:r w:rsidRPr="00BD1DBC">
        <w:rPr>
          <w:rFonts w:ascii="Calibri" w:hAnsi="Calibri"/>
          <w:sz w:val="22"/>
          <w:szCs w:val="22"/>
        </w:rPr>
        <w:tab/>
        <w:t>Ο εθελοντισμός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7.9</w:t>
      </w:r>
      <w:r w:rsidRPr="00BD1DBC">
        <w:rPr>
          <w:rFonts w:ascii="Calibri" w:hAnsi="Calibri"/>
          <w:sz w:val="22"/>
          <w:szCs w:val="22"/>
        </w:rPr>
        <w:tab/>
        <w:t>Η ασφάλεια του πολίτη - Πολιτική άμυνα και Πολιτική προστασία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>7.10</w:t>
      </w:r>
      <w:r w:rsidRPr="00BD1DBC">
        <w:rPr>
          <w:rFonts w:ascii="Calibri" w:hAnsi="Calibri"/>
          <w:sz w:val="22"/>
          <w:szCs w:val="22"/>
        </w:rPr>
        <w:tab/>
        <w:t>Ο ψηφιακός πολίτης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bCs/>
          <w:sz w:val="22"/>
          <w:szCs w:val="22"/>
        </w:rPr>
      </w:pPr>
    </w:p>
    <w:p w:rsidR="00202633" w:rsidRPr="00BD1DBC" w:rsidRDefault="00202633" w:rsidP="00202633">
      <w:pPr>
        <w:ind w:left="-142" w:right="-241" w:firstLine="142"/>
        <w:rPr>
          <w:rFonts w:ascii="Calibri" w:hAnsi="Calibri"/>
          <w:iCs/>
          <w:sz w:val="22"/>
          <w:szCs w:val="22"/>
        </w:rPr>
      </w:pPr>
      <w:r w:rsidRPr="00BD1DBC">
        <w:rPr>
          <w:rFonts w:ascii="Calibri" w:hAnsi="Calibri"/>
          <w:iCs/>
          <w:sz w:val="22"/>
          <w:szCs w:val="22"/>
        </w:rPr>
        <w:t xml:space="preserve">ΚΕΦ. 13: ΚΟΙΝΩΝΙΚΑ ΠΡΟΒΛΗΜΑΤΑ </w:t>
      </w:r>
      <w:r w:rsidRPr="00BD1DBC">
        <w:rPr>
          <w:rFonts w:ascii="Calibri" w:hAnsi="Calibri"/>
          <w:sz w:val="22"/>
          <w:szCs w:val="22"/>
        </w:rPr>
        <w:t xml:space="preserve">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13.1 </w:t>
      </w:r>
      <w:r w:rsidRPr="00BD1DBC">
        <w:rPr>
          <w:rFonts w:ascii="Calibri" w:hAnsi="Calibri"/>
          <w:sz w:val="22"/>
          <w:szCs w:val="22"/>
        </w:rPr>
        <w:tab/>
        <w:t>Κοινωνικά προβλήματα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13.1.1 </w:t>
      </w:r>
      <w:r w:rsidRPr="00BD1DBC">
        <w:rPr>
          <w:rFonts w:ascii="Calibri" w:hAnsi="Calibri"/>
          <w:sz w:val="22"/>
          <w:szCs w:val="22"/>
        </w:rPr>
        <w:tab/>
      </w:r>
      <w:proofErr w:type="spellStart"/>
      <w:r w:rsidRPr="00BD1DBC">
        <w:rPr>
          <w:rFonts w:ascii="Calibri" w:hAnsi="Calibri"/>
          <w:sz w:val="22"/>
          <w:szCs w:val="22"/>
        </w:rPr>
        <w:t>Προσδιορισµός</w:t>
      </w:r>
      <w:proofErr w:type="spellEnd"/>
      <w:r w:rsidRPr="00BD1DBC">
        <w:rPr>
          <w:rFonts w:ascii="Calibri" w:hAnsi="Calibri"/>
          <w:sz w:val="22"/>
          <w:szCs w:val="22"/>
        </w:rPr>
        <w:t xml:space="preserve"> και αίτια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13.1.2 </w:t>
      </w:r>
      <w:r w:rsidRPr="00BD1DBC">
        <w:rPr>
          <w:rFonts w:ascii="Calibri" w:hAnsi="Calibri"/>
          <w:sz w:val="22"/>
          <w:szCs w:val="22"/>
        </w:rPr>
        <w:tab/>
        <w:t xml:space="preserve">Συνέπειες και </w:t>
      </w:r>
      <w:proofErr w:type="spellStart"/>
      <w:r w:rsidRPr="00BD1DBC">
        <w:rPr>
          <w:rFonts w:ascii="Calibri" w:hAnsi="Calibri"/>
          <w:sz w:val="22"/>
          <w:szCs w:val="22"/>
        </w:rPr>
        <w:t>αντιµετώπιση</w:t>
      </w:r>
      <w:proofErr w:type="spellEnd"/>
      <w:r w:rsidRPr="00BD1DBC">
        <w:rPr>
          <w:rFonts w:ascii="Calibri" w:hAnsi="Calibri"/>
          <w:sz w:val="22"/>
          <w:szCs w:val="22"/>
        </w:rPr>
        <w:t xml:space="preserve">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13.2 </w:t>
      </w:r>
      <w:r w:rsidRPr="00BD1DBC">
        <w:rPr>
          <w:rFonts w:ascii="Calibri" w:hAnsi="Calibri"/>
          <w:sz w:val="22"/>
          <w:szCs w:val="22"/>
        </w:rPr>
        <w:tab/>
        <w:t xml:space="preserve">Φτώχεια, ανεργία,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13.3 </w:t>
      </w:r>
      <w:r w:rsidRPr="00BD1DBC">
        <w:rPr>
          <w:rFonts w:ascii="Calibri" w:hAnsi="Calibri"/>
          <w:sz w:val="22"/>
          <w:szCs w:val="22"/>
        </w:rPr>
        <w:tab/>
        <w:t>Το πρόβλημα της βίας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13.3.1 </w:t>
      </w:r>
      <w:r w:rsidRPr="00BD1DBC">
        <w:rPr>
          <w:rFonts w:ascii="Calibri" w:hAnsi="Calibri"/>
          <w:sz w:val="22"/>
          <w:szCs w:val="22"/>
        </w:rPr>
        <w:tab/>
        <w:t xml:space="preserve">Είδη βίας: </w:t>
      </w:r>
      <w:proofErr w:type="spellStart"/>
      <w:r w:rsidRPr="00BD1DBC">
        <w:rPr>
          <w:rFonts w:ascii="Calibri" w:hAnsi="Calibri"/>
          <w:sz w:val="22"/>
          <w:szCs w:val="22"/>
        </w:rPr>
        <w:t>ενδοσχολική</w:t>
      </w:r>
      <w:proofErr w:type="spellEnd"/>
      <w:r w:rsidRPr="00BD1DBC">
        <w:rPr>
          <w:rFonts w:ascii="Calibri" w:hAnsi="Calibri"/>
          <w:sz w:val="22"/>
          <w:szCs w:val="22"/>
        </w:rPr>
        <w:t xml:space="preserve">, ενδοοικογενειακή, αθλητική, κτλ.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13.3.2 </w:t>
      </w:r>
      <w:r w:rsidRPr="00BD1DBC">
        <w:rPr>
          <w:rFonts w:ascii="Calibri" w:hAnsi="Calibri"/>
          <w:sz w:val="22"/>
          <w:szCs w:val="22"/>
        </w:rPr>
        <w:tab/>
        <w:t xml:space="preserve">Αιτίες, επιπτώσεις και αντιμετώπιση της βίας 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13.4 </w:t>
      </w:r>
      <w:r w:rsidRPr="00BD1DBC">
        <w:rPr>
          <w:rFonts w:ascii="Calibri" w:hAnsi="Calibri"/>
          <w:sz w:val="22"/>
          <w:szCs w:val="22"/>
        </w:rPr>
        <w:tab/>
        <w:t>Υπερδανεισμός ιδιωτών και δημοσίου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13.5 </w:t>
      </w:r>
      <w:r w:rsidRPr="00BD1DBC">
        <w:rPr>
          <w:rFonts w:ascii="Calibri" w:hAnsi="Calibri"/>
          <w:sz w:val="22"/>
          <w:szCs w:val="22"/>
        </w:rPr>
        <w:tab/>
        <w:t>Υπογεννητικότητα και γήρανση του πληθυσμού</w:t>
      </w:r>
    </w:p>
    <w:p w:rsidR="00202633" w:rsidRPr="00BD1DBC" w:rsidRDefault="00202633" w:rsidP="00202633">
      <w:pPr>
        <w:ind w:left="-142" w:right="-241" w:firstLine="142"/>
        <w:rPr>
          <w:rFonts w:ascii="Calibri" w:hAnsi="Calibri"/>
          <w:sz w:val="22"/>
          <w:szCs w:val="22"/>
        </w:rPr>
      </w:pPr>
      <w:r w:rsidRPr="00BD1DBC">
        <w:rPr>
          <w:rFonts w:ascii="Calibri" w:hAnsi="Calibri"/>
          <w:sz w:val="22"/>
          <w:szCs w:val="22"/>
        </w:rPr>
        <w:t xml:space="preserve">13.6 </w:t>
      </w:r>
      <w:r w:rsidRPr="00BD1DBC">
        <w:rPr>
          <w:rFonts w:ascii="Calibri" w:hAnsi="Calibri"/>
          <w:sz w:val="22"/>
          <w:szCs w:val="22"/>
        </w:rPr>
        <w:tab/>
        <w:t>Αστικοποίηση: Από το χωριό στην πόλη και στην μεγαλούπολη</w:t>
      </w:r>
    </w:p>
    <w:p w:rsidR="00202633" w:rsidRDefault="00202633">
      <w:pPr>
        <w:jc w:val="both"/>
        <w:rPr>
          <w:szCs w:val="22"/>
        </w:rPr>
      </w:pPr>
      <w:r>
        <w:rPr>
          <w:szCs w:val="22"/>
        </w:rPr>
        <w:br w:type="page"/>
      </w:r>
    </w:p>
    <w:p w:rsidR="00202633" w:rsidRPr="00653A25" w:rsidRDefault="00202633" w:rsidP="00202633">
      <w:pPr>
        <w:rPr>
          <w:rFonts w:ascii="Arial" w:hAnsi="Arial" w:cs="Arial"/>
          <w:b/>
          <w:sz w:val="20"/>
          <w:szCs w:val="20"/>
        </w:rPr>
      </w:pPr>
      <w:r w:rsidRPr="00653A25">
        <w:rPr>
          <w:rFonts w:ascii="Arial" w:hAnsi="Arial" w:cs="Arial"/>
          <w:b/>
          <w:sz w:val="20"/>
          <w:szCs w:val="20"/>
        </w:rPr>
        <w:lastRenderedPageBreak/>
        <w:t xml:space="preserve">Αθήνα,    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  </w:t>
      </w:r>
      <w:r w:rsidRPr="00653A25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  <w:lang w:val="en-US"/>
        </w:rPr>
        <w:t>09</w:t>
      </w:r>
      <w:r w:rsidRPr="00653A25">
        <w:rPr>
          <w:rFonts w:ascii="Arial" w:hAnsi="Arial" w:cs="Arial"/>
          <w:b/>
          <w:sz w:val="20"/>
          <w:szCs w:val="20"/>
        </w:rPr>
        <w:t>-10-2015</w:t>
      </w:r>
    </w:p>
    <w:p w:rsidR="00202633" w:rsidRDefault="00202633" w:rsidP="0020263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653A25">
        <w:rPr>
          <w:rFonts w:ascii="Arial" w:hAnsi="Arial" w:cs="Arial"/>
          <w:b/>
          <w:sz w:val="20"/>
          <w:szCs w:val="20"/>
        </w:rPr>
        <w:t xml:space="preserve">Αρ. </w:t>
      </w:r>
      <w:proofErr w:type="spellStart"/>
      <w:r w:rsidRPr="00653A25">
        <w:rPr>
          <w:rFonts w:ascii="Arial" w:hAnsi="Arial" w:cs="Arial"/>
          <w:b/>
          <w:sz w:val="20"/>
          <w:szCs w:val="20"/>
        </w:rPr>
        <w:t>Πρωτ</w:t>
      </w:r>
      <w:proofErr w:type="spellEnd"/>
      <w:r w:rsidRPr="00653A25">
        <w:rPr>
          <w:rFonts w:ascii="Arial" w:hAnsi="Arial" w:cs="Arial"/>
          <w:b/>
          <w:sz w:val="20"/>
          <w:szCs w:val="20"/>
        </w:rPr>
        <w:t xml:space="preserve">.       </w:t>
      </w:r>
      <w:r>
        <w:rPr>
          <w:rFonts w:ascii="Arial" w:hAnsi="Arial" w:cs="Arial"/>
          <w:b/>
          <w:sz w:val="20"/>
          <w:szCs w:val="20"/>
          <w:lang w:val="en-US"/>
        </w:rPr>
        <w:t>159259</w:t>
      </w:r>
      <w:r w:rsidRPr="00653A25">
        <w:rPr>
          <w:rFonts w:ascii="Arial" w:hAnsi="Arial" w:cs="Arial"/>
          <w:b/>
          <w:sz w:val="20"/>
          <w:szCs w:val="20"/>
        </w:rPr>
        <w:t>/Δ2</w:t>
      </w:r>
    </w:p>
    <w:p w:rsidR="00202633" w:rsidRDefault="00202633" w:rsidP="0020263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202633" w:rsidRPr="00653A25" w:rsidRDefault="00202633" w:rsidP="00202633">
      <w:pPr>
        <w:shd w:val="clear" w:color="auto" w:fill="FFFFFF"/>
        <w:ind w:left="-284" w:right="-625"/>
        <w:jc w:val="center"/>
        <w:rPr>
          <w:rFonts w:ascii="Calibri" w:hAnsi="Calibri" w:cs="Arial"/>
          <w:b/>
          <w:bCs/>
        </w:rPr>
      </w:pPr>
      <w:r w:rsidRPr="00653A25">
        <w:rPr>
          <w:rFonts w:ascii="Calibri" w:hAnsi="Calibri" w:cs="Arial"/>
          <w:b/>
          <w:bCs/>
        </w:rPr>
        <w:t>ΠΟΛΙΤΙΚΗ ΠΑΙΔΕΙΑ</w:t>
      </w:r>
    </w:p>
    <w:p w:rsidR="00202633" w:rsidRPr="00653A25" w:rsidRDefault="00202633" w:rsidP="00202633">
      <w:pPr>
        <w:spacing w:after="120"/>
        <w:ind w:left="284"/>
        <w:jc w:val="center"/>
        <w:rPr>
          <w:rFonts w:ascii="Calibri" w:hAnsi="Calibri" w:cs="Arial"/>
          <w:b/>
        </w:rPr>
      </w:pPr>
      <w:r w:rsidRPr="00653A25">
        <w:rPr>
          <w:rFonts w:ascii="Calibri" w:hAnsi="Calibri" w:cs="Arial"/>
          <w:b/>
        </w:rPr>
        <w:t>Β΄ ΤΑΞΗ ΗΜΕΡΗΣΙΟΥ ΓΕΝΙΚΟΥ ΛΥΚΕΙΟΥ</w:t>
      </w:r>
    </w:p>
    <w:p w:rsidR="00202633" w:rsidRPr="00653A25" w:rsidRDefault="00202633" w:rsidP="00202633">
      <w:pPr>
        <w:jc w:val="both"/>
        <w:rPr>
          <w:rFonts w:ascii="Calibri" w:hAnsi="Calibri" w:cs="Arial"/>
          <w:sz w:val="22"/>
          <w:szCs w:val="22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 xml:space="preserve">Η διδακτέα ύλη περιλαμβάνει τις ακόλουθες ενότητες του βιβλίου του κ. </w:t>
      </w:r>
      <w:proofErr w:type="spellStart"/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Μάραντου</w:t>
      </w:r>
      <w:proofErr w:type="spellEnd"/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 xml:space="preserve">: </w:t>
      </w:r>
    </w:p>
    <w:p w:rsidR="00202633" w:rsidRPr="00653A25" w:rsidRDefault="00202633" w:rsidP="00202633">
      <w:pPr>
        <w:jc w:val="both"/>
        <w:rPr>
          <w:rFonts w:ascii="Calibri" w:hAnsi="Calibri" w:cs="Courier New"/>
          <w:b/>
          <w:sz w:val="22"/>
          <w:szCs w:val="22"/>
          <w:shd w:val="clear" w:color="auto" w:fill="FFFFFF"/>
        </w:rPr>
      </w:pP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ΚΕΦ. 1: Η ΟΡΓΑΝΩΣΗ ΤΗΣ ΚΟΙΝΩΝΙΑΣ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Α. Η ένταξη του ατόμου στην κοινωνία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1.1       Η κοινωνικοποίηση του ατόμου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1.2      Παράγοντες διαμόρφωσης της προσωπικότητας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1.2.1    Φορείς κοινωνικοποίησης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1.2.2    Ο ρόλος του ατόμου στη διαδικασία κοινωνικοποίησής του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1.3      Οι κοινωνικές αξίες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1.3.1    Έννοια, κατηγορίες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1.3.2    Διαφοροποίηση των αξιών στο χώρο και στο χρόνο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1.4      Οι κοινωνικοί κανόνες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1.4.1   Έννοια, κατηγορίες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1.4.2   Σχέση κοινωνικών αξιών και κοινωνικών κανόνων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1.4. 3  Προσαρμογή, συμμόρφωση και κοινωνική ανανέωση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1.5      Ο κοινωνικός έλεγχος- Μορφές κοινωνικού ελέγχου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Β. Η αποκλίνουσα συμπεριφορά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1.6      Αποκλίνουσα συμπεριφορά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1.6.1   Παράβαση και έγκλημα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 xml:space="preserve">1.6.2 Η χρήση </w:t>
      </w:r>
      <w:proofErr w:type="spellStart"/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εξαρτησιογόνων</w:t>
      </w:r>
      <w:proofErr w:type="spellEnd"/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 xml:space="preserve"> ουσιών ως αποκλίνουσα συμπεριφορά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1.7      Το έγκλημα ως κοινωνικό φαινόμενο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1.7.1    Τύποι εγκλημάτων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1.7.2    Νεανική παραβατικότητα - εγκληματικότητα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1.8       Σύγχρονες μορφές εγκλημάτων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1.8.1    Ηλεκτρονικό έγκλημα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1.8.2    Τρομοκρατία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1.9     Πρόληψη και κυρώσεις στην αποκλίνουσα συμπεριφορά      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1.9.1   Πρόληψη αποκλίνουσας συμπεριφοράς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1.9.2   Κυρώσεις στην αποκλίνουσα συμπεριφορά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1.9.3   Σωφρονισμός, φυλακή και επανένταξη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ΚΕΦ. 2: Η ΟΡΓΑΝΩΣΗ ΤΗΣ ΟΙΚΟΝΟΜΙΑΣ-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2.1      Το ΑΕΠ και η οικονομική ευημερία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2.2      Ο ιδιωτικός και ο δημόσιος τομέας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2.3      Ο ρόλος του κράτους στην οικονομία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2.4      Ο κρατικός προϋπολογισμός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2.4.1   Δημόσια Έσοδα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2.4.2   Δημόσιες Δαπάνες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2.5     Ισοζύγιο: Πλεονασματικό ή Ελλειμματικό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2.6     Δημόσιος Δανεισμός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ΚΕΦ. 3: Η ΟΡΓΑΝΩΣΗ ΤΗΣ ΠΟΛΙΤΕΙΑΣ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3.1      Μορφές πολιτευμάτων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3.2      Το πολίτευμα της Αθηναϊκής δημοκρατίας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3.3      Το πολίτευμα της Ελλάδας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lastRenderedPageBreak/>
        <w:t>3.4      Εκλογές και εκλογικά συστήματα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3.5      Έννοια και ρόλος του Συντάγματος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3.6     Βασικές αρχές του Συντάγματος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3.6.1   Η λαϊκή κυριαρχία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3.6.2    Το κράτος δικαίου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3.6.3    Το κοινωνικό κράτος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3.6.4    Η διάκριση των λειτουργιών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ΚΕΦ. 4: Η ΛΕΙΤΟΥΡΓΙΑ ΤΗΣ ΠΟΛΙΤΕΙΑΣ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4.1      Η νομοθετική λειτουργία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4.2      Η εκτελεστική λειτουργία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4.2.1    Ο Πρόεδρος της Δημοκρατίας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4.2.2    Η κυβέρνηση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4.2.3    Η δημόσια διοίκηση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4.2.4    Ανεξάρτητες διοικητικές αρχές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4.3      Η δικαστική λειτουργία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ΚΕΦ. 5: ΣΧΕΣΕΙΣ ΠΟΛΙΤΕΙΑΣ ΚΑΙ ΠΟΛΙΤΗ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5.6      Το φαινόμενο της διαφθοράς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5.6.1    Έννοια και συνέπειες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5.6.2    Φορείς και μέσα αντιμετώπισης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ΚΕΦ.7: Η ΕΛΛΗΝΙΚΗ ΟΙΚΟΝΟΜΙΑ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7.1      Οι παραγωγικές δυνατότητες της χώρας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7.1.1    Το ανθρώπινο δυναμικό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7.1.2    Οι φυσικοί πόροι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7.2     Τα συγκριτικά πλεονεκτήματα της χώρας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 7.2.1   Η γεωργία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7.2.2    Ο τουρισμός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7.2.3    Η ναυτιλία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7.2.4    Η ενέργεια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7.2.5    Άλλοι τομείς: τρόφιμα, φάρμακα κτλ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ΚΕΦ. 8: ΘΕΣΜΟΙ ΚΑΙ ΠΟΛΙΤΙΚΕΣ ΤΗΣ Ε.Ε.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8.1       Ίδρυση και εξέλιξη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8.4      Ευρωπαίος πολίτης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8.6      Πολιτισμικά χαρακτηριστικά της Ε.Ε</w:t>
      </w:r>
    </w:p>
    <w:p w:rsidR="00202633" w:rsidRPr="00653A25" w:rsidRDefault="00202633" w:rsidP="00202633">
      <w:pPr>
        <w:rPr>
          <w:rFonts w:ascii="Calibri" w:hAnsi="Calibri"/>
          <w:sz w:val="22"/>
          <w:szCs w:val="22"/>
        </w:rPr>
      </w:pPr>
    </w:p>
    <w:p w:rsidR="00202633" w:rsidRPr="00653A25" w:rsidRDefault="00202633" w:rsidP="00202633">
      <w:pPr>
        <w:shd w:val="clear" w:color="auto" w:fill="FFFFFF"/>
        <w:ind w:left="-142" w:right="-625" w:firstLine="142"/>
        <w:jc w:val="center"/>
        <w:rPr>
          <w:rFonts w:ascii="Calibri" w:hAnsi="Calibri" w:cs="Arial"/>
          <w:b/>
          <w:bCs/>
        </w:rPr>
      </w:pPr>
    </w:p>
    <w:p w:rsidR="00202633" w:rsidRPr="00202633" w:rsidRDefault="00202633" w:rsidP="00202633">
      <w:pPr>
        <w:shd w:val="clear" w:color="auto" w:fill="FFFFFF"/>
        <w:ind w:left="-142" w:right="-625" w:firstLine="142"/>
        <w:jc w:val="center"/>
        <w:rPr>
          <w:rFonts w:ascii="Calibri" w:hAnsi="Calibri" w:cs="Arial"/>
          <w:b/>
          <w:bCs/>
        </w:rPr>
      </w:pPr>
    </w:p>
    <w:p w:rsidR="00202633" w:rsidRPr="00202633" w:rsidRDefault="00202633" w:rsidP="00202633">
      <w:pPr>
        <w:shd w:val="clear" w:color="auto" w:fill="FFFFFF"/>
        <w:ind w:left="-142" w:right="-625" w:firstLine="142"/>
        <w:jc w:val="center"/>
        <w:rPr>
          <w:rFonts w:ascii="Calibri" w:hAnsi="Calibri" w:cs="Arial"/>
          <w:b/>
          <w:bCs/>
        </w:rPr>
      </w:pPr>
    </w:p>
    <w:p w:rsidR="00202633" w:rsidRPr="00653A25" w:rsidRDefault="00202633" w:rsidP="00202633">
      <w:pPr>
        <w:shd w:val="clear" w:color="auto" w:fill="FFFFFF"/>
        <w:ind w:left="-142" w:right="-625" w:firstLine="142"/>
        <w:jc w:val="center"/>
        <w:rPr>
          <w:rFonts w:ascii="Calibri" w:hAnsi="Calibri" w:cs="Arial"/>
          <w:b/>
          <w:bCs/>
        </w:rPr>
      </w:pPr>
      <w:r w:rsidRPr="00653A25">
        <w:rPr>
          <w:rFonts w:ascii="Calibri" w:hAnsi="Calibri" w:cs="Arial"/>
          <w:b/>
          <w:bCs/>
        </w:rPr>
        <w:t>ΠΟΛΙΤΙΚΗ ΠΑΙΔΕΙΑ</w:t>
      </w:r>
    </w:p>
    <w:p w:rsidR="00202633" w:rsidRPr="00653A25" w:rsidRDefault="00202633" w:rsidP="00202633">
      <w:pPr>
        <w:shd w:val="clear" w:color="auto" w:fill="FFFFFF"/>
        <w:spacing w:after="120"/>
        <w:ind w:left="-142" w:right="-624" w:firstLine="142"/>
        <w:jc w:val="center"/>
        <w:rPr>
          <w:rFonts w:ascii="Calibri" w:hAnsi="Calibri" w:cs="Arial"/>
          <w:b/>
        </w:rPr>
      </w:pPr>
      <w:r w:rsidRPr="00653A25">
        <w:rPr>
          <w:rFonts w:ascii="Calibri" w:hAnsi="Calibri" w:cs="Arial"/>
          <w:b/>
        </w:rPr>
        <w:t>Γ΄ ΤΑΞΗ ΕΣΠΕΡΙΝΟΥ ΓΕΝΙΚΟΥ ΛΥΚΕΙΟΥ</w:t>
      </w:r>
    </w:p>
    <w:p w:rsidR="00202633" w:rsidRPr="00653A25" w:rsidRDefault="00202633" w:rsidP="00202633">
      <w:pPr>
        <w:jc w:val="both"/>
        <w:rPr>
          <w:rFonts w:ascii="Calibri" w:hAnsi="Calibri" w:cs="Arial"/>
          <w:sz w:val="22"/>
          <w:szCs w:val="22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 xml:space="preserve">Η διδακτέα ύλη περιλαμβάνει τις ακόλουθες ενότητες του βιβλίου του κ. </w:t>
      </w:r>
      <w:proofErr w:type="spellStart"/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Μάραντου</w:t>
      </w:r>
      <w:proofErr w:type="spellEnd"/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 xml:space="preserve">: </w:t>
      </w:r>
    </w:p>
    <w:p w:rsidR="00202633" w:rsidRPr="00653A25" w:rsidRDefault="00202633" w:rsidP="00202633">
      <w:pPr>
        <w:jc w:val="both"/>
        <w:rPr>
          <w:rFonts w:ascii="Calibri" w:hAnsi="Calibri" w:cs="Courier New"/>
          <w:b/>
          <w:sz w:val="22"/>
          <w:szCs w:val="22"/>
          <w:shd w:val="clear" w:color="auto" w:fill="FFFFFF"/>
        </w:rPr>
      </w:pP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ΚΕΦ. 1: Η ΟΡΓΑΝΩΣΗ ΤΗΣ ΚΟΙΝΩΝΙΑΣ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Α. Η ένταξη του ατόμου στην κοινωνία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1.1      Η κοινωνικοποίηση του ατόμου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1.2      Παράγοντες διαμόρφωσης της προσωπικότητας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1.2.1    Φορείς κοινωνικοποίησης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1.2.2    Ο ρόλος του ατόμου στη διαδικασία κοινωνικοποίησής του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lastRenderedPageBreak/>
        <w:t>1.3      Οι κοινωνικές αξίες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1.3.1    Έννοια, κατηγορίες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1.3.2    Διαφοροποίηση των αξιών στο χώρο και στο χρόνο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1.4      Οι κοινωνικοί κανόνες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1.4.1    Έννοια, κατηγορίες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1.4.2    Σχέση κοινωνικών αξιών και κοινωνικών κανόνων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1.4. 3   Προσαρμογή, συμμόρφωση και κοινωνική ανανέωση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1.5      Ο κοινωνικός έλεγχος- Μορφές κοινωνικού ελέγχου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ΚΕΦ. 2: Η ΟΡΓΑΝΩΣΗ ΤΗΣ ΟΙΚΟΝΟΜΙΑΣ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2.1       Το ΑΕΠ και η οικονομική ευημερία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2.2       Ο ιδιωτικός και ο δημόσιος τομέας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2.3       Ο ρόλος του κράτους στην οικονομία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2.4       Ο κρατικός προϋπολογισμός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 xml:space="preserve">2.4.1    </w:t>
      </w:r>
      <w:r w:rsidRPr="00202633">
        <w:rPr>
          <w:rFonts w:ascii="Calibri" w:hAnsi="Calibri" w:cs="Courier New"/>
          <w:sz w:val="22"/>
          <w:szCs w:val="22"/>
          <w:shd w:val="clear" w:color="auto" w:fill="FFFFFF"/>
        </w:rPr>
        <w:t xml:space="preserve"> </w:t>
      </w: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Δημόσια Έσοδα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 xml:space="preserve">2.4.2    </w:t>
      </w:r>
      <w:r w:rsidRPr="00202633">
        <w:rPr>
          <w:rFonts w:ascii="Calibri" w:hAnsi="Calibri" w:cs="Courier New"/>
          <w:sz w:val="22"/>
          <w:szCs w:val="22"/>
          <w:shd w:val="clear" w:color="auto" w:fill="FFFFFF"/>
        </w:rPr>
        <w:t xml:space="preserve"> </w:t>
      </w: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Δημόσιες Δαπάνες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2.5       Ισοζύγιο: Πλεονασματικό ή Ελλειμματικό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2.6       Δημόσιος Δανεισμός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ΚΕΦ. 3: Η ΟΡΓΑΝΩΣΗ ΤΗΣ ΠΟΛΙΤΕΙΑΣ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3.1       Μορφές πολιτευμάτων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3.2       Το πολίτευμα της Αθηναϊκής δημοκρατίας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3.3      Το πολίτευμα της Ελλάδας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3.4       Εκλογές και εκλογικά συστήματα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3.5       Έννοια και ρόλος του Συντάγματος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3.6      Βασικές αρχές του Συντάγματος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3.6.1    Η λαϊκή κυριαρχία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3.6.2    Το κράτος δικαίου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3.6.3    Το κοινωνικό κράτος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3.6.4    Η διάκριση των λειτουργιών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ΚΕΦ. 4: Η ΛΕΙΤΟΥΡΓΙΑ ΤΗΣ ΠΟΛΙΤΕΙΑΣ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4.1       Η νομοθετική λειτουργία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4.2       Η εκτελεστική λειτουργία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4.2.1    Ο Πρόεδρος της Δημοκρατίας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4.2.2    Η κυβέρνηση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4.2.3    Η δημόσια διοίκηση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4.2.4    Ανεξάρτητες διοικητικές αρχές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4.3      Η δικαστική λειτουργία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ΚΕΦ. 8: ΘΕΣΜΟΙ ΚΑΙ ΠΟΛΙΤΙΚΕΣ ΤΗΣ Ε.Ε.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8.1        Ίδρυση και εξέλιξη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8.4       Ευρωπαίος πολίτης</w:t>
      </w:r>
    </w:p>
    <w:p w:rsidR="00202633" w:rsidRPr="00653A25" w:rsidRDefault="00202633" w:rsidP="00202633">
      <w:pPr>
        <w:jc w:val="both"/>
        <w:rPr>
          <w:rFonts w:ascii="Calibri" w:hAnsi="Calibri" w:cs="Courier New"/>
          <w:sz w:val="22"/>
          <w:szCs w:val="22"/>
          <w:shd w:val="clear" w:color="auto" w:fill="FFFFFF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8.6       Πολιτισμικά χαρακτηριστικά της Ε.Ε.</w:t>
      </w:r>
    </w:p>
    <w:p w:rsidR="00202633" w:rsidRPr="00653A25" w:rsidRDefault="00202633" w:rsidP="00202633">
      <w:pPr>
        <w:ind w:left="-284" w:right="-625"/>
        <w:jc w:val="center"/>
        <w:rPr>
          <w:rFonts w:ascii="Calibri" w:hAnsi="Calibri"/>
          <w:b/>
          <w:sz w:val="22"/>
          <w:szCs w:val="22"/>
        </w:rPr>
      </w:pPr>
    </w:p>
    <w:p w:rsidR="00202633" w:rsidRPr="00653A25" w:rsidRDefault="00202633" w:rsidP="00202633">
      <w:pPr>
        <w:ind w:left="-284" w:right="-625"/>
        <w:jc w:val="center"/>
        <w:rPr>
          <w:rFonts w:ascii="Calibri" w:hAnsi="Calibri"/>
          <w:b/>
        </w:rPr>
      </w:pPr>
      <w:r w:rsidRPr="00653A25">
        <w:rPr>
          <w:rFonts w:ascii="Calibri" w:hAnsi="Calibri"/>
          <w:b/>
        </w:rPr>
        <w:t xml:space="preserve">ΒΑΣΙΚΕΣ ΑΡΧΕΣ ΚΟΙΝΩΝΙΚΩΝ ΕΠΙΣΤΗΜΩΝ </w:t>
      </w:r>
    </w:p>
    <w:p w:rsidR="00202633" w:rsidRPr="00653A25" w:rsidRDefault="00202633" w:rsidP="00202633">
      <w:pPr>
        <w:ind w:left="-284" w:right="-625"/>
        <w:jc w:val="center"/>
        <w:rPr>
          <w:rFonts w:ascii="Calibri" w:hAnsi="Calibri"/>
          <w:b/>
        </w:rPr>
      </w:pPr>
      <w:r w:rsidRPr="00653A25">
        <w:rPr>
          <w:rFonts w:ascii="Calibri" w:hAnsi="Calibri"/>
          <w:b/>
        </w:rPr>
        <w:t>ΟΜΑΔΑΣ ΠΡΟΣΑΝΑΤΟΛΙΣΜΟΥ ΑΝΘΡΩΠΙΣΤΙΚΩΝ ΣΠΟΥΔΩΝ</w:t>
      </w:r>
    </w:p>
    <w:p w:rsidR="00202633" w:rsidRPr="00653A25" w:rsidRDefault="00202633" w:rsidP="00202633">
      <w:pPr>
        <w:ind w:left="-284" w:right="-625"/>
        <w:jc w:val="center"/>
        <w:rPr>
          <w:rFonts w:ascii="Calibri" w:hAnsi="Calibri"/>
          <w:b/>
        </w:rPr>
      </w:pPr>
      <w:r w:rsidRPr="00653A25">
        <w:rPr>
          <w:rFonts w:ascii="Calibri" w:hAnsi="Calibri"/>
          <w:b/>
        </w:rPr>
        <w:t>Β’ ΤΑΞΗ ΗΜΕΡΗΣΙΟΥ ΓΕΝΙΚΟΥ ΛΥΚΕΙΟΥ</w:t>
      </w:r>
    </w:p>
    <w:p w:rsidR="00202633" w:rsidRPr="00653A25" w:rsidRDefault="00202633" w:rsidP="00202633">
      <w:pPr>
        <w:shd w:val="clear" w:color="auto" w:fill="FFFFFF"/>
        <w:spacing w:after="120"/>
        <w:ind w:left="-142" w:right="-624" w:firstLine="142"/>
        <w:jc w:val="center"/>
        <w:rPr>
          <w:rFonts w:ascii="Calibri" w:hAnsi="Calibri" w:cs="Arial"/>
          <w:b/>
        </w:rPr>
      </w:pPr>
      <w:r w:rsidRPr="00653A25">
        <w:rPr>
          <w:rFonts w:ascii="Calibri" w:hAnsi="Calibri" w:cs="Arial"/>
          <w:b/>
        </w:rPr>
        <w:t>Γ΄ ΤΑΞΗ ΕΣΠΕΡΙΝΟΥ ΓΕΝΙΚΟΥ ΛΥΚΕΙΟΥ</w:t>
      </w:r>
    </w:p>
    <w:p w:rsidR="00202633" w:rsidRPr="00653A25" w:rsidRDefault="00202633" w:rsidP="00202633">
      <w:pPr>
        <w:jc w:val="both"/>
        <w:rPr>
          <w:rFonts w:ascii="Calibri" w:hAnsi="Calibri" w:cs="Arial"/>
          <w:sz w:val="22"/>
          <w:szCs w:val="22"/>
        </w:rPr>
      </w:pPr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 xml:space="preserve">Η διδακτέα ύλη περιλαμβάνει τις ακόλουθες ενότητες του βιβλίου των </w:t>
      </w:r>
      <w:proofErr w:type="spellStart"/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κ.κ</w:t>
      </w:r>
      <w:proofErr w:type="spellEnd"/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 xml:space="preserve">. </w:t>
      </w:r>
      <w:proofErr w:type="spellStart"/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>Θεριανού</w:t>
      </w:r>
      <w:proofErr w:type="spellEnd"/>
      <w:r w:rsidRPr="00653A25">
        <w:rPr>
          <w:rFonts w:ascii="Calibri" w:hAnsi="Calibri" w:cs="Courier New"/>
          <w:sz w:val="22"/>
          <w:szCs w:val="22"/>
          <w:shd w:val="clear" w:color="auto" w:fill="FFFFFF"/>
        </w:rPr>
        <w:t xml:space="preserve"> και Φωτόπουλου: </w:t>
      </w:r>
    </w:p>
    <w:p w:rsidR="00202633" w:rsidRPr="00653A25" w:rsidRDefault="00202633" w:rsidP="00202633">
      <w:pPr>
        <w:jc w:val="both"/>
        <w:rPr>
          <w:rFonts w:ascii="Calibri" w:hAnsi="Calibri" w:cs="Arial"/>
          <w:sz w:val="22"/>
          <w:szCs w:val="22"/>
        </w:rPr>
      </w:pPr>
    </w:p>
    <w:p w:rsidR="00202633" w:rsidRPr="00653A25" w:rsidRDefault="00202633" w:rsidP="00202633">
      <w:pPr>
        <w:spacing w:after="240"/>
        <w:rPr>
          <w:rFonts w:ascii="Calibri" w:hAnsi="Calibri" w:cs="Arial"/>
          <w:sz w:val="22"/>
          <w:szCs w:val="22"/>
        </w:rPr>
      </w:pPr>
      <w:r w:rsidRPr="00653A25">
        <w:rPr>
          <w:rFonts w:ascii="Calibri" w:hAnsi="Calibri" w:cs="Arial"/>
          <w:sz w:val="22"/>
          <w:szCs w:val="22"/>
        </w:rPr>
        <w:t>ΚΕΦ. 1: ΕΙΣΑΓΩΓΗ ΣΤΙΣ ΚΟΙΝΩΝΙΚΕΣ ΕΠΙΣΤΗΜΕΣ</w:t>
      </w:r>
      <w:r w:rsidRPr="00653A25">
        <w:rPr>
          <w:rFonts w:ascii="Calibri" w:hAnsi="Calibri" w:cs="Arial"/>
          <w:sz w:val="22"/>
          <w:szCs w:val="22"/>
        </w:rPr>
        <w:br/>
        <w:t>1.1       Διάκριση των επιστημών</w:t>
      </w:r>
      <w:r w:rsidRPr="00653A25">
        <w:rPr>
          <w:rFonts w:ascii="Calibri" w:hAnsi="Calibri" w:cs="Arial"/>
          <w:sz w:val="22"/>
          <w:szCs w:val="22"/>
        </w:rPr>
        <w:br/>
        <w:t>1.1.1    Φυσικές επιστήμες: Αρχές, νόμοι και τάσεις</w:t>
      </w:r>
      <w:r w:rsidRPr="00653A25">
        <w:rPr>
          <w:rFonts w:ascii="Calibri" w:hAnsi="Calibri" w:cs="Arial"/>
          <w:sz w:val="22"/>
          <w:szCs w:val="22"/>
        </w:rPr>
        <w:br/>
        <w:t>1.1.2    Κοινωνικές επιστήμες: Αρχές, νόμοι και τάσεις</w:t>
      </w:r>
      <w:r w:rsidRPr="00653A25">
        <w:rPr>
          <w:rFonts w:ascii="Calibri" w:hAnsi="Calibri" w:cs="Arial"/>
          <w:sz w:val="22"/>
          <w:szCs w:val="22"/>
        </w:rPr>
        <w:br/>
        <w:t>1.1.3    Διαφορές φυσικών και κοινωνικών επιστημών</w:t>
      </w:r>
      <w:r w:rsidRPr="00653A25">
        <w:rPr>
          <w:rStyle w:val="apple-converted-space"/>
          <w:rFonts w:ascii="Calibri" w:hAnsi="Calibri" w:cs="Arial"/>
          <w:sz w:val="22"/>
          <w:szCs w:val="22"/>
        </w:rPr>
        <w:t> </w:t>
      </w:r>
      <w:r w:rsidRPr="00653A25">
        <w:rPr>
          <w:rFonts w:ascii="Calibri" w:hAnsi="Calibri" w:cs="Arial"/>
          <w:sz w:val="22"/>
          <w:szCs w:val="22"/>
        </w:rPr>
        <w:br/>
        <w:t>1.2       Λόγοι εμφάνισης των Κοινωνικών Επιστημών.</w:t>
      </w:r>
      <w:r w:rsidRPr="00653A25">
        <w:rPr>
          <w:rFonts w:ascii="Calibri" w:hAnsi="Calibri" w:cs="Arial"/>
          <w:sz w:val="22"/>
          <w:szCs w:val="22"/>
        </w:rPr>
        <w:br/>
        <w:t>1.3       Η διεπιστημονικότητα στις Κοινωνικές Επιστήμες</w:t>
      </w:r>
      <w:r w:rsidRPr="00653A25">
        <w:rPr>
          <w:rFonts w:ascii="Calibri" w:hAnsi="Calibri" w:cs="Arial"/>
          <w:sz w:val="22"/>
          <w:szCs w:val="22"/>
        </w:rPr>
        <w:br/>
        <w:t>1.4       Μέθοδοι και Τεχνικές Έρευνας</w:t>
      </w:r>
      <w:r w:rsidRPr="00653A25">
        <w:rPr>
          <w:rFonts w:ascii="Calibri" w:hAnsi="Calibri" w:cs="Arial"/>
          <w:sz w:val="22"/>
          <w:szCs w:val="22"/>
        </w:rPr>
        <w:br/>
        <w:t>1.4.1    Συγκριτική μέθοδος</w:t>
      </w:r>
      <w:r w:rsidRPr="00653A25">
        <w:rPr>
          <w:rFonts w:ascii="Calibri" w:hAnsi="Calibri" w:cs="Arial"/>
          <w:sz w:val="22"/>
          <w:szCs w:val="22"/>
        </w:rPr>
        <w:br/>
        <w:t>1.4.2    Ιστορική μέθοδος</w:t>
      </w:r>
      <w:r w:rsidRPr="00653A25">
        <w:rPr>
          <w:rStyle w:val="apple-converted-space"/>
          <w:rFonts w:ascii="Calibri" w:hAnsi="Calibri" w:cs="Arial"/>
          <w:sz w:val="22"/>
          <w:szCs w:val="22"/>
        </w:rPr>
        <w:t> </w:t>
      </w:r>
      <w:r w:rsidRPr="00653A25">
        <w:rPr>
          <w:rFonts w:ascii="Calibri" w:hAnsi="Calibri" w:cs="Arial"/>
          <w:sz w:val="22"/>
          <w:szCs w:val="22"/>
        </w:rPr>
        <w:br/>
        <w:t>1.4.3    Ποσοτική και ποιοτική έρευνα</w:t>
      </w:r>
      <w:r w:rsidRPr="00653A25">
        <w:rPr>
          <w:rStyle w:val="apple-converted-space"/>
          <w:rFonts w:ascii="Calibri" w:hAnsi="Calibri" w:cs="Arial"/>
          <w:sz w:val="22"/>
          <w:szCs w:val="22"/>
        </w:rPr>
        <w:t> </w:t>
      </w:r>
      <w:r w:rsidRPr="00653A25">
        <w:rPr>
          <w:rFonts w:ascii="Calibri" w:hAnsi="Calibri" w:cs="Arial"/>
          <w:sz w:val="22"/>
          <w:szCs w:val="22"/>
        </w:rPr>
        <w:br/>
        <w:t>1.4.3.1 Η συνέντευξη</w:t>
      </w:r>
      <w:r w:rsidRPr="00653A25">
        <w:rPr>
          <w:rFonts w:ascii="Calibri" w:hAnsi="Calibri" w:cs="Arial"/>
          <w:sz w:val="22"/>
          <w:szCs w:val="22"/>
        </w:rPr>
        <w:br/>
        <w:t>1.4.3.2 Η παρατήρηση</w:t>
      </w:r>
    </w:p>
    <w:p w:rsidR="00202633" w:rsidRPr="00653A25" w:rsidRDefault="00202633" w:rsidP="00202633">
      <w:pPr>
        <w:rPr>
          <w:rFonts w:ascii="Calibri" w:hAnsi="Calibri" w:cs="Arial"/>
          <w:sz w:val="22"/>
          <w:szCs w:val="22"/>
        </w:rPr>
      </w:pPr>
      <w:r w:rsidRPr="00653A25">
        <w:rPr>
          <w:rFonts w:ascii="Calibri" w:hAnsi="Calibri" w:cs="Arial"/>
          <w:sz w:val="22"/>
          <w:szCs w:val="22"/>
        </w:rPr>
        <w:t>ΚΕΦ. 2: ΒΑΣΙΚΕΣ ΠΡΟΣΕΓΓΙΣΕΙΣ ΣΤΗΝ ΟΙΚΟΝΟΜΙΑ</w:t>
      </w:r>
      <w:r w:rsidRPr="00653A25">
        <w:rPr>
          <w:rFonts w:ascii="Calibri" w:hAnsi="Calibri" w:cs="Arial"/>
          <w:sz w:val="22"/>
          <w:szCs w:val="22"/>
        </w:rPr>
        <w:br/>
        <w:t>Α. ΑΝΤΙΚΕΙΜΕΝΟ ΚΑΙ ΒΑΣΙΚΕΣ ΟΙΚΟΝΟΜΙΚΕΣ ΘΕΩΡΗΣΕΙΣ</w:t>
      </w:r>
      <w:r w:rsidRPr="00653A25">
        <w:rPr>
          <w:rStyle w:val="apple-converted-space"/>
          <w:rFonts w:ascii="Calibri" w:hAnsi="Calibri" w:cs="Arial"/>
          <w:sz w:val="22"/>
          <w:szCs w:val="22"/>
        </w:rPr>
        <w:t> </w:t>
      </w:r>
      <w:r w:rsidRPr="00653A25">
        <w:rPr>
          <w:rFonts w:ascii="Calibri" w:hAnsi="Calibri" w:cs="Arial"/>
          <w:sz w:val="22"/>
          <w:szCs w:val="22"/>
        </w:rPr>
        <w:br/>
        <w:t>2.1       Το αντικείμενο της Πολιτικής Οικονομίας</w:t>
      </w:r>
      <w:r w:rsidRPr="00653A25">
        <w:rPr>
          <w:rFonts w:ascii="Calibri" w:hAnsi="Calibri" w:cs="Arial"/>
          <w:sz w:val="22"/>
          <w:szCs w:val="22"/>
        </w:rPr>
        <w:br/>
        <w:t>2.2       Το οικονομικό πρόβλημα</w:t>
      </w:r>
      <w:r w:rsidRPr="00653A25">
        <w:rPr>
          <w:rFonts w:ascii="Calibri" w:hAnsi="Calibri" w:cs="Arial"/>
          <w:sz w:val="22"/>
          <w:szCs w:val="22"/>
        </w:rPr>
        <w:br/>
        <w:t>2.2.1    Η κατανομή των πόρων</w:t>
      </w:r>
      <w:r w:rsidRPr="00653A25">
        <w:rPr>
          <w:rFonts w:ascii="Calibri" w:hAnsi="Calibri" w:cs="Arial"/>
          <w:sz w:val="22"/>
          <w:szCs w:val="22"/>
        </w:rPr>
        <w:br/>
        <w:t>2.2.2    Η οικονομική ανάπτυξη</w:t>
      </w:r>
      <w:r w:rsidRPr="00653A25">
        <w:rPr>
          <w:rFonts w:ascii="Calibri" w:hAnsi="Calibri" w:cs="Arial"/>
          <w:sz w:val="22"/>
          <w:szCs w:val="22"/>
        </w:rPr>
        <w:br/>
        <w:t>2.2.3    Η οικονομική σταθερότητα</w:t>
      </w:r>
      <w:r w:rsidRPr="00653A25">
        <w:rPr>
          <w:rFonts w:ascii="Calibri" w:hAnsi="Calibri" w:cs="Arial"/>
          <w:sz w:val="22"/>
          <w:szCs w:val="22"/>
        </w:rPr>
        <w:br/>
        <w:t>2.2.4    Η διανομή του εισοδήματος</w:t>
      </w:r>
      <w:r w:rsidRPr="00653A25">
        <w:rPr>
          <w:rFonts w:ascii="Calibri" w:hAnsi="Calibri" w:cs="Arial"/>
          <w:sz w:val="22"/>
          <w:szCs w:val="22"/>
        </w:rPr>
        <w:br/>
        <w:t>2.2.5    Η επίλυση των οικονομικών προβλημάτων</w:t>
      </w:r>
    </w:p>
    <w:p w:rsidR="00202633" w:rsidRPr="00653A25" w:rsidRDefault="00202633" w:rsidP="00202633">
      <w:pPr>
        <w:rPr>
          <w:rFonts w:ascii="Calibri" w:hAnsi="Calibri" w:cs="Arial"/>
          <w:sz w:val="22"/>
          <w:szCs w:val="22"/>
        </w:rPr>
      </w:pPr>
      <w:r w:rsidRPr="00653A25">
        <w:rPr>
          <w:rFonts w:ascii="Calibri" w:hAnsi="Calibri" w:cs="Arial"/>
          <w:sz w:val="22"/>
          <w:szCs w:val="22"/>
        </w:rPr>
        <w:t>2.3       Η γένεση της οικονομικής σκέψης (Ξενοφών, Αριστοτέλης)</w:t>
      </w:r>
    </w:p>
    <w:p w:rsidR="00202633" w:rsidRPr="00653A25" w:rsidRDefault="00202633" w:rsidP="00202633">
      <w:pPr>
        <w:rPr>
          <w:rFonts w:ascii="Calibri" w:hAnsi="Calibri" w:cs="Arial"/>
          <w:sz w:val="22"/>
          <w:szCs w:val="22"/>
        </w:rPr>
      </w:pPr>
      <w:r w:rsidRPr="00653A25">
        <w:rPr>
          <w:rFonts w:ascii="Calibri" w:hAnsi="Calibri" w:cs="Arial"/>
          <w:sz w:val="22"/>
          <w:szCs w:val="22"/>
        </w:rPr>
        <w:t>2.5       Οι νόμοι της οικονομίας της αγοράς και η διαμόρφωση της τιμής του εμπορεύματος (</w:t>
      </w:r>
      <w:proofErr w:type="spellStart"/>
      <w:r w:rsidRPr="00653A25">
        <w:rPr>
          <w:rFonts w:ascii="Calibri" w:hAnsi="Calibri" w:cs="Arial"/>
          <w:sz w:val="22"/>
          <w:szCs w:val="22"/>
        </w:rPr>
        <w:t>Άνταμ</w:t>
      </w:r>
      <w:proofErr w:type="spellEnd"/>
      <w:r w:rsidRPr="00653A25">
        <w:rPr>
          <w:rFonts w:ascii="Calibri" w:hAnsi="Calibri" w:cs="Arial"/>
          <w:sz w:val="22"/>
          <w:szCs w:val="22"/>
        </w:rPr>
        <w:t xml:space="preserve"> Σμιθ)</w:t>
      </w:r>
      <w:r w:rsidRPr="00653A25">
        <w:rPr>
          <w:rFonts w:ascii="Calibri" w:hAnsi="Calibri" w:cs="Arial"/>
          <w:sz w:val="22"/>
          <w:szCs w:val="22"/>
        </w:rPr>
        <w:br/>
      </w:r>
      <w:r w:rsidRPr="00653A25">
        <w:rPr>
          <w:rFonts w:ascii="Calibri" w:hAnsi="Calibri" w:cs="Arial"/>
          <w:sz w:val="22"/>
          <w:szCs w:val="22"/>
        </w:rPr>
        <w:br/>
        <w:t>Β. ΚΟΙΝΩΝΙΚΑ ΚΑΙ ΟΙΚΟΝΟΜΙΚΑ ΣΥΣΤΗΜΑΤΑ</w:t>
      </w:r>
      <w:r w:rsidRPr="00653A25">
        <w:rPr>
          <w:rStyle w:val="apple-converted-space"/>
          <w:rFonts w:ascii="Calibri" w:hAnsi="Calibri" w:cs="Arial"/>
          <w:sz w:val="22"/>
          <w:szCs w:val="22"/>
        </w:rPr>
        <w:t> </w:t>
      </w:r>
      <w:r w:rsidRPr="00653A25">
        <w:rPr>
          <w:rFonts w:ascii="Calibri" w:hAnsi="Calibri" w:cs="Arial"/>
          <w:sz w:val="22"/>
          <w:szCs w:val="22"/>
        </w:rPr>
        <w:br/>
        <w:t>2.1       Το Δουλοκτητικό Σύστημα</w:t>
      </w:r>
      <w:r w:rsidRPr="00653A25">
        <w:rPr>
          <w:rFonts w:ascii="Calibri" w:hAnsi="Calibri" w:cs="Arial"/>
          <w:sz w:val="22"/>
          <w:szCs w:val="22"/>
        </w:rPr>
        <w:br/>
        <w:t>2.2       Το Φεουδαρχικό σύστημα</w:t>
      </w:r>
      <w:r w:rsidRPr="00653A25">
        <w:rPr>
          <w:rFonts w:ascii="Calibri" w:hAnsi="Calibri" w:cs="Arial"/>
          <w:sz w:val="22"/>
          <w:szCs w:val="22"/>
        </w:rPr>
        <w:br/>
        <w:t>2.3       Το Καπιταλιστικό σύστημα ή οικονομία της αγοράς</w:t>
      </w:r>
      <w:r w:rsidRPr="00653A25">
        <w:rPr>
          <w:rFonts w:ascii="Calibri" w:hAnsi="Calibri" w:cs="Arial"/>
          <w:sz w:val="22"/>
          <w:szCs w:val="22"/>
        </w:rPr>
        <w:br/>
        <w:t>2.4       Το Σοσιαλιστικό σύστημα ή σχεδιασμένη οικονομία</w:t>
      </w:r>
      <w:r w:rsidRPr="00653A25">
        <w:rPr>
          <w:rFonts w:ascii="Calibri" w:hAnsi="Calibri" w:cs="Arial"/>
          <w:sz w:val="22"/>
          <w:szCs w:val="22"/>
        </w:rPr>
        <w:br/>
      </w:r>
      <w:r w:rsidRPr="00653A25">
        <w:rPr>
          <w:rFonts w:ascii="Calibri" w:hAnsi="Calibri" w:cs="Arial"/>
          <w:sz w:val="22"/>
          <w:szCs w:val="22"/>
        </w:rPr>
        <w:br/>
        <w:t>ΚΕΦ. 3: ΒΑΣΙΚΕΣ ΠΡΟΣΕΓΓΙΣΕΙΣ ΣΤΗΝ ΚΟΙΝΩΝΙΟΛΟΓΙΑ</w:t>
      </w:r>
      <w:r w:rsidRPr="00653A25">
        <w:rPr>
          <w:rFonts w:ascii="Calibri" w:hAnsi="Calibri" w:cs="Arial"/>
          <w:sz w:val="22"/>
          <w:szCs w:val="22"/>
        </w:rPr>
        <w:br/>
        <w:t>3.1       Ορισμός και αντικείμενο της κοινωνιολογίας</w:t>
      </w:r>
      <w:r w:rsidRPr="00653A25">
        <w:rPr>
          <w:rFonts w:ascii="Calibri" w:hAnsi="Calibri" w:cs="Arial"/>
          <w:sz w:val="22"/>
          <w:szCs w:val="22"/>
        </w:rPr>
        <w:br/>
        <w:t>3.5       Κοινωνική διαστρωμάτωση και κοινωνική κινητικότητα</w:t>
      </w:r>
      <w:r w:rsidRPr="00653A25">
        <w:rPr>
          <w:rFonts w:ascii="Calibri" w:hAnsi="Calibri" w:cs="Arial"/>
          <w:sz w:val="22"/>
          <w:szCs w:val="22"/>
        </w:rPr>
        <w:br/>
        <w:t>3.5.1    Κοινωνικό στρώμα και κοινωνική τάξη</w:t>
      </w:r>
      <w:r w:rsidRPr="00653A25">
        <w:rPr>
          <w:rStyle w:val="apple-converted-space"/>
          <w:rFonts w:ascii="Calibri" w:hAnsi="Calibri" w:cs="Arial"/>
          <w:sz w:val="22"/>
          <w:szCs w:val="22"/>
        </w:rPr>
        <w:t> </w:t>
      </w:r>
      <w:r w:rsidRPr="00653A25">
        <w:rPr>
          <w:rFonts w:ascii="Calibri" w:hAnsi="Calibri" w:cs="Arial"/>
          <w:sz w:val="22"/>
          <w:szCs w:val="22"/>
        </w:rPr>
        <w:br/>
        <w:t>3.5.2    Κοινωνική θέση και κοινωνικός ρόλος</w:t>
      </w:r>
      <w:r w:rsidRPr="00653A25">
        <w:rPr>
          <w:rFonts w:ascii="Calibri" w:hAnsi="Calibri" w:cs="Arial"/>
          <w:sz w:val="22"/>
          <w:szCs w:val="22"/>
        </w:rPr>
        <w:br/>
        <w:t>3.5.3    Κοινωνική κινητικότητα</w:t>
      </w:r>
    </w:p>
    <w:p w:rsidR="00202633" w:rsidRPr="00653A25" w:rsidRDefault="00202633" w:rsidP="00202633">
      <w:pPr>
        <w:rPr>
          <w:rFonts w:ascii="Calibri" w:hAnsi="Calibri" w:cs="Arial"/>
          <w:sz w:val="22"/>
          <w:szCs w:val="22"/>
        </w:rPr>
      </w:pPr>
      <w:r w:rsidRPr="00653A25">
        <w:rPr>
          <w:rFonts w:ascii="Calibri" w:hAnsi="Calibri" w:cs="Arial"/>
          <w:sz w:val="22"/>
          <w:szCs w:val="22"/>
        </w:rPr>
        <w:t>3.6       Κοινωνικές ανισότητες</w:t>
      </w:r>
    </w:p>
    <w:p w:rsidR="00202633" w:rsidRPr="00653A25" w:rsidRDefault="00202633" w:rsidP="00202633">
      <w:pPr>
        <w:rPr>
          <w:rFonts w:ascii="Calibri" w:hAnsi="Calibri" w:cs="Arial"/>
          <w:sz w:val="22"/>
          <w:szCs w:val="22"/>
        </w:rPr>
      </w:pPr>
      <w:r w:rsidRPr="00653A25">
        <w:rPr>
          <w:rFonts w:ascii="Calibri" w:hAnsi="Calibri" w:cs="Arial"/>
          <w:sz w:val="22"/>
          <w:szCs w:val="22"/>
        </w:rPr>
        <w:br/>
        <w:t>ΚΕΦ. 4: ΒΑΣΙΚΕΣ ΠΡΟΣΕΓΓΙΣΕΙΣ ΣΤΗΝ ΠΟΛΙΤΙΚΗ ΕΠΙΣΤΗΜΗ</w:t>
      </w:r>
      <w:r w:rsidRPr="00653A25">
        <w:rPr>
          <w:rFonts w:ascii="Calibri" w:hAnsi="Calibri" w:cs="Arial"/>
          <w:sz w:val="22"/>
          <w:szCs w:val="22"/>
        </w:rPr>
        <w:br/>
        <w:t>Α΄ ΠΟΛΙΤΙΚΗ ΚΑΙ ΠΟΛΙΤΕΥΜΑΤΑ</w:t>
      </w:r>
      <w:r w:rsidRPr="00653A25">
        <w:rPr>
          <w:rFonts w:ascii="Calibri" w:hAnsi="Calibri" w:cs="Arial"/>
          <w:sz w:val="22"/>
          <w:szCs w:val="22"/>
        </w:rPr>
        <w:br/>
        <w:t>4.1       Η πολιτική</w:t>
      </w:r>
      <w:r w:rsidRPr="00653A25">
        <w:rPr>
          <w:rFonts w:ascii="Calibri" w:hAnsi="Calibri" w:cs="Arial"/>
          <w:sz w:val="22"/>
          <w:szCs w:val="22"/>
        </w:rPr>
        <w:br/>
        <w:t>4.1.1    Πολιτική: τέχνη και επιστήμη της διακυβέρνησης</w:t>
      </w:r>
      <w:r w:rsidRPr="00653A25">
        <w:rPr>
          <w:rFonts w:ascii="Calibri" w:hAnsi="Calibri" w:cs="Arial"/>
          <w:sz w:val="22"/>
          <w:szCs w:val="22"/>
        </w:rPr>
        <w:br/>
        <w:t>4.1.2    Το θεμελιώδες πολιτικό πρόβλημα:</w:t>
      </w:r>
      <w:r w:rsidRPr="00653A25">
        <w:rPr>
          <w:rStyle w:val="apple-converted-space"/>
          <w:rFonts w:ascii="Calibri" w:hAnsi="Calibri" w:cs="Arial"/>
          <w:sz w:val="22"/>
          <w:szCs w:val="22"/>
        </w:rPr>
        <w:t> </w:t>
      </w:r>
      <w:r w:rsidRPr="00653A25">
        <w:rPr>
          <w:rFonts w:ascii="Calibri" w:hAnsi="Calibri" w:cs="Arial"/>
          <w:sz w:val="22"/>
          <w:szCs w:val="22"/>
        </w:rPr>
        <w:br/>
        <w:t>α. Περισσότερη ισότητα/δικαιοσύνη ή αποτελεσματικότητα</w:t>
      </w:r>
      <w:r w:rsidRPr="00653A25">
        <w:rPr>
          <w:rFonts w:ascii="Calibri" w:hAnsi="Calibri" w:cs="Arial"/>
          <w:sz w:val="22"/>
          <w:szCs w:val="22"/>
        </w:rPr>
        <w:br/>
        <w:t>β. Η πολιτική υπηρετεί αξίες ή συμφέροντα</w:t>
      </w:r>
      <w:r w:rsidRPr="00653A25">
        <w:rPr>
          <w:rFonts w:ascii="Calibri" w:hAnsi="Calibri" w:cs="Arial"/>
          <w:sz w:val="22"/>
          <w:szCs w:val="22"/>
        </w:rPr>
        <w:br/>
      </w:r>
      <w:r w:rsidRPr="00653A25">
        <w:rPr>
          <w:rFonts w:ascii="Calibri" w:hAnsi="Calibri" w:cs="Arial"/>
          <w:sz w:val="22"/>
          <w:szCs w:val="22"/>
        </w:rPr>
        <w:br/>
        <w:t>Β΄ ΠΟΛΙΤΙΚΕΣ ΘΕΩΡΙΕΣ ΚΑΙ ΙΔΕΟΛΟΓΙΕΣ</w:t>
      </w:r>
      <w:r w:rsidRPr="00653A25">
        <w:rPr>
          <w:rFonts w:ascii="Calibri" w:hAnsi="Calibri" w:cs="Arial"/>
          <w:sz w:val="22"/>
          <w:szCs w:val="22"/>
        </w:rPr>
        <w:br/>
        <w:t>4.1       Γενικά περί πολιτικής θεωρίας και ιδεολογίας</w:t>
      </w:r>
    </w:p>
    <w:p w:rsidR="00202633" w:rsidRPr="00653A25" w:rsidRDefault="00202633" w:rsidP="00202633">
      <w:pPr>
        <w:rPr>
          <w:rFonts w:ascii="Calibri" w:hAnsi="Calibri" w:cs="Arial"/>
          <w:sz w:val="22"/>
          <w:szCs w:val="22"/>
        </w:rPr>
      </w:pPr>
      <w:r w:rsidRPr="00653A25">
        <w:rPr>
          <w:rFonts w:ascii="Calibri" w:hAnsi="Calibri" w:cs="Arial"/>
          <w:sz w:val="22"/>
          <w:szCs w:val="22"/>
        </w:rPr>
        <w:lastRenderedPageBreak/>
        <w:t>4.2       Φιλελευθερισμός</w:t>
      </w:r>
    </w:p>
    <w:p w:rsidR="00202633" w:rsidRPr="00653A25" w:rsidRDefault="00202633" w:rsidP="00202633">
      <w:pPr>
        <w:rPr>
          <w:rFonts w:ascii="Calibri" w:hAnsi="Calibri" w:cs="Arial"/>
          <w:sz w:val="22"/>
          <w:szCs w:val="22"/>
        </w:rPr>
      </w:pPr>
      <w:r w:rsidRPr="00653A25">
        <w:rPr>
          <w:rFonts w:ascii="Calibri" w:hAnsi="Calibri" w:cs="Arial"/>
          <w:sz w:val="22"/>
          <w:szCs w:val="22"/>
        </w:rPr>
        <w:t>4.3       Συντηρητισμός</w:t>
      </w:r>
    </w:p>
    <w:p w:rsidR="00202633" w:rsidRPr="00653A25" w:rsidRDefault="00202633" w:rsidP="00202633">
      <w:pPr>
        <w:rPr>
          <w:rFonts w:ascii="Calibri" w:hAnsi="Calibri" w:cs="Arial"/>
          <w:sz w:val="22"/>
          <w:szCs w:val="22"/>
        </w:rPr>
      </w:pPr>
      <w:r w:rsidRPr="00653A25">
        <w:rPr>
          <w:rFonts w:ascii="Calibri" w:hAnsi="Calibri" w:cs="Arial"/>
          <w:sz w:val="22"/>
          <w:szCs w:val="22"/>
        </w:rPr>
        <w:t>4.4       Σοσιαλισμός</w:t>
      </w:r>
    </w:p>
    <w:p w:rsidR="00202633" w:rsidRPr="00653A25" w:rsidRDefault="00202633" w:rsidP="00202633">
      <w:pPr>
        <w:rPr>
          <w:rFonts w:ascii="Calibri" w:hAnsi="Calibri" w:cs="Arial"/>
          <w:sz w:val="22"/>
          <w:szCs w:val="22"/>
        </w:rPr>
      </w:pPr>
      <w:r w:rsidRPr="00653A25">
        <w:rPr>
          <w:rFonts w:ascii="Calibri" w:hAnsi="Calibri" w:cs="Arial"/>
          <w:sz w:val="22"/>
          <w:szCs w:val="22"/>
        </w:rPr>
        <w:t>4.5       Αναρχισμός</w:t>
      </w:r>
    </w:p>
    <w:p w:rsidR="00202633" w:rsidRPr="00653A25" w:rsidRDefault="00202633" w:rsidP="00202633">
      <w:pPr>
        <w:rPr>
          <w:rFonts w:ascii="Calibri" w:hAnsi="Calibri" w:cs="Arial"/>
          <w:sz w:val="22"/>
          <w:szCs w:val="22"/>
        </w:rPr>
      </w:pPr>
      <w:r w:rsidRPr="00653A25">
        <w:rPr>
          <w:rFonts w:ascii="Calibri" w:hAnsi="Calibri" w:cs="Arial"/>
          <w:sz w:val="22"/>
          <w:szCs w:val="22"/>
        </w:rPr>
        <w:t>4.6       Φασισμός</w:t>
      </w:r>
    </w:p>
    <w:p w:rsidR="00202633" w:rsidRPr="00653A25" w:rsidRDefault="00202633" w:rsidP="00202633">
      <w:pPr>
        <w:rPr>
          <w:rFonts w:ascii="Calibri" w:hAnsi="Calibri" w:cs="Arial"/>
          <w:sz w:val="22"/>
          <w:szCs w:val="22"/>
        </w:rPr>
      </w:pPr>
      <w:r w:rsidRPr="00653A25">
        <w:rPr>
          <w:rFonts w:ascii="Calibri" w:hAnsi="Calibri" w:cs="Arial"/>
          <w:sz w:val="22"/>
          <w:szCs w:val="22"/>
        </w:rPr>
        <w:t>4.7       Κοινοτισμός</w:t>
      </w:r>
    </w:p>
    <w:p w:rsidR="00202633" w:rsidRPr="00653A25" w:rsidRDefault="00202633" w:rsidP="00202633">
      <w:pPr>
        <w:rPr>
          <w:rFonts w:ascii="Calibri" w:hAnsi="Calibri" w:cs="Arial"/>
          <w:sz w:val="22"/>
          <w:szCs w:val="22"/>
        </w:rPr>
      </w:pPr>
      <w:r w:rsidRPr="00653A25">
        <w:rPr>
          <w:rFonts w:ascii="Calibri" w:hAnsi="Calibri" w:cs="Arial"/>
          <w:sz w:val="22"/>
          <w:szCs w:val="22"/>
        </w:rPr>
        <w:t xml:space="preserve">4.8       Πολιτική οικολογία – </w:t>
      </w:r>
      <w:proofErr w:type="spellStart"/>
      <w:r w:rsidRPr="00653A25">
        <w:rPr>
          <w:rFonts w:ascii="Calibri" w:hAnsi="Calibri" w:cs="Arial"/>
          <w:sz w:val="22"/>
          <w:szCs w:val="22"/>
        </w:rPr>
        <w:t>Περιβαλλοντισμός</w:t>
      </w:r>
      <w:proofErr w:type="spellEnd"/>
    </w:p>
    <w:p w:rsidR="00202633" w:rsidRPr="00653A25" w:rsidRDefault="00202633" w:rsidP="00202633">
      <w:pPr>
        <w:rPr>
          <w:rFonts w:ascii="Calibri" w:hAnsi="Calibri" w:cs="Arial"/>
          <w:sz w:val="22"/>
          <w:szCs w:val="22"/>
        </w:rPr>
      </w:pPr>
      <w:r w:rsidRPr="00653A25">
        <w:rPr>
          <w:rFonts w:ascii="Calibri" w:hAnsi="Calibri" w:cs="Arial"/>
          <w:sz w:val="22"/>
          <w:szCs w:val="22"/>
        </w:rPr>
        <w:t>4.9       Θρησκευτικός φονταμενταλισμός</w:t>
      </w:r>
    </w:p>
    <w:p w:rsidR="00202633" w:rsidRPr="00653A25" w:rsidRDefault="00202633" w:rsidP="00202633">
      <w:pPr>
        <w:rPr>
          <w:rFonts w:ascii="Calibri" w:hAnsi="Calibri" w:cs="Arial"/>
          <w:sz w:val="22"/>
          <w:szCs w:val="22"/>
        </w:rPr>
      </w:pPr>
      <w:r w:rsidRPr="00653A25">
        <w:rPr>
          <w:rFonts w:ascii="Calibri" w:hAnsi="Calibri" w:cs="Arial"/>
          <w:sz w:val="22"/>
          <w:szCs w:val="22"/>
          <w:shd w:val="clear" w:color="auto" w:fill="EEEEEE"/>
        </w:rPr>
        <w:br/>
      </w:r>
      <w:r w:rsidRPr="00653A25">
        <w:rPr>
          <w:rFonts w:ascii="Calibri" w:hAnsi="Calibri" w:cs="Arial"/>
          <w:sz w:val="22"/>
          <w:szCs w:val="22"/>
        </w:rPr>
        <w:t>ΚΕΦ. 5: ΘΕΜΑΤΑ ΠΟΥ ΑΠΑΣΧΟΛΟΥΝ ΤΙΣ ΚΟΙΝΩΝΙΚΕΣ ΕΠΙΣΤΗΜΕΣ</w:t>
      </w:r>
      <w:r w:rsidRPr="00653A25">
        <w:rPr>
          <w:rFonts w:ascii="Calibri" w:hAnsi="Calibri" w:cs="Arial"/>
          <w:sz w:val="22"/>
          <w:szCs w:val="22"/>
        </w:rPr>
        <w:br/>
        <w:t>5.1       Το φαινόμενο της διαφθοράς</w:t>
      </w:r>
      <w:r w:rsidRPr="00653A25">
        <w:t> </w:t>
      </w:r>
      <w:r w:rsidRPr="00653A25">
        <w:rPr>
          <w:rFonts w:ascii="Calibri" w:hAnsi="Calibri" w:cs="Arial"/>
          <w:sz w:val="22"/>
          <w:szCs w:val="22"/>
        </w:rPr>
        <w:br/>
        <w:t>5.2       Το ηλεκτρονικό εμπόριο</w:t>
      </w:r>
      <w:r w:rsidRPr="00653A25">
        <w:rPr>
          <w:rFonts w:ascii="Calibri" w:hAnsi="Calibri" w:cs="Arial"/>
          <w:sz w:val="22"/>
          <w:szCs w:val="22"/>
        </w:rPr>
        <w:br/>
        <w:t>5.3       Η μετανάστευση</w:t>
      </w:r>
      <w:r w:rsidRPr="00653A25">
        <w:rPr>
          <w:rFonts w:ascii="Calibri" w:hAnsi="Calibri" w:cs="Arial"/>
          <w:sz w:val="22"/>
          <w:szCs w:val="22"/>
        </w:rPr>
        <w:br/>
        <w:t>5.3.1    Κατηγορίες και αίτια μετανάστευσης</w:t>
      </w:r>
      <w:r w:rsidRPr="00653A25">
        <w:t> </w:t>
      </w:r>
      <w:r w:rsidRPr="00653A25">
        <w:rPr>
          <w:rFonts w:ascii="Calibri" w:hAnsi="Calibri" w:cs="Arial"/>
          <w:sz w:val="22"/>
          <w:szCs w:val="22"/>
        </w:rPr>
        <w:br/>
        <w:t>5.3.2    Κοινωνικές- οικονομικές- πολιτικές συνέπειες</w:t>
      </w:r>
      <w:r w:rsidRPr="00653A25">
        <w:t> </w:t>
      </w:r>
      <w:r w:rsidRPr="00653A25">
        <w:rPr>
          <w:rFonts w:ascii="Calibri" w:hAnsi="Calibri" w:cs="Arial"/>
          <w:sz w:val="22"/>
          <w:szCs w:val="22"/>
        </w:rPr>
        <w:br/>
      </w:r>
    </w:p>
    <w:p w:rsidR="00202633" w:rsidRPr="00202633" w:rsidRDefault="00202633" w:rsidP="0020263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02633" w:rsidRPr="00202633" w:rsidRDefault="00202633" w:rsidP="00202633">
      <w:pPr>
        <w:rPr>
          <w:szCs w:val="22"/>
        </w:rPr>
      </w:pPr>
    </w:p>
    <w:sectPr w:rsidR="00202633" w:rsidRPr="00202633" w:rsidSect="00A01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633"/>
    <w:rsid w:val="00117E45"/>
    <w:rsid w:val="00202633"/>
    <w:rsid w:val="00A01CC1"/>
    <w:rsid w:val="00A25E70"/>
    <w:rsid w:val="00C2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33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2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2202</Words>
  <Characters>11896</Characters>
  <Application>Microsoft Office Word</Application>
  <DocSecurity>0</DocSecurity>
  <Lines>99</Lines>
  <Paragraphs>28</Paragraphs>
  <ScaleCrop>false</ScaleCrop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2015-10-11T16:41:00Z</dcterms:created>
  <dcterms:modified xsi:type="dcterms:W3CDTF">2015-10-11T16:51:00Z</dcterms:modified>
</cp:coreProperties>
</file>