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17" w:rsidRPr="000527E0" w:rsidRDefault="00111C17" w:rsidP="00A94CD9">
      <w:pPr>
        <w:pStyle w:val="2"/>
        <w:pBdr>
          <w:top w:val="single" w:sz="4" w:space="0" w:color="auto"/>
        </w:pBdr>
      </w:pPr>
      <w:r>
        <w:t>Χημική κινητική</w:t>
      </w:r>
    </w:p>
    <w:p w:rsidR="00111C17" w:rsidRPr="00814AAF" w:rsidRDefault="00111C17" w:rsidP="00111C17">
      <w:pPr>
        <w:spacing w:line="312" w:lineRule="auto"/>
        <w:jc w:val="both"/>
        <w:rPr>
          <w:rFonts w:ascii="Arial Narrow" w:hAnsi="Arial Narrow" w:cs="Tahoma"/>
          <w:sz w:val="22"/>
          <w:szCs w:val="22"/>
        </w:rPr>
      </w:pPr>
      <w:r>
        <w:rPr>
          <w:rFonts w:ascii="Arial Narrow" w:hAnsi="Arial Narrow" w:cs="Tahoma"/>
          <w:sz w:val="22"/>
          <w:szCs w:val="22"/>
        </w:rPr>
        <w:t>* Θεωρούνται δεδομένα: Οι σχετικές ατομικές μάζες (</w:t>
      </w:r>
      <w:proofErr w:type="spellStart"/>
      <w:r>
        <w:rPr>
          <w:rFonts w:ascii="Arial Narrow" w:hAnsi="Arial Narrow" w:cs="Tahoma"/>
          <w:sz w:val="22"/>
          <w:szCs w:val="22"/>
          <w:lang w:val="en-US"/>
        </w:rPr>
        <w:t>A</w:t>
      </w:r>
      <w:r w:rsidRPr="00814AAF">
        <w:rPr>
          <w:rFonts w:ascii="Arial Narrow" w:hAnsi="Arial Narrow" w:cs="Tahoma"/>
          <w:sz w:val="22"/>
          <w:szCs w:val="22"/>
          <w:vertAlign w:val="subscript"/>
          <w:lang w:val="en-US"/>
        </w:rPr>
        <w:t>r</w:t>
      </w:r>
      <w:proofErr w:type="spellEnd"/>
      <w:r>
        <w:rPr>
          <w:rFonts w:ascii="Arial Narrow" w:hAnsi="Arial Narrow" w:cs="Tahoma"/>
          <w:sz w:val="22"/>
          <w:szCs w:val="22"/>
        </w:rPr>
        <w:t>)των χημικών στοιχείων. Η π</w:t>
      </w:r>
      <w:r w:rsidRPr="00FC6EFF">
        <w:rPr>
          <w:rFonts w:ascii="Arial Narrow" w:hAnsi="Arial Narrow" w:cs="Tahoma"/>
          <w:sz w:val="22"/>
          <w:szCs w:val="22"/>
        </w:rPr>
        <w:t>αγκόσ</w:t>
      </w:r>
      <w:r>
        <w:rPr>
          <w:rFonts w:ascii="Arial Narrow" w:hAnsi="Arial Narrow" w:cs="Tahoma"/>
          <w:sz w:val="22"/>
          <w:szCs w:val="22"/>
        </w:rPr>
        <w:t>μ</w:t>
      </w:r>
      <w:r w:rsidRPr="00FC6EFF">
        <w:rPr>
          <w:rFonts w:ascii="Arial Narrow" w:hAnsi="Arial Narrow" w:cs="Tahoma"/>
          <w:sz w:val="22"/>
          <w:szCs w:val="22"/>
        </w:rPr>
        <w:t xml:space="preserve">ια σταθερά αερίων: </w:t>
      </w:r>
      <w:r w:rsidRPr="00FC6EFF">
        <w:rPr>
          <w:rFonts w:ascii="Arial Narrow" w:hAnsi="Arial Narrow" w:cs="Tahoma"/>
          <w:sz w:val="22"/>
          <w:szCs w:val="22"/>
          <w:lang w:val="en-US"/>
        </w:rPr>
        <w:t>R</w:t>
      </w:r>
      <w:r w:rsidRPr="00FC6EFF">
        <w:rPr>
          <w:rFonts w:ascii="Arial Narrow" w:hAnsi="Arial Narrow" w:cs="Tahoma"/>
          <w:sz w:val="22"/>
          <w:szCs w:val="22"/>
        </w:rPr>
        <w:t xml:space="preserve">=0,082 </w:t>
      </w:r>
      <w:proofErr w:type="spellStart"/>
      <w:r w:rsidRPr="00FC6EFF">
        <w:rPr>
          <w:rFonts w:ascii="Arial Narrow" w:hAnsi="Arial Narrow" w:cs="Tahoma"/>
          <w:sz w:val="22"/>
          <w:szCs w:val="22"/>
          <w:vertAlign w:val="superscript"/>
          <w:lang w:val="en-US"/>
        </w:rPr>
        <w:t>atm</w:t>
      </w:r>
      <w:proofErr w:type="spellEnd"/>
      <w:r w:rsidRPr="00FC6EFF">
        <w:rPr>
          <w:rFonts w:ascii="Arial Narrow" w:hAnsi="Arial Narrow" w:cs="Tahoma"/>
          <w:sz w:val="22"/>
          <w:szCs w:val="22"/>
          <w:vertAlign w:val="superscript"/>
          <w:lang w:val="en-US"/>
        </w:rPr>
        <w:sym w:font="Symbol" w:char="F0D7"/>
      </w:r>
      <w:r w:rsidRPr="00FC6EFF">
        <w:rPr>
          <w:rFonts w:ascii="Arial Narrow" w:hAnsi="Arial Narrow" w:cs="Tahoma"/>
          <w:sz w:val="22"/>
          <w:szCs w:val="22"/>
          <w:vertAlign w:val="superscript"/>
          <w:lang w:val="en-US"/>
        </w:rPr>
        <w:t>L</w:t>
      </w:r>
      <w:r w:rsidRPr="00FC6EFF">
        <w:rPr>
          <w:rFonts w:ascii="Arial Narrow" w:hAnsi="Arial Narrow" w:cs="Tahoma"/>
          <w:sz w:val="22"/>
          <w:szCs w:val="22"/>
        </w:rPr>
        <w:t>/</w:t>
      </w:r>
      <w:r w:rsidRPr="00FC6EFF">
        <w:rPr>
          <w:rFonts w:ascii="Arial Narrow" w:hAnsi="Arial Narrow" w:cs="Tahoma"/>
          <w:sz w:val="22"/>
          <w:szCs w:val="22"/>
          <w:vertAlign w:val="subscript"/>
          <w:lang w:val="en-US"/>
        </w:rPr>
        <w:t>mol</w:t>
      </w:r>
      <w:r w:rsidRPr="00FC6EFF">
        <w:rPr>
          <w:rFonts w:ascii="Arial Narrow" w:hAnsi="Arial Narrow" w:cs="Tahoma"/>
          <w:sz w:val="22"/>
          <w:szCs w:val="22"/>
          <w:vertAlign w:val="subscript"/>
          <w:lang w:val="en-US"/>
        </w:rPr>
        <w:sym w:font="Symbol" w:char="F0D7"/>
      </w:r>
      <w:r w:rsidRPr="00FC6EFF">
        <w:rPr>
          <w:rFonts w:ascii="Arial Narrow" w:hAnsi="Arial Narrow" w:cs="Tahoma"/>
          <w:sz w:val="22"/>
          <w:szCs w:val="22"/>
          <w:vertAlign w:val="subscript"/>
          <w:lang w:val="en-US"/>
        </w:rPr>
        <w:t>K</w:t>
      </w:r>
      <w:r w:rsidRPr="00814AAF">
        <w:rPr>
          <w:rFonts w:ascii="Arial Narrow" w:hAnsi="Arial Narrow" w:cs="Tahoma"/>
          <w:sz w:val="22"/>
          <w:szCs w:val="22"/>
        </w:rPr>
        <w:t>.</w:t>
      </w:r>
      <w:r>
        <w:rPr>
          <w:rFonts w:ascii="Arial Narrow" w:hAnsi="Arial Narrow" w:cs="Tahoma"/>
          <w:sz w:val="22"/>
          <w:szCs w:val="22"/>
        </w:rPr>
        <w:t xml:space="preserve"> Η τιμή του απόλυτου μηδέν -273</w:t>
      </w:r>
      <w:r w:rsidRPr="00814AAF">
        <w:rPr>
          <w:rFonts w:ascii="Arial Narrow" w:hAnsi="Arial Narrow" w:cs="Tahoma"/>
          <w:sz w:val="22"/>
          <w:szCs w:val="22"/>
          <w:vertAlign w:val="superscript"/>
        </w:rPr>
        <w:t>ο</w:t>
      </w:r>
      <w:r>
        <w:rPr>
          <w:rFonts w:ascii="Arial Narrow" w:hAnsi="Arial Narrow" w:cs="Tahoma"/>
          <w:sz w:val="22"/>
          <w:szCs w:val="22"/>
          <w:lang w:val="en-US"/>
        </w:rPr>
        <w:t>C</w:t>
      </w:r>
      <w:r w:rsidRPr="00814AAF">
        <w:rPr>
          <w:rFonts w:ascii="Arial Narrow" w:hAnsi="Arial Narrow" w:cs="Tahoma"/>
          <w:sz w:val="22"/>
          <w:szCs w:val="22"/>
        </w:rPr>
        <w:t>.</w:t>
      </w:r>
    </w:p>
    <w:p w:rsidR="00111C17" w:rsidRPr="00814AAF" w:rsidRDefault="00111C17" w:rsidP="00111C17">
      <w:pPr>
        <w:spacing w:line="312" w:lineRule="auto"/>
        <w:jc w:val="both"/>
        <w:rPr>
          <w:rFonts w:ascii="Arial Narrow" w:hAnsi="Arial Narrow" w:cs="Tahoma"/>
          <w:sz w:val="22"/>
          <w:szCs w:val="22"/>
        </w:rPr>
      </w:pPr>
    </w:p>
    <w:p w:rsidR="00111C17" w:rsidRPr="002256BC"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noProof/>
          <w:sz w:val="22"/>
          <w:szCs w:val="22"/>
        </w:rPr>
        <w:drawing>
          <wp:anchor distT="0" distB="0" distL="114300" distR="114300" simplePos="0" relativeHeight="251663360" behindDoc="0" locked="0" layoutInCell="1" allowOverlap="1">
            <wp:simplePos x="0" y="0"/>
            <wp:positionH relativeFrom="column">
              <wp:posOffset>3009265</wp:posOffset>
            </wp:positionH>
            <wp:positionV relativeFrom="page">
              <wp:posOffset>2152015</wp:posOffset>
            </wp:positionV>
            <wp:extent cx="2375535" cy="1403985"/>
            <wp:effectExtent l="0" t="0" r="5715" b="5715"/>
            <wp:wrapSquare wrapText="left"/>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5535" cy="1403985"/>
                    </a:xfrm>
                    <a:prstGeom prst="rect">
                      <a:avLst/>
                    </a:prstGeom>
                    <a:noFill/>
                    <a:ln>
                      <a:noFill/>
                    </a:ln>
                  </pic:spPr>
                </pic:pic>
              </a:graphicData>
            </a:graphic>
          </wp:anchor>
        </w:drawing>
      </w:r>
      <w:r w:rsidRPr="002256BC">
        <w:rPr>
          <w:rFonts w:ascii="Arial Narrow" w:hAnsi="Arial Narrow" w:cs="Tahoma"/>
          <w:sz w:val="22"/>
          <w:szCs w:val="22"/>
        </w:rPr>
        <w:t>Για την αντίδραση N</w:t>
      </w:r>
      <w:r w:rsidRPr="002256BC">
        <w:rPr>
          <w:rFonts w:ascii="Arial Narrow" w:hAnsi="Arial Narrow" w:cs="Tahoma"/>
          <w:sz w:val="22"/>
          <w:szCs w:val="22"/>
          <w:vertAlign w:val="subscript"/>
        </w:rPr>
        <w:t>2</w:t>
      </w:r>
      <w:r w:rsidRPr="002256BC">
        <w:rPr>
          <w:rFonts w:ascii="Arial Narrow" w:hAnsi="Arial Narrow" w:cs="Tahoma"/>
          <w:sz w:val="22"/>
          <w:szCs w:val="22"/>
        </w:rPr>
        <w:t xml:space="preserve">O + NO </w:t>
      </w:r>
      <w:r>
        <w:rPr>
          <w:rFonts w:ascii="Arial Narrow" w:hAnsi="Arial Narrow" w:cs="Tahoma"/>
          <w:sz w:val="22"/>
          <w:szCs w:val="22"/>
        </w:rPr>
        <w:t>→</w:t>
      </w:r>
      <w:r w:rsidRPr="002256BC">
        <w:rPr>
          <w:rFonts w:ascii="Arial Narrow" w:hAnsi="Arial Narrow" w:cs="Tahoma"/>
          <w:sz w:val="22"/>
          <w:szCs w:val="22"/>
        </w:rPr>
        <w:t xml:space="preserve"> N</w:t>
      </w:r>
      <w:r w:rsidRPr="002256BC">
        <w:rPr>
          <w:rFonts w:ascii="Arial Narrow" w:hAnsi="Arial Narrow" w:cs="Tahoma"/>
          <w:sz w:val="22"/>
          <w:szCs w:val="22"/>
          <w:vertAlign w:val="subscript"/>
        </w:rPr>
        <w:t>2</w:t>
      </w:r>
      <w:r w:rsidRPr="002256BC">
        <w:rPr>
          <w:rFonts w:ascii="Arial Narrow" w:hAnsi="Arial Narrow" w:cs="Tahoma"/>
          <w:sz w:val="22"/>
          <w:szCs w:val="22"/>
        </w:rPr>
        <w:t xml:space="preserve"> + NO</w:t>
      </w:r>
      <w:r w:rsidRPr="002256BC">
        <w:rPr>
          <w:rFonts w:ascii="Arial Narrow" w:hAnsi="Arial Narrow" w:cs="Tahoma"/>
          <w:sz w:val="22"/>
          <w:szCs w:val="22"/>
          <w:vertAlign w:val="subscript"/>
        </w:rPr>
        <w:t>2</w:t>
      </w:r>
      <w:r w:rsidRPr="002256BC">
        <w:rPr>
          <w:rFonts w:ascii="Arial Narrow" w:hAnsi="Arial Narrow" w:cs="Tahoma"/>
          <w:sz w:val="22"/>
          <w:szCs w:val="22"/>
        </w:rPr>
        <w:t xml:space="preserve"> η ενέργεια του συστήματος αντιδρώντων και προϊόντων απεικονίζεται στο παρακάτω διάγραμμα. </w:t>
      </w:r>
    </w:p>
    <w:p w:rsidR="00111C17" w:rsidRPr="008347B6" w:rsidRDefault="00111C17" w:rsidP="00111C17">
      <w:pPr>
        <w:spacing w:line="312" w:lineRule="auto"/>
        <w:jc w:val="both"/>
        <w:rPr>
          <w:rFonts w:ascii="Arial Narrow" w:hAnsi="Arial Narrow" w:cs="Tahoma"/>
          <w:sz w:val="22"/>
          <w:szCs w:val="22"/>
        </w:rPr>
      </w:pPr>
      <w:r w:rsidRPr="002256BC">
        <w:rPr>
          <w:rFonts w:ascii="Arial Narrow" w:hAnsi="Arial Narrow" w:cs="Tahoma"/>
          <w:sz w:val="22"/>
          <w:szCs w:val="22"/>
        </w:rPr>
        <w:t xml:space="preserve">α) Να απαντήσετε αν η αντίδραση είναι </w:t>
      </w:r>
      <w:proofErr w:type="spellStart"/>
      <w:r w:rsidRPr="002256BC">
        <w:rPr>
          <w:rFonts w:ascii="Arial Narrow" w:hAnsi="Arial Narrow" w:cs="Tahoma"/>
          <w:sz w:val="22"/>
          <w:szCs w:val="22"/>
        </w:rPr>
        <w:t>ενδόθερμη</w:t>
      </w:r>
      <w:proofErr w:type="spellEnd"/>
      <w:r w:rsidRPr="002256BC">
        <w:rPr>
          <w:rFonts w:ascii="Arial Narrow" w:hAnsi="Arial Narrow" w:cs="Tahoma"/>
          <w:sz w:val="22"/>
          <w:szCs w:val="22"/>
        </w:rPr>
        <w:t xml:space="preserve"> ή εξώθερμη και να αιτιολογήσετε την απάντησή σας. β) Αν α=2</w:t>
      </w:r>
      <w:r>
        <w:rPr>
          <w:rFonts w:ascii="Arial Narrow" w:hAnsi="Arial Narrow" w:cs="Tahoma"/>
          <w:sz w:val="22"/>
          <w:szCs w:val="22"/>
        </w:rPr>
        <w:t>10</w:t>
      </w:r>
      <w:r w:rsidRPr="002256BC">
        <w:rPr>
          <w:rFonts w:ascii="Arial Narrow" w:hAnsi="Arial Narrow" w:cs="Tahoma"/>
          <w:sz w:val="22"/>
          <w:szCs w:val="22"/>
        </w:rPr>
        <w:t>kJ και β=3</w:t>
      </w:r>
      <w:r>
        <w:rPr>
          <w:rFonts w:ascii="Arial Narrow" w:hAnsi="Arial Narrow" w:cs="Tahoma"/>
          <w:sz w:val="22"/>
          <w:szCs w:val="22"/>
        </w:rPr>
        <w:t>50</w:t>
      </w:r>
      <w:r w:rsidRPr="002256BC">
        <w:rPr>
          <w:rFonts w:ascii="Arial Narrow" w:hAnsi="Arial Narrow" w:cs="Tahoma"/>
          <w:sz w:val="22"/>
          <w:szCs w:val="22"/>
        </w:rPr>
        <w:t>kJ, i) να υπολογίσετε το ΔH της αντίδρασης ii) ποια είναι η ενέργεια ενεργοποίησης της αντίδρασης; iii) ποια είναι η ενέργεια ενεργοποίησης της αντίδρασης N</w:t>
      </w:r>
      <w:r w:rsidRPr="002256BC">
        <w:rPr>
          <w:rFonts w:ascii="Arial Narrow" w:hAnsi="Arial Narrow" w:cs="Tahoma"/>
          <w:sz w:val="22"/>
          <w:szCs w:val="22"/>
          <w:vertAlign w:val="subscript"/>
        </w:rPr>
        <w:t>2</w:t>
      </w:r>
      <w:r w:rsidRPr="002256BC">
        <w:rPr>
          <w:rFonts w:ascii="Arial Narrow" w:hAnsi="Arial Narrow" w:cs="Tahoma"/>
          <w:sz w:val="22"/>
          <w:szCs w:val="22"/>
        </w:rPr>
        <w:t xml:space="preserve"> + NO</w:t>
      </w:r>
      <w:r w:rsidRPr="002256BC">
        <w:rPr>
          <w:rFonts w:ascii="Arial Narrow" w:hAnsi="Arial Narrow" w:cs="Tahoma"/>
          <w:sz w:val="22"/>
          <w:szCs w:val="22"/>
          <w:vertAlign w:val="subscript"/>
        </w:rPr>
        <w:t>2</w:t>
      </w:r>
      <w:r>
        <w:rPr>
          <w:rFonts w:ascii="Arial Narrow" w:hAnsi="Arial Narrow" w:cs="Tahoma"/>
          <w:sz w:val="22"/>
          <w:szCs w:val="22"/>
        </w:rPr>
        <w:t>→</w:t>
      </w:r>
      <w:r w:rsidRPr="002256BC">
        <w:rPr>
          <w:rFonts w:ascii="Arial Narrow" w:hAnsi="Arial Narrow" w:cs="Tahoma"/>
          <w:sz w:val="22"/>
          <w:szCs w:val="22"/>
        </w:rPr>
        <w:t xml:space="preserve"> N</w:t>
      </w:r>
      <w:r w:rsidRPr="002256BC">
        <w:rPr>
          <w:rFonts w:ascii="Arial Narrow" w:hAnsi="Arial Narrow" w:cs="Tahoma"/>
          <w:sz w:val="22"/>
          <w:szCs w:val="22"/>
          <w:vertAlign w:val="subscript"/>
        </w:rPr>
        <w:t>2</w:t>
      </w:r>
      <w:r w:rsidRPr="002256BC">
        <w:rPr>
          <w:rFonts w:ascii="Arial Narrow" w:hAnsi="Arial Narrow" w:cs="Tahoma"/>
          <w:sz w:val="22"/>
          <w:szCs w:val="22"/>
        </w:rPr>
        <w:t>O + NO</w:t>
      </w:r>
    </w:p>
    <w:p w:rsidR="00111C17" w:rsidRPr="008347B6" w:rsidRDefault="00111C17" w:rsidP="00111C17">
      <w:pPr>
        <w:pStyle w:val="a3"/>
        <w:spacing w:line="312" w:lineRule="auto"/>
        <w:ind w:left="0"/>
        <w:jc w:val="right"/>
        <w:rPr>
          <w:rFonts w:ascii="Arial Narrow" w:hAnsi="Arial Narrow" w:cs="Tahoma"/>
          <w:b/>
        </w:rPr>
      </w:pPr>
      <w:r w:rsidRPr="008347B6">
        <w:rPr>
          <w:rFonts w:ascii="Arial Narrow" w:hAnsi="Arial Narrow" w:cs="Tahoma"/>
          <w:b/>
        </w:rPr>
        <w:t>(</w:t>
      </w:r>
      <w:r>
        <w:rPr>
          <w:rFonts w:ascii="Arial Narrow" w:hAnsi="Arial Narrow" w:cs="Tahoma"/>
          <w:b/>
        </w:rPr>
        <w:t>εξώθερμη</w:t>
      </w:r>
      <w:r>
        <w:rPr>
          <w:rFonts w:ascii="Arial Narrow" w:hAnsi="Arial Narrow" w:cs="Tahoma"/>
          <w:b/>
          <w:lang w:val="en-US"/>
        </w:rPr>
        <w:t xml:space="preserve"> –</w:t>
      </w:r>
      <w:r>
        <w:rPr>
          <w:rFonts w:ascii="Arial Narrow" w:hAnsi="Arial Narrow" w:cs="Tahoma"/>
          <w:b/>
        </w:rPr>
        <w:t xml:space="preserve"> -140 </w:t>
      </w:r>
      <w:r>
        <w:rPr>
          <w:rFonts w:ascii="Arial Narrow" w:hAnsi="Arial Narrow" w:cs="Tahoma"/>
          <w:b/>
          <w:lang w:val="en-US"/>
        </w:rPr>
        <w:t>kJ</w:t>
      </w:r>
      <w:r>
        <w:rPr>
          <w:rFonts w:ascii="Arial Narrow" w:hAnsi="Arial Narrow" w:cs="Tahoma"/>
          <w:b/>
        </w:rPr>
        <w:t xml:space="preserve">, 210 </w:t>
      </w:r>
      <w:r>
        <w:rPr>
          <w:rFonts w:ascii="Arial Narrow" w:hAnsi="Arial Narrow" w:cs="Tahoma"/>
          <w:b/>
          <w:lang w:val="en-US"/>
        </w:rPr>
        <w:t>kJ, 350 kJ</w:t>
      </w:r>
      <w:r w:rsidRPr="008347B6">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Η ενέργεια ενεργοποίησης της αντίδρασης Α + Β → 2 Γ, ΔΗ= 140 </w:t>
      </w:r>
      <w:r>
        <w:rPr>
          <w:rFonts w:ascii="Arial Narrow" w:hAnsi="Arial Narrow" w:cs="Tahoma"/>
          <w:sz w:val="22"/>
          <w:szCs w:val="22"/>
          <w:lang w:val="en-US"/>
        </w:rPr>
        <w:t>kJ</w:t>
      </w:r>
      <w:r>
        <w:rPr>
          <w:rFonts w:ascii="Arial Narrow" w:hAnsi="Arial Narrow" w:cs="Tahoma"/>
          <w:sz w:val="22"/>
          <w:szCs w:val="22"/>
        </w:rPr>
        <w:t xml:space="preserve"> είναι </w:t>
      </w:r>
      <w:proofErr w:type="spellStart"/>
      <w:r>
        <w:rPr>
          <w:rFonts w:ascii="Arial Narrow" w:hAnsi="Arial Narrow" w:cs="Tahoma"/>
          <w:sz w:val="22"/>
          <w:szCs w:val="22"/>
        </w:rPr>
        <w:t>Ε</w:t>
      </w:r>
      <w:r w:rsidRPr="00216D07">
        <w:rPr>
          <w:rFonts w:ascii="Arial Narrow" w:hAnsi="Arial Narrow" w:cs="Tahoma"/>
          <w:sz w:val="22"/>
          <w:szCs w:val="22"/>
          <w:vertAlign w:val="subscript"/>
        </w:rPr>
        <w:t>εν</w:t>
      </w:r>
      <w:proofErr w:type="spellEnd"/>
      <w:r>
        <w:rPr>
          <w:rFonts w:ascii="Arial Narrow" w:hAnsi="Arial Narrow" w:cs="Tahoma"/>
          <w:sz w:val="22"/>
          <w:szCs w:val="22"/>
        </w:rPr>
        <w:t xml:space="preserve"> = 320 </w:t>
      </w:r>
      <w:r>
        <w:rPr>
          <w:rFonts w:ascii="Arial Narrow" w:hAnsi="Arial Narrow" w:cs="Tahoma"/>
          <w:sz w:val="22"/>
          <w:szCs w:val="22"/>
          <w:lang w:val="en-US"/>
        </w:rPr>
        <w:t>kJ</w:t>
      </w:r>
      <w:r>
        <w:rPr>
          <w:rFonts w:ascii="Arial Narrow" w:hAnsi="Arial Narrow" w:cs="Tahoma"/>
          <w:sz w:val="22"/>
          <w:szCs w:val="22"/>
        </w:rPr>
        <w:t xml:space="preserve">. Ποια η ενέργεια ενεργοποίησης της αντίδρασης 2 Γ </w:t>
      </w:r>
      <w:proofErr w:type="spellStart"/>
      <w:r>
        <w:rPr>
          <w:rFonts w:ascii="Arial Narrow" w:hAnsi="Arial Narrow" w:cs="Tahoma"/>
          <w:sz w:val="22"/>
          <w:szCs w:val="22"/>
        </w:rPr>
        <w:t>→Α</w:t>
      </w:r>
      <w:proofErr w:type="spellEnd"/>
      <w:r>
        <w:rPr>
          <w:rFonts w:ascii="Arial Narrow" w:hAnsi="Arial Narrow" w:cs="Tahoma"/>
          <w:sz w:val="22"/>
          <w:szCs w:val="22"/>
        </w:rPr>
        <w:t xml:space="preserve"> + Β;</w:t>
      </w:r>
    </w:p>
    <w:p w:rsidR="00111C17" w:rsidRPr="008347B6" w:rsidRDefault="00111C17" w:rsidP="00111C17">
      <w:pPr>
        <w:pStyle w:val="a3"/>
        <w:spacing w:line="312" w:lineRule="auto"/>
        <w:ind w:left="0"/>
        <w:jc w:val="right"/>
        <w:rPr>
          <w:rFonts w:ascii="Arial Narrow" w:hAnsi="Arial Narrow" w:cs="Tahoma"/>
          <w:b/>
        </w:rPr>
      </w:pPr>
      <w:r w:rsidRPr="008347B6">
        <w:rPr>
          <w:rFonts w:ascii="Arial Narrow" w:hAnsi="Arial Narrow" w:cs="Tahoma"/>
          <w:b/>
        </w:rPr>
        <w:t>(</w:t>
      </w:r>
      <w:r>
        <w:rPr>
          <w:rFonts w:ascii="Arial Narrow" w:hAnsi="Arial Narrow" w:cs="Tahoma"/>
          <w:b/>
        </w:rPr>
        <w:t xml:space="preserve">180 </w:t>
      </w:r>
      <w:r>
        <w:rPr>
          <w:rFonts w:ascii="Arial Narrow" w:hAnsi="Arial Narrow" w:cs="Tahoma"/>
          <w:b/>
          <w:lang w:val="en-US"/>
        </w:rPr>
        <w:t>kJ</w:t>
      </w:r>
      <w:r w:rsidRPr="008347B6">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Η ενέργεια ενεργοποίησης της αντίδρασης</w:t>
      </w:r>
      <w:r w:rsidR="00744203">
        <w:rPr>
          <w:rFonts w:ascii="Arial Narrow" w:hAnsi="Arial Narrow" w:cs="Tahoma"/>
          <w:sz w:val="22"/>
          <w:szCs w:val="22"/>
        </w:rPr>
        <w:t xml:space="preserve"> </w:t>
      </w:r>
      <w:r>
        <w:rPr>
          <w:rFonts w:ascii="Arial Narrow" w:hAnsi="Arial Narrow" w:cs="Tahoma"/>
          <w:sz w:val="22"/>
          <w:szCs w:val="22"/>
        </w:rPr>
        <w:t xml:space="preserve">Α + 2Β → 2 Γ είναι ίση με 300 </w:t>
      </w:r>
      <w:r>
        <w:rPr>
          <w:rFonts w:ascii="Arial Narrow" w:hAnsi="Arial Narrow" w:cs="Tahoma"/>
          <w:sz w:val="22"/>
          <w:szCs w:val="22"/>
          <w:lang w:val="en-US"/>
        </w:rPr>
        <w:t>kJ</w:t>
      </w:r>
      <w:r>
        <w:rPr>
          <w:rFonts w:ascii="Arial Narrow" w:hAnsi="Arial Narrow" w:cs="Tahoma"/>
          <w:sz w:val="22"/>
          <w:szCs w:val="22"/>
        </w:rPr>
        <w:t xml:space="preserve"> ενώ της αντίθετής της  2 Γ → Α + 2Β είναι ίση με 200 </w:t>
      </w:r>
      <w:r>
        <w:rPr>
          <w:rFonts w:ascii="Arial Narrow" w:hAnsi="Arial Narrow" w:cs="Tahoma"/>
          <w:sz w:val="22"/>
          <w:szCs w:val="22"/>
          <w:lang w:val="en-US"/>
        </w:rPr>
        <w:t>kJ</w:t>
      </w:r>
      <w:r w:rsidRPr="00B01EDE">
        <w:rPr>
          <w:rFonts w:ascii="Arial Narrow" w:hAnsi="Arial Narrow" w:cs="Tahoma"/>
          <w:sz w:val="22"/>
          <w:szCs w:val="22"/>
        </w:rPr>
        <w:t xml:space="preserve">. </w:t>
      </w:r>
      <w:r>
        <w:rPr>
          <w:rFonts w:ascii="Arial Narrow" w:hAnsi="Arial Narrow" w:cs="Tahoma"/>
          <w:sz w:val="22"/>
          <w:szCs w:val="22"/>
        </w:rPr>
        <w:t xml:space="preserve">Η αντίδραση Α + 2Β → 2 Γ είναι </w:t>
      </w:r>
      <w:proofErr w:type="spellStart"/>
      <w:r>
        <w:rPr>
          <w:rFonts w:ascii="Arial Narrow" w:hAnsi="Arial Narrow" w:cs="Tahoma"/>
          <w:sz w:val="22"/>
          <w:szCs w:val="22"/>
        </w:rPr>
        <w:t>ενδόθερμη</w:t>
      </w:r>
      <w:proofErr w:type="spellEnd"/>
      <w:r>
        <w:rPr>
          <w:rFonts w:ascii="Arial Narrow" w:hAnsi="Arial Narrow" w:cs="Tahoma"/>
          <w:sz w:val="22"/>
          <w:szCs w:val="22"/>
        </w:rPr>
        <w:t xml:space="preserve"> ή εξώθερμη; Ποια η τιμή της μεταβολής ενθαλπίας της (ΔΗ);</w:t>
      </w:r>
    </w:p>
    <w:p w:rsidR="00111C17" w:rsidRPr="00B01EDE" w:rsidRDefault="00111C17" w:rsidP="00111C17">
      <w:pPr>
        <w:pStyle w:val="a3"/>
        <w:spacing w:line="312" w:lineRule="auto"/>
        <w:ind w:left="0"/>
        <w:jc w:val="right"/>
        <w:rPr>
          <w:rFonts w:ascii="Arial Narrow" w:hAnsi="Arial Narrow" w:cs="Tahoma"/>
          <w:b/>
        </w:rPr>
      </w:pPr>
      <w:r>
        <w:rPr>
          <w:rFonts w:ascii="Arial Narrow" w:hAnsi="Arial Narrow" w:cs="Tahoma"/>
          <w:b/>
        </w:rPr>
        <w:t>(</w:t>
      </w:r>
      <w:proofErr w:type="spellStart"/>
      <w:r>
        <w:rPr>
          <w:rFonts w:ascii="Arial Narrow" w:hAnsi="Arial Narrow" w:cs="Tahoma"/>
          <w:b/>
        </w:rPr>
        <w:t>ενδόθερμη</w:t>
      </w:r>
      <w:proofErr w:type="spellEnd"/>
      <w:r>
        <w:rPr>
          <w:rFonts w:ascii="Arial Narrow" w:hAnsi="Arial Narrow" w:cs="Tahoma"/>
          <w:b/>
        </w:rPr>
        <w:t xml:space="preserve"> – 100 </w:t>
      </w:r>
      <w:r>
        <w:rPr>
          <w:rFonts w:ascii="Arial Narrow" w:hAnsi="Arial Narrow" w:cs="Tahoma"/>
          <w:b/>
          <w:lang w:val="en-US"/>
        </w:rPr>
        <w:t>kJ)</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noProof/>
        </w:rPr>
        <w:drawing>
          <wp:anchor distT="0" distB="0" distL="114300" distR="114300" simplePos="0" relativeHeight="251662336" behindDoc="0" locked="0" layoutInCell="1" allowOverlap="1">
            <wp:simplePos x="0" y="0"/>
            <wp:positionH relativeFrom="column">
              <wp:posOffset>3641725</wp:posOffset>
            </wp:positionH>
            <wp:positionV relativeFrom="paragraph">
              <wp:posOffset>103505</wp:posOffset>
            </wp:positionV>
            <wp:extent cx="1558290" cy="1324610"/>
            <wp:effectExtent l="0" t="0" r="3810" b="8890"/>
            <wp:wrapSquare wrapText="lef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8290" cy="1324610"/>
                    </a:xfrm>
                    <a:prstGeom prst="rect">
                      <a:avLst/>
                    </a:prstGeom>
                    <a:noFill/>
                    <a:ln>
                      <a:noFill/>
                    </a:ln>
                  </pic:spPr>
                </pic:pic>
              </a:graphicData>
            </a:graphic>
          </wp:anchor>
        </w:drawing>
      </w:r>
      <w:r w:rsidRPr="00786DB1">
        <w:rPr>
          <w:rFonts w:ascii="Arial Narrow" w:hAnsi="Arial Narrow" w:cs="Tahoma"/>
          <w:sz w:val="22"/>
          <w:szCs w:val="22"/>
        </w:rPr>
        <w:t xml:space="preserve">Έστω η </w:t>
      </w:r>
      <w:proofErr w:type="spellStart"/>
      <w:r>
        <w:rPr>
          <w:rFonts w:ascii="Arial Narrow" w:hAnsi="Arial Narrow" w:cs="Tahoma"/>
          <w:sz w:val="22"/>
          <w:szCs w:val="22"/>
        </w:rPr>
        <w:t>μ</w:t>
      </w:r>
      <w:r w:rsidRPr="00786DB1">
        <w:rPr>
          <w:rFonts w:ascii="Arial Narrow" w:hAnsi="Arial Narrow" w:cs="Tahoma"/>
          <w:sz w:val="22"/>
          <w:szCs w:val="22"/>
        </w:rPr>
        <w:t>ονόδρο</w:t>
      </w:r>
      <w:r>
        <w:rPr>
          <w:rFonts w:ascii="Arial Narrow" w:hAnsi="Arial Narrow" w:cs="Tahoma"/>
          <w:sz w:val="22"/>
          <w:szCs w:val="22"/>
        </w:rPr>
        <w:t>μ</w:t>
      </w:r>
      <w:r w:rsidRPr="00786DB1">
        <w:rPr>
          <w:rFonts w:ascii="Arial Narrow" w:hAnsi="Arial Narrow" w:cs="Tahoma"/>
          <w:sz w:val="22"/>
          <w:szCs w:val="22"/>
        </w:rPr>
        <w:t>η</w:t>
      </w:r>
      <w:proofErr w:type="spellEnd"/>
      <w:r w:rsidRPr="00786DB1">
        <w:rPr>
          <w:rFonts w:ascii="Arial Narrow" w:hAnsi="Arial Narrow" w:cs="Tahoma"/>
          <w:sz w:val="22"/>
          <w:szCs w:val="22"/>
        </w:rPr>
        <w:t xml:space="preserve"> αντίδραση 2 Α </w:t>
      </w:r>
      <w:r w:rsidRPr="00A311F3">
        <w:rPr>
          <w:rFonts w:ascii="Arial Narrow" w:hAnsi="Arial Narrow" w:cs="Tahoma"/>
          <w:sz w:val="22"/>
          <w:szCs w:val="22"/>
          <w:vertAlign w:val="subscript"/>
        </w:rPr>
        <w:t xml:space="preserve">(g) </w:t>
      </w:r>
      <w:r w:rsidRPr="00786DB1">
        <w:rPr>
          <w:rFonts w:ascii="Arial Narrow" w:hAnsi="Arial Narrow" w:cs="Tahoma"/>
          <w:sz w:val="22"/>
          <w:szCs w:val="22"/>
        </w:rPr>
        <w:sym w:font="Symbol" w:char="F0AE"/>
      </w:r>
      <w:r w:rsidRPr="00786DB1">
        <w:rPr>
          <w:rFonts w:ascii="Arial Narrow" w:hAnsi="Arial Narrow" w:cs="Tahoma"/>
          <w:sz w:val="22"/>
          <w:szCs w:val="22"/>
        </w:rPr>
        <w:t xml:space="preserve"> 2 Β </w:t>
      </w:r>
      <w:r w:rsidRPr="00A311F3">
        <w:rPr>
          <w:rFonts w:ascii="Arial Narrow" w:hAnsi="Arial Narrow" w:cs="Tahoma"/>
          <w:sz w:val="22"/>
          <w:szCs w:val="22"/>
          <w:vertAlign w:val="subscript"/>
        </w:rPr>
        <w:t>(g)</w:t>
      </w:r>
      <w:r w:rsidRPr="00786DB1">
        <w:rPr>
          <w:rFonts w:ascii="Arial Narrow" w:hAnsi="Arial Narrow" w:cs="Tahoma"/>
          <w:sz w:val="22"/>
          <w:szCs w:val="22"/>
        </w:rPr>
        <w:t xml:space="preserve"> + Γ </w:t>
      </w:r>
      <w:r w:rsidRPr="00A311F3">
        <w:rPr>
          <w:rFonts w:ascii="Arial Narrow" w:hAnsi="Arial Narrow" w:cs="Tahoma"/>
          <w:sz w:val="22"/>
          <w:szCs w:val="22"/>
          <w:vertAlign w:val="subscript"/>
        </w:rPr>
        <w:t>(g)</w:t>
      </w:r>
      <w:r w:rsidRPr="00786DB1">
        <w:rPr>
          <w:rFonts w:ascii="Arial Narrow" w:hAnsi="Arial Narrow" w:cs="Tahoma"/>
          <w:sz w:val="22"/>
          <w:szCs w:val="22"/>
        </w:rPr>
        <w:t>. Στο διπλανό διάγρα</w:t>
      </w:r>
      <w:r>
        <w:rPr>
          <w:rFonts w:ascii="Arial Narrow" w:hAnsi="Arial Narrow" w:cs="Tahoma"/>
          <w:sz w:val="22"/>
          <w:szCs w:val="22"/>
        </w:rPr>
        <w:t>μμ</w:t>
      </w:r>
      <w:r w:rsidRPr="00786DB1">
        <w:rPr>
          <w:rFonts w:ascii="Arial Narrow" w:hAnsi="Arial Narrow" w:cs="Tahoma"/>
          <w:sz w:val="22"/>
          <w:szCs w:val="22"/>
        </w:rPr>
        <w:t xml:space="preserve">α φαίνεται η </w:t>
      </w:r>
      <w:r>
        <w:rPr>
          <w:rFonts w:ascii="Arial Narrow" w:hAnsi="Arial Narrow" w:cs="Tahoma"/>
          <w:sz w:val="22"/>
          <w:szCs w:val="22"/>
        </w:rPr>
        <w:t>μ</w:t>
      </w:r>
      <w:r w:rsidRPr="00786DB1">
        <w:rPr>
          <w:rFonts w:ascii="Arial Narrow" w:hAnsi="Arial Narrow" w:cs="Tahoma"/>
          <w:sz w:val="22"/>
          <w:szCs w:val="22"/>
        </w:rPr>
        <w:t>εταβολή της συγκέντρωσης ενός από τα σώ</w:t>
      </w:r>
      <w:r>
        <w:rPr>
          <w:rFonts w:ascii="Arial Narrow" w:hAnsi="Arial Narrow" w:cs="Tahoma"/>
          <w:sz w:val="22"/>
          <w:szCs w:val="22"/>
        </w:rPr>
        <w:t>μ</w:t>
      </w:r>
      <w:r w:rsidRPr="00786DB1">
        <w:rPr>
          <w:rFonts w:ascii="Arial Narrow" w:hAnsi="Arial Narrow" w:cs="Tahoma"/>
          <w:sz w:val="22"/>
          <w:szCs w:val="22"/>
        </w:rPr>
        <w:t xml:space="preserve">ατα που </w:t>
      </w:r>
      <w:r>
        <w:rPr>
          <w:rFonts w:ascii="Arial Narrow" w:hAnsi="Arial Narrow" w:cs="Tahoma"/>
          <w:sz w:val="22"/>
          <w:szCs w:val="22"/>
        </w:rPr>
        <w:t>μ</w:t>
      </w:r>
      <w:r w:rsidRPr="00786DB1">
        <w:rPr>
          <w:rFonts w:ascii="Arial Narrow" w:hAnsi="Arial Narrow" w:cs="Tahoma"/>
          <w:sz w:val="22"/>
          <w:szCs w:val="22"/>
        </w:rPr>
        <w:t xml:space="preserve">ετέχουν σ' αυτή σε συνάρτηση </w:t>
      </w:r>
      <w:r>
        <w:rPr>
          <w:rFonts w:ascii="Arial Narrow" w:hAnsi="Arial Narrow" w:cs="Tahoma"/>
          <w:sz w:val="22"/>
          <w:szCs w:val="22"/>
        </w:rPr>
        <w:t>μ</w:t>
      </w:r>
      <w:r w:rsidRPr="00786DB1">
        <w:rPr>
          <w:rFonts w:ascii="Arial Narrow" w:hAnsi="Arial Narrow" w:cs="Tahoma"/>
          <w:sz w:val="22"/>
          <w:szCs w:val="22"/>
        </w:rPr>
        <w:t>ε το χρόνο και σταθερή θερ</w:t>
      </w:r>
      <w:r>
        <w:rPr>
          <w:rFonts w:ascii="Arial Narrow" w:hAnsi="Arial Narrow" w:cs="Tahoma"/>
          <w:sz w:val="22"/>
          <w:szCs w:val="22"/>
        </w:rPr>
        <w:t>μ</w:t>
      </w:r>
      <w:r w:rsidRPr="00786DB1">
        <w:rPr>
          <w:rFonts w:ascii="Arial Narrow" w:hAnsi="Arial Narrow" w:cs="Tahoma"/>
          <w:sz w:val="22"/>
          <w:szCs w:val="22"/>
        </w:rPr>
        <w:t>οκρασία θ</w:t>
      </w:r>
      <w:r w:rsidRPr="00261FFA">
        <w:rPr>
          <w:rFonts w:ascii="Arial Narrow" w:hAnsi="Arial Narrow" w:cs="Tahoma"/>
          <w:sz w:val="22"/>
          <w:szCs w:val="22"/>
          <w:vertAlign w:val="subscript"/>
        </w:rPr>
        <w:t>1</w:t>
      </w:r>
      <w:r w:rsidRPr="00786DB1">
        <w:rPr>
          <w:rFonts w:ascii="Arial Narrow" w:hAnsi="Arial Narrow" w:cs="Tahoma"/>
          <w:sz w:val="22"/>
          <w:szCs w:val="22"/>
        </w:rPr>
        <w:t>. α) Σε ποιο από τα σώ</w:t>
      </w:r>
      <w:r>
        <w:rPr>
          <w:rFonts w:ascii="Arial Narrow" w:hAnsi="Arial Narrow" w:cs="Tahoma"/>
          <w:sz w:val="22"/>
          <w:szCs w:val="22"/>
        </w:rPr>
        <w:t>μ</w:t>
      </w:r>
      <w:r w:rsidRPr="00786DB1">
        <w:rPr>
          <w:rFonts w:ascii="Arial Narrow" w:hAnsi="Arial Narrow" w:cs="Tahoma"/>
          <w:sz w:val="22"/>
          <w:szCs w:val="22"/>
        </w:rPr>
        <w:t>ατα αντιστοιχεί το διάγρα</w:t>
      </w:r>
      <w:r>
        <w:rPr>
          <w:rFonts w:ascii="Arial Narrow" w:hAnsi="Arial Narrow" w:cs="Tahoma"/>
          <w:sz w:val="22"/>
          <w:szCs w:val="22"/>
        </w:rPr>
        <w:t>μμ</w:t>
      </w:r>
      <w:r w:rsidRPr="00786DB1">
        <w:rPr>
          <w:rFonts w:ascii="Arial Narrow" w:hAnsi="Arial Narrow" w:cs="Tahoma"/>
          <w:sz w:val="22"/>
          <w:szCs w:val="22"/>
        </w:rPr>
        <w:t xml:space="preserve">α; β) </w:t>
      </w:r>
      <w:r>
        <w:rPr>
          <w:rFonts w:ascii="Arial Narrow" w:hAnsi="Arial Narrow" w:cs="Tahoma"/>
          <w:sz w:val="22"/>
          <w:szCs w:val="22"/>
        </w:rPr>
        <w:t xml:space="preserve">Ποια είναι η μορφή των </w:t>
      </w:r>
      <w:r w:rsidRPr="00786DB1">
        <w:rPr>
          <w:rFonts w:ascii="Arial Narrow" w:hAnsi="Arial Narrow" w:cs="Tahoma"/>
          <w:sz w:val="22"/>
          <w:szCs w:val="22"/>
        </w:rPr>
        <w:t>δι</w:t>
      </w:r>
      <w:r>
        <w:rPr>
          <w:rFonts w:ascii="Arial Narrow" w:hAnsi="Arial Narrow" w:cs="Tahoma"/>
          <w:sz w:val="22"/>
          <w:szCs w:val="22"/>
        </w:rPr>
        <w:t>α</w:t>
      </w:r>
      <w:r w:rsidRPr="00786DB1">
        <w:rPr>
          <w:rFonts w:ascii="Arial Narrow" w:hAnsi="Arial Narrow" w:cs="Tahoma"/>
          <w:sz w:val="22"/>
          <w:szCs w:val="22"/>
        </w:rPr>
        <w:t>γρ</w:t>
      </w:r>
      <w:r>
        <w:rPr>
          <w:rFonts w:ascii="Arial Narrow" w:hAnsi="Arial Narrow" w:cs="Tahoma"/>
          <w:sz w:val="22"/>
          <w:szCs w:val="22"/>
        </w:rPr>
        <w:t>αμμάτων που</w:t>
      </w:r>
      <w:r w:rsidR="00C9591E">
        <w:rPr>
          <w:rFonts w:ascii="Arial Narrow" w:hAnsi="Arial Narrow" w:cs="Tahoma"/>
          <w:sz w:val="22"/>
          <w:szCs w:val="22"/>
        </w:rPr>
        <w:t xml:space="preserve"> </w:t>
      </w:r>
      <w:r>
        <w:rPr>
          <w:rFonts w:ascii="Arial Narrow" w:hAnsi="Arial Narrow" w:cs="Tahoma"/>
          <w:sz w:val="22"/>
          <w:szCs w:val="22"/>
        </w:rPr>
        <w:t xml:space="preserve">παριστούν την μεταβολή της συγκέντρωσης των δύο άλλων σωμάτων </w:t>
      </w:r>
      <w:r w:rsidRPr="00786DB1">
        <w:rPr>
          <w:rFonts w:ascii="Arial Narrow" w:hAnsi="Arial Narrow" w:cs="Tahoma"/>
          <w:sz w:val="22"/>
          <w:szCs w:val="22"/>
        </w:rPr>
        <w:t>της αντίδρασης</w:t>
      </w:r>
      <w:r>
        <w:rPr>
          <w:rFonts w:ascii="Arial Narrow" w:hAnsi="Arial Narrow" w:cs="Tahoma"/>
          <w:sz w:val="22"/>
          <w:szCs w:val="22"/>
        </w:rPr>
        <w:t>;</w:t>
      </w:r>
      <w:r w:rsidRPr="00786DB1">
        <w:rPr>
          <w:rFonts w:ascii="Arial Narrow" w:hAnsi="Arial Narrow" w:cs="Tahoma"/>
          <w:sz w:val="22"/>
          <w:szCs w:val="22"/>
        </w:rPr>
        <w:t xml:space="preserve"> γ) </w:t>
      </w:r>
      <w:r>
        <w:rPr>
          <w:rFonts w:ascii="Arial Narrow" w:hAnsi="Arial Narrow" w:cs="Tahoma"/>
          <w:sz w:val="22"/>
          <w:szCs w:val="22"/>
        </w:rPr>
        <w:t xml:space="preserve">Ποιος είναι </w:t>
      </w:r>
      <w:r w:rsidRPr="00786DB1">
        <w:rPr>
          <w:rFonts w:ascii="Arial Narrow" w:hAnsi="Arial Narrow" w:cs="Tahoma"/>
          <w:sz w:val="22"/>
          <w:szCs w:val="22"/>
        </w:rPr>
        <w:t xml:space="preserve">ο </w:t>
      </w:r>
      <w:r>
        <w:rPr>
          <w:rFonts w:ascii="Arial Narrow" w:hAnsi="Arial Narrow" w:cs="Tahoma"/>
          <w:sz w:val="22"/>
          <w:szCs w:val="22"/>
        </w:rPr>
        <w:t>μ</w:t>
      </w:r>
      <w:r w:rsidRPr="00786DB1">
        <w:rPr>
          <w:rFonts w:ascii="Arial Narrow" w:hAnsi="Arial Narrow" w:cs="Tahoma"/>
          <w:sz w:val="22"/>
          <w:szCs w:val="22"/>
        </w:rPr>
        <w:t>έσος ρυθ</w:t>
      </w:r>
      <w:r>
        <w:rPr>
          <w:rFonts w:ascii="Arial Narrow" w:hAnsi="Arial Narrow" w:cs="Tahoma"/>
          <w:sz w:val="22"/>
          <w:szCs w:val="22"/>
        </w:rPr>
        <w:t>μ</w:t>
      </w:r>
      <w:r w:rsidRPr="00786DB1">
        <w:rPr>
          <w:rFonts w:ascii="Arial Narrow" w:hAnsi="Arial Narrow" w:cs="Tahoma"/>
          <w:sz w:val="22"/>
          <w:szCs w:val="22"/>
        </w:rPr>
        <w:t xml:space="preserve">ός </w:t>
      </w:r>
      <w:r>
        <w:rPr>
          <w:rFonts w:ascii="Arial Narrow" w:hAnsi="Arial Narrow" w:cs="Tahoma"/>
          <w:sz w:val="22"/>
          <w:szCs w:val="22"/>
        </w:rPr>
        <w:t>μ</w:t>
      </w:r>
      <w:r w:rsidRPr="00786DB1">
        <w:rPr>
          <w:rFonts w:ascii="Arial Narrow" w:hAnsi="Arial Narrow" w:cs="Tahoma"/>
          <w:sz w:val="22"/>
          <w:szCs w:val="22"/>
        </w:rPr>
        <w:t>εταβολής της συγκέντρωσης του Γ στ</w:t>
      </w:r>
      <w:r>
        <w:rPr>
          <w:rFonts w:ascii="Arial Narrow" w:hAnsi="Arial Narrow" w:cs="Tahoma"/>
          <w:sz w:val="22"/>
          <w:szCs w:val="22"/>
        </w:rPr>
        <w:t xml:space="preserve">ο συνολικό χρόνο της αντίδρασης και ποια είναι </w:t>
      </w:r>
      <w:r w:rsidRPr="00786DB1">
        <w:rPr>
          <w:rFonts w:ascii="Arial Narrow" w:hAnsi="Arial Narrow" w:cs="Tahoma"/>
          <w:sz w:val="22"/>
          <w:szCs w:val="22"/>
        </w:rPr>
        <w:t>η ταχύτητα της αντίδρασης τη χρονική στιγ</w:t>
      </w:r>
      <w:r>
        <w:rPr>
          <w:rFonts w:ascii="Arial Narrow" w:hAnsi="Arial Narrow" w:cs="Tahoma"/>
          <w:sz w:val="22"/>
          <w:szCs w:val="22"/>
        </w:rPr>
        <w:t>μ</w:t>
      </w:r>
      <w:r w:rsidRPr="00786DB1">
        <w:rPr>
          <w:rFonts w:ascii="Arial Narrow" w:hAnsi="Arial Narrow" w:cs="Tahoma"/>
          <w:sz w:val="22"/>
          <w:szCs w:val="22"/>
        </w:rPr>
        <w:t xml:space="preserve">ή t = </w:t>
      </w:r>
      <w:r w:rsidRPr="00261FFA">
        <w:rPr>
          <w:rFonts w:ascii="Arial Narrow" w:hAnsi="Arial Narrow" w:cs="Tahoma"/>
          <w:sz w:val="22"/>
          <w:szCs w:val="22"/>
        </w:rPr>
        <w:t>1</w:t>
      </w:r>
      <w:r w:rsidRPr="00786DB1">
        <w:rPr>
          <w:rFonts w:ascii="Arial Narrow" w:hAnsi="Arial Narrow" w:cs="Tahoma"/>
          <w:sz w:val="22"/>
          <w:szCs w:val="22"/>
        </w:rPr>
        <w:t>0s</w:t>
      </w:r>
      <w:r>
        <w:rPr>
          <w:rFonts w:ascii="Arial Narrow" w:hAnsi="Arial Narrow" w:cs="Tahoma"/>
          <w:sz w:val="22"/>
          <w:szCs w:val="22"/>
        </w:rPr>
        <w:t>;</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w:t>
      </w:r>
      <w:r>
        <w:rPr>
          <w:rFonts w:ascii="Arial Narrow" w:hAnsi="Arial Narrow" w:cs="Tahoma"/>
          <w:b/>
        </w:rPr>
        <w:t xml:space="preserve">0,2 </w:t>
      </w:r>
      <w:r w:rsidRPr="00D52AAB">
        <w:rPr>
          <w:rFonts w:ascii="Arial Narrow" w:hAnsi="Arial Narrow" w:cs="Tahoma"/>
          <w:b/>
        </w:rPr>
        <w:t xml:space="preserve">και </w:t>
      </w:r>
      <w:r>
        <w:rPr>
          <w:rFonts w:ascii="Arial Narrow" w:hAnsi="Arial Narrow" w:cs="Tahoma"/>
          <w:b/>
        </w:rPr>
        <w:t>0</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sidRPr="00D52AAB">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Στο πρώτο 1 </w:t>
      </w:r>
      <w:r>
        <w:rPr>
          <w:rFonts w:ascii="Arial Narrow" w:hAnsi="Arial Narrow" w:cs="Tahoma"/>
          <w:sz w:val="22"/>
          <w:szCs w:val="22"/>
          <w:lang w:val="en-US"/>
        </w:rPr>
        <w:t>min</w:t>
      </w:r>
      <w:r>
        <w:rPr>
          <w:rFonts w:ascii="Arial Narrow" w:hAnsi="Arial Narrow" w:cs="Tahoma"/>
          <w:sz w:val="22"/>
          <w:szCs w:val="22"/>
        </w:rPr>
        <w:t xml:space="preserve"> της αντίδρασης  </w:t>
      </w:r>
      <w:r w:rsidRPr="00786DB1">
        <w:rPr>
          <w:rFonts w:ascii="Arial Narrow" w:hAnsi="Arial Narrow" w:cs="Tahoma"/>
          <w:sz w:val="22"/>
          <w:szCs w:val="22"/>
        </w:rPr>
        <w:t>Α</w:t>
      </w:r>
      <w:r w:rsidRPr="00A311F3">
        <w:rPr>
          <w:rFonts w:ascii="Arial Narrow" w:hAnsi="Arial Narrow" w:cs="Tahoma"/>
          <w:sz w:val="22"/>
          <w:szCs w:val="22"/>
        </w:rPr>
        <w:t>(g)</w:t>
      </w:r>
      <w:r w:rsidRPr="00786DB1">
        <w:rPr>
          <w:rFonts w:ascii="Arial Narrow" w:hAnsi="Arial Narrow" w:cs="Tahoma"/>
          <w:sz w:val="22"/>
          <w:szCs w:val="22"/>
        </w:rPr>
        <w:t xml:space="preserve"> + </w:t>
      </w:r>
      <w:r>
        <w:rPr>
          <w:rFonts w:ascii="Arial Narrow" w:hAnsi="Arial Narrow" w:cs="Tahoma"/>
          <w:sz w:val="22"/>
          <w:szCs w:val="22"/>
        </w:rPr>
        <w:t xml:space="preserve">3 </w:t>
      </w:r>
      <w:r w:rsidRPr="00786DB1">
        <w:rPr>
          <w:rFonts w:ascii="Arial Narrow" w:hAnsi="Arial Narrow" w:cs="Tahoma"/>
          <w:sz w:val="22"/>
          <w:szCs w:val="22"/>
        </w:rPr>
        <w:t>Β</w:t>
      </w:r>
      <w:r w:rsidRPr="00A311F3">
        <w:rPr>
          <w:rFonts w:ascii="Arial Narrow" w:hAnsi="Arial Narrow" w:cs="Tahoma"/>
          <w:sz w:val="22"/>
          <w:szCs w:val="22"/>
        </w:rPr>
        <w:t>(g)</w:t>
      </w:r>
      <w:r w:rsidRPr="003C16DC">
        <w:rPr>
          <w:rFonts w:ascii="Arial Narrow" w:hAnsi="Arial Narrow" w:cs="Tahoma"/>
          <w:sz w:val="22"/>
          <w:szCs w:val="22"/>
        </w:rPr>
        <w:sym w:font="Symbol" w:char="F0AE"/>
      </w:r>
      <w:r w:rsidRPr="00786DB1">
        <w:rPr>
          <w:rFonts w:ascii="Arial Narrow" w:hAnsi="Arial Narrow" w:cs="Tahoma"/>
          <w:sz w:val="22"/>
          <w:szCs w:val="22"/>
        </w:rPr>
        <w:t xml:space="preserve"> 2 Γ</w:t>
      </w:r>
      <w:r w:rsidRPr="00A311F3">
        <w:rPr>
          <w:rFonts w:ascii="Arial Narrow" w:hAnsi="Arial Narrow" w:cs="Tahoma"/>
          <w:sz w:val="22"/>
          <w:szCs w:val="22"/>
        </w:rPr>
        <w:t>(g)</w:t>
      </w:r>
      <w:r>
        <w:rPr>
          <w:rFonts w:ascii="Arial Narrow" w:hAnsi="Arial Narrow" w:cs="Tahoma"/>
          <w:sz w:val="22"/>
          <w:szCs w:val="22"/>
        </w:rPr>
        <w:t xml:space="preserve"> η μέση ταχύτητα της αντίδρασης είναι 0,2 </w:t>
      </w:r>
      <w:proofErr w:type="spellStart"/>
      <w:r w:rsidRPr="00D52AAB">
        <w:rPr>
          <w:rFonts w:ascii="Arial Narrow" w:hAnsi="Arial Narrow" w:cs="Tahoma"/>
          <w:sz w:val="22"/>
          <w:szCs w:val="22"/>
          <w:vertAlign w:val="superscript"/>
        </w:rPr>
        <w:t>mol</w:t>
      </w:r>
      <w:proofErr w:type="spellEnd"/>
      <w:r>
        <w:rPr>
          <w:rFonts w:ascii="Arial Narrow" w:hAnsi="Arial Narrow" w:cs="Tahoma"/>
          <w:sz w:val="22"/>
          <w:szCs w:val="22"/>
        </w:rPr>
        <w:t>/</w:t>
      </w:r>
      <w:r w:rsidRPr="00D52AAB">
        <w:rPr>
          <w:rFonts w:ascii="Arial Narrow" w:hAnsi="Arial Narrow" w:cs="Tahoma"/>
          <w:sz w:val="22"/>
          <w:szCs w:val="22"/>
          <w:vertAlign w:val="subscript"/>
        </w:rPr>
        <w:t>L</w:t>
      </w:r>
      <w:r w:rsidRPr="00D52AAB">
        <w:rPr>
          <w:rFonts w:ascii="MS Reference Sans Serif" w:hAnsi="MS Reference Sans Serif" w:cs="Tahoma"/>
          <w:sz w:val="22"/>
          <w:szCs w:val="22"/>
          <w:vertAlign w:val="subscript"/>
        </w:rPr>
        <w:t>∙</w:t>
      </w:r>
      <w:r>
        <w:rPr>
          <w:rFonts w:ascii="Arial Narrow" w:hAnsi="Arial Narrow" w:cs="Tahoma"/>
          <w:sz w:val="22"/>
          <w:szCs w:val="22"/>
          <w:vertAlign w:val="subscript"/>
          <w:lang w:val="en-US"/>
        </w:rPr>
        <w:t>min</w:t>
      </w:r>
      <w:r>
        <w:rPr>
          <w:rFonts w:ascii="Arial Narrow" w:hAnsi="Arial Narrow" w:cs="Tahoma"/>
          <w:sz w:val="22"/>
          <w:szCs w:val="22"/>
        </w:rPr>
        <w:t xml:space="preserve">. Ποιος ο ρυθμός μεταβολής της συγκέντρωσης του κάθε σώματος που συμμετέχει στην αντίδραση κατά το πρώτο </w:t>
      </w:r>
      <w:r>
        <w:rPr>
          <w:rFonts w:ascii="Arial Narrow" w:hAnsi="Arial Narrow" w:cs="Tahoma"/>
          <w:sz w:val="22"/>
          <w:szCs w:val="22"/>
          <w:lang w:val="en-US"/>
        </w:rPr>
        <w:t>min</w:t>
      </w:r>
      <w:r>
        <w:rPr>
          <w:rFonts w:ascii="Arial Narrow" w:hAnsi="Arial Narrow" w:cs="Tahoma"/>
          <w:sz w:val="22"/>
          <w:szCs w:val="22"/>
        </w:rPr>
        <w:t xml:space="preserve"> της αντίδρασης;</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w:t>
      </w:r>
      <w:r>
        <w:rPr>
          <w:rFonts w:ascii="Arial Narrow" w:hAnsi="Arial Narrow" w:cs="Tahoma"/>
          <w:b/>
        </w:rPr>
        <w:t>0,2 – 0,6</w:t>
      </w:r>
      <w:r w:rsidRPr="00D52AAB">
        <w:rPr>
          <w:rFonts w:ascii="Arial Narrow" w:hAnsi="Arial Narrow" w:cs="Tahoma"/>
          <w:b/>
        </w:rPr>
        <w:t xml:space="preserve"> και </w:t>
      </w:r>
      <w:r>
        <w:rPr>
          <w:rFonts w:ascii="Arial Narrow" w:hAnsi="Arial Narrow" w:cs="Tahoma"/>
          <w:b/>
        </w:rPr>
        <w:t>0,4</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sidRPr="00D52AAB">
        <w:rPr>
          <w:rFonts w:ascii="Arial Narrow" w:hAnsi="Arial Narrow" w:cs="Tahoma"/>
          <w:b/>
        </w:rPr>
        <w:t>)</w:t>
      </w:r>
    </w:p>
    <w:p w:rsidR="00F85E25" w:rsidRPr="00744203" w:rsidRDefault="00F85E25" w:rsidP="00744203">
      <w:pPr>
        <w:numPr>
          <w:ilvl w:val="0"/>
          <w:numId w:val="1"/>
        </w:numPr>
        <w:spacing w:line="312" w:lineRule="auto"/>
        <w:jc w:val="both"/>
        <w:rPr>
          <w:rFonts w:ascii="Arial Narrow" w:hAnsi="Arial Narrow" w:cs="Tahoma"/>
          <w:sz w:val="22"/>
          <w:szCs w:val="22"/>
        </w:rPr>
      </w:pPr>
      <w:r w:rsidRPr="00744203">
        <w:rPr>
          <w:rFonts w:ascii="Arial Narrow" w:hAnsi="Arial Narrow" w:cs="Tahoma"/>
          <w:sz w:val="22"/>
          <w:szCs w:val="22"/>
        </w:rPr>
        <w:t xml:space="preserve">Οι χημικές ουσίες Α, Β, Γ και Δ αντιδρούν σύμφωνα με τη χημική εξίσωση Α  +  2Β  </w:t>
      </w:r>
      <w:r w:rsidRPr="00744203">
        <w:rPr>
          <w:rFonts w:ascii="Arial Narrow" w:hAnsi="Arial Narrow" w:cs="Tahoma"/>
          <w:sz w:val="22"/>
          <w:szCs w:val="22"/>
        </w:rPr>
        <w:sym w:font="Symbol" w:char="F0AE"/>
      </w:r>
      <w:r w:rsidRPr="00744203">
        <w:rPr>
          <w:rFonts w:ascii="Arial Narrow" w:hAnsi="Arial Narrow" w:cs="Tahoma"/>
          <w:sz w:val="22"/>
          <w:szCs w:val="22"/>
        </w:rPr>
        <w:t xml:space="preserve">  3Γ  +  Δ.  Σημειώστε δίπλα στο κάθε αριθμό  που βρίσκεται πάνω από την κάθε καμπύλη του διαγράμματος το </w:t>
      </w:r>
      <w:r w:rsidRPr="00744203">
        <w:rPr>
          <w:rFonts w:ascii="Arial Narrow" w:hAnsi="Arial Narrow" w:cs="Tahoma"/>
          <w:sz w:val="22"/>
          <w:szCs w:val="22"/>
        </w:rPr>
        <w:lastRenderedPageBreak/>
        <w:t>σύμβολο της χημικής ουσίας στην οποία αντιστοιχεί αυτή η καμπύλη αιτιολογώντας την απάντησή σας.</w:t>
      </w:r>
    </w:p>
    <w:p w:rsidR="00F85E25" w:rsidRPr="00AA15E1" w:rsidRDefault="00F85E25" w:rsidP="00F85E25">
      <w:pPr>
        <w:tabs>
          <w:tab w:val="left" w:pos="567"/>
          <w:tab w:val="left" w:pos="3119"/>
          <w:tab w:val="left" w:pos="3402"/>
        </w:tabs>
        <w:jc w:val="center"/>
        <w:rPr>
          <w:rFonts w:ascii="Times New Roman" w:hAnsi="Times New Roman"/>
          <w:sz w:val="24"/>
          <w:szCs w:val="24"/>
        </w:rPr>
      </w:pPr>
      <w:r w:rsidRPr="00AA15E1">
        <w:rPr>
          <w:rFonts w:ascii="Times New Roman" w:hAnsi="Times New Roman"/>
          <w:sz w:val="24"/>
          <w:szCs w:val="24"/>
        </w:rPr>
        <w:object w:dxaOrig="1966" w:dyaOrig="1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123.1pt" o:ole="">
            <v:imagedata r:id="rId8" o:title=""/>
          </v:shape>
          <o:OLEObject Type="Embed" ProgID="CorelDraw.Graphic.8" ShapeID="_x0000_i1025" DrawAspect="Content" ObjectID="_1633543267" r:id="rId9"/>
        </w:object>
      </w:r>
    </w:p>
    <w:p w:rsidR="00111C17" w:rsidRPr="00ED11AE" w:rsidRDefault="00111C17" w:rsidP="00111C17">
      <w:pPr>
        <w:tabs>
          <w:tab w:val="left" w:pos="567"/>
          <w:tab w:val="left" w:pos="3119"/>
          <w:tab w:val="left" w:pos="3402"/>
        </w:tabs>
        <w:jc w:val="center"/>
        <w:rPr>
          <w:rFonts w:ascii="Arial Narrow" w:hAnsi="Arial Narrow" w:cs="Tahoma"/>
        </w:rPr>
      </w:pP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Στα πρώτα 4 </w:t>
      </w:r>
      <w:r>
        <w:rPr>
          <w:rFonts w:ascii="Arial Narrow" w:hAnsi="Arial Narrow" w:cs="Tahoma"/>
          <w:sz w:val="22"/>
          <w:szCs w:val="22"/>
          <w:lang w:val="en-US"/>
        </w:rPr>
        <w:t>min</w:t>
      </w:r>
      <w:r>
        <w:rPr>
          <w:rFonts w:ascii="Arial Narrow" w:hAnsi="Arial Narrow" w:cs="Tahoma"/>
          <w:sz w:val="22"/>
          <w:szCs w:val="22"/>
        </w:rPr>
        <w:t xml:space="preserve"> της αντίδρασης  </w:t>
      </w:r>
      <w:r w:rsidRPr="00786DB1">
        <w:rPr>
          <w:rFonts w:ascii="Arial Narrow" w:hAnsi="Arial Narrow" w:cs="Tahoma"/>
          <w:sz w:val="22"/>
          <w:szCs w:val="22"/>
        </w:rPr>
        <w:t>Α</w:t>
      </w:r>
      <w:r w:rsidRPr="00A311F3">
        <w:rPr>
          <w:rFonts w:ascii="Arial Narrow" w:hAnsi="Arial Narrow" w:cs="Tahoma"/>
          <w:sz w:val="22"/>
          <w:szCs w:val="22"/>
        </w:rPr>
        <w:t>(g)</w:t>
      </w:r>
      <w:r w:rsidRPr="00786DB1">
        <w:rPr>
          <w:rFonts w:ascii="Arial Narrow" w:hAnsi="Arial Narrow" w:cs="Tahoma"/>
          <w:sz w:val="22"/>
          <w:szCs w:val="22"/>
        </w:rPr>
        <w:t xml:space="preserve"> + </w:t>
      </w:r>
      <w:r>
        <w:rPr>
          <w:rFonts w:ascii="Arial Narrow" w:hAnsi="Arial Narrow" w:cs="Tahoma"/>
          <w:sz w:val="22"/>
          <w:szCs w:val="22"/>
        </w:rPr>
        <w:t xml:space="preserve">3 </w:t>
      </w:r>
      <w:r w:rsidRPr="00786DB1">
        <w:rPr>
          <w:rFonts w:ascii="Arial Narrow" w:hAnsi="Arial Narrow" w:cs="Tahoma"/>
          <w:sz w:val="22"/>
          <w:szCs w:val="22"/>
        </w:rPr>
        <w:t>Β</w:t>
      </w:r>
      <w:r w:rsidRPr="00A311F3">
        <w:rPr>
          <w:rFonts w:ascii="Arial Narrow" w:hAnsi="Arial Narrow" w:cs="Tahoma"/>
          <w:sz w:val="22"/>
          <w:szCs w:val="22"/>
        </w:rPr>
        <w:t>(g)</w:t>
      </w:r>
      <w:r w:rsidRPr="003C16DC">
        <w:rPr>
          <w:rFonts w:ascii="Arial Narrow" w:hAnsi="Arial Narrow" w:cs="Tahoma"/>
          <w:sz w:val="22"/>
          <w:szCs w:val="22"/>
        </w:rPr>
        <w:sym w:font="Symbol" w:char="F0AE"/>
      </w:r>
      <w:r>
        <w:rPr>
          <w:rFonts w:ascii="Arial Narrow" w:hAnsi="Arial Narrow" w:cs="Tahoma"/>
          <w:sz w:val="22"/>
          <w:szCs w:val="22"/>
        </w:rPr>
        <w:t>2</w:t>
      </w:r>
      <w:r w:rsidRPr="00786DB1">
        <w:rPr>
          <w:rFonts w:ascii="Arial Narrow" w:hAnsi="Arial Narrow" w:cs="Tahoma"/>
          <w:sz w:val="22"/>
          <w:szCs w:val="22"/>
        </w:rPr>
        <w:t>Γ</w:t>
      </w:r>
      <w:r w:rsidRPr="00A311F3">
        <w:rPr>
          <w:rFonts w:ascii="Arial Narrow" w:hAnsi="Arial Narrow" w:cs="Tahoma"/>
          <w:sz w:val="22"/>
          <w:szCs w:val="22"/>
        </w:rPr>
        <w:t>(g)</w:t>
      </w:r>
      <w:r>
        <w:rPr>
          <w:rFonts w:ascii="Arial Narrow" w:hAnsi="Arial Narrow" w:cs="Tahoma"/>
          <w:sz w:val="22"/>
          <w:szCs w:val="22"/>
        </w:rPr>
        <w:t xml:space="preserve"> ο ρυθμός παραγωγής του  Γ είναι ίσος με 0,1</w:t>
      </w:r>
      <w:r w:rsidRPr="00D52AAB">
        <w:rPr>
          <w:rFonts w:ascii="Arial Narrow" w:hAnsi="Arial Narrow" w:cs="Tahoma"/>
          <w:sz w:val="22"/>
          <w:szCs w:val="22"/>
          <w:vertAlign w:val="superscript"/>
        </w:rPr>
        <w:t>mol</w:t>
      </w:r>
      <w:r>
        <w:rPr>
          <w:rFonts w:ascii="Arial Narrow" w:hAnsi="Arial Narrow" w:cs="Tahoma"/>
          <w:sz w:val="22"/>
          <w:szCs w:val="22"/>
        </w:rPr>
        <w:t>/</w:t>
      </w:r>
      <w:r w:rsidRPr="00D52AAB">
        <w:rPr>
          <w:rFonts w:ascii="Arial Narrow" w:hAnsi="Arial Narrow" w:cs="Tahoma"/>
          <w:sz w:val="22"/>
          <w:szCs w:val="22"/>
          <w:vertAlign w:val="subscript"/>
        </w:rPr>
        <w:t>L</w:t>
      </w:r>
      <w:r w:rsidRPr="00D52AAB">
        <w:rPr>
          <w:rFonts w:ascii="MS Reference Sans Serif" w:hAnsi="MS Reference Sans Serif" w:cs="Tahoma"/>
          <w:sz w:val="22"/>
          <w:szCs w:val="22"/>
          <w:vertAlign w:val="subscript"/>
        </w:rPr>
        <w:t>∙</w:t>
      </w:r>
      <w:r>
        <w:rPr>
          <w:rFonts w:ascii="Arial Narrow" w:hAnsi="Arial Narrow" w:cs="Tahoma"/>
          <w:sz w:val="22"/>
          <w:szCs w:val="22"/>
          <w:vertAlign w:val="subscript"/>
          <w:lang w:val="en-US"/>
        </w:rPr>
        <w:t>min</w:t>
      </w:r>
      <w:r>
        <w:rPr>
          <w:rFonts w:ascii="Arial Narrow" w:hAnsi="Arial Narrow" w:cs="Tahoma"/>
          <w:sz w:val="22"/>
          <w:szCs w:val="22"/>
        </w:rPr>
        <w:t>. Ποιος ο ρυθμός μεταβολής της συγκέντρωσης του σώματος Β κατά το ίδιο χρονικό διάστημα;</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w:t>
      </w:r>
      <w:r>
        <w:rPr>
          <w:rFonts w:ascii="Arial Narrow" w:hAnsi="Arial Narrow" w:cs="Tahoma"/>
          <w:b/>
        </w:rPr>
        <w:t xml:space="preserve">0,15 </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sidRPr="00D52AAB">
        <w:rPr>
          <w:rFonts w:ascii="Arial Narrow" w:hAnsi="Arial Narrow" w:cs="Tahoma"/>
          <w:b/>
        </w:rPr>
        <w:t>)</w:t>
      </w:r>
    </w:p>
    <w:p w:rsidR="00111C17" w:rsidRPr="00786DB1"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 xml:space="preserve">Σε δοχείο 10 </w:t>
      </w:r>
      <w:r w:rsidRPr="003C16DC">
        <w:rPr>
          <w:rFonts w:ascii="Arial Narrow" w:hAnsi="Arial Narrow" w:cs="Tahoma"/>
          <w:sz w:val="22"/>
          <w:szCs w:val="22"/>
        </w:rPr>
        <w:t>L</w:t>
      </w:r>
      <w:r w:rsidRPr="00786DB1">
        <w:rPr>
          <w:rFonts w:ascii="Arial Narrow" w:hAnsi="Arial Narrow" w:cs="Tahoma"/>
          <w:sz w:val="22"/>
          <w:szCs w:val="22"/>
        </w:rPr>
        <w:t xml:space="preserve"> προστίθενται 2 </w:t>
      </w:r>
      <w:r w:rsidRPr="003C16DC">
        <w:rPr>
          <w:rFonts w:ascii="Arial Narrow" w:hAnsi="Arial Narrow" w:cs="Tahoma"/>
          <w:sz w:val="22"/>
          <w:szCs w:val="22"/>
        </w:rPr>
        <w:t>mol</w:t>
      </w:r>
      <w:r w:rsidRPr="00786DB1">
        <w:rPr>
          <w:rFonts w:ascii="Arial Narrow" w:hAnsi="Arial Narrow" w:cs="Tahoma"/>
          <w:sz w:val="22"/>
          <w:szCs w:val="22"/>
        </w:rPr>
        <w:t xml:space="preserve"> Α και 1,5 </w:t>
      </w:r>
      <w:r w:rsidRPr="003C16DC">
        <w:rPr>
          <w:rFonts w:ascii="Arial Narrow" w:hAnsi="Arial Narrow" w:cs="Tahoma"/>
          <w:sz w:val="22"/>
          <w:szCs w:val="22"/>
        </w:rPr>
        <w:t>mol</w:t>
      </w:r>
      <w:r w:rsidRPr="00786DB1">
        <w:rPr>
          <w:rFonts w:ascii="Arial Narrow" w:hAnsi="Arial Narrow" w:cs="Tahoma"/>
          <w:sz w:val="22"/>
          <w:szCs w:val="22"/>
        </w:rPr>
        <w:t xml:space="preserve"> Β τα οποία αντιδρούν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απλή αντίδραση: 2 Α</w:t>
      </w:r>
      <w:r w:rsidRPr="00A311F3">
        <w:rPr>
          <w:rFonts w:ascii="Arial Narrow" w:hAnsi="Arial Narrow" w:cs="Tahoma"/>
          <w:sz w:val="22"/>
          <w:szCs w:val="22"/>
        </w:rPr>
        <w:t>(g)</w:t>
      </w:r>
      <w:r w:rsidRPr="00786DB1">
        <w:rPr>
          <w:rFonts w:ascii="Arial Narrow" w:hAnsi="Arial Narrow" w:cs="Tahoma"/>
          <w:sz w:val="22"/>
          <w:szCs w:val="22"/>
        </w:rPr>
        <w:t xml:space="preserve"> + Β</w:t>
      </w:r>
      <w:r w:rsidRPr="00A311F3">
        <w:rPr>
          <w:rFonts w:ascii="Arial Narrow" w:hAnsi="Arial Narrow" w:cs="Tahoma"/>
          <w:sz w:val="22"/>
          <w:szCs w:val="22"/>
        </w:rPr>
        <w:t>(g)</w:t>
      </w:r>
      <w:r w:rsidRPr="003C16DC">
        <w:rPr>
          <w:rFonts w:ascii="Arial Narrow" w:hAnsi="Arial Narrow" w:cs="Tahoma"/>
          <w:sz w:val="22"/>
          <w:szCs w:val="22"/>
        </w:rPr>
        <w:sym w:font="Symbol" w:char="F0AE"/>
      </w:r>
      <w:r w:rsidRPr="00786DB1">
        <w:rPr>
          <w:rFonts w:ascii="Arial Narrow" w:hAnsi="Arial Narrow" w:cs="Tahoma"/>
          <w:sz w:val="22"/>
          <w:szCs w:val="22"/>
        </w:rPr>
        <w:t xml:space="preserve"> 2 Γ</w:t>
      </w:r>
      <w:r w:rsidRPr="00A311F3">
        <w:rPr>
          <w:rFonts w:ascii="Arial Narrow" w:hAnsi="Arial Narrow" w:cs="Tahoma"/>
          <w:sz w:val="22"/>
          <w:szCs w:val="22"/>
        </w:rPr>
        <w:t>(g)</w:t>
      </w:r>
      <w:r w:rsidRPr="00786DB1">
        <w:rPr>
          <w:rFonts w:ascii="Arial Narrow" w:hAnsi="Arial Narrow" w:cs="Tahoma"/>
          <w:sz w:val="22"/>
          <w:szCs w:val="22"/>
        </w:rPr>
        <w:t xml:space="preserve">. Αν </w:t>
      </w:r>
      <w:r>
        <w:rPr>
          <w:rFonts w:ascii="Arial Narrow" w:hAnsi="Arial Narrow" w:cs="Tahoma"/>
          <w:sz w:val="22"/>
          <w:szCs w:val="22"/>
        </w:rPr>
        <w:t>μ</w:t>
      </w:r>
      <w:r w:rsidRPr="00786DB1">
        <w:rPr>
          <w:rFonts w:ascii="Arial Narrow" w:hAnsi="Arial Narrow" w:cs="Tahoma"/>
          <w:sz w:val="22"/>
          <w:szCs w:val="22"/>
        </w:rPr>
        <w:t xml:space="preserve">ετά από 2 </w:t>
      </w:r>
      <w:r w:rsidRPr="003C16DC">
        <w:rPr>
          <w:rFonts w:ascii="Arial Narrow" w:hAnsi="Arial Narrow" w:cs="Tahoma"/>
          <w:sz w:val="22"/>
          <w:szCs w:val="22"/>
        </w:rPr>
        <w:t>min</w:t>
      </w:r>
      <w:r w:rsidRPr="00786DB1">
        <w:rPr>
          <w:rFonts w:ascii="Arial Narrow" w:hAnsi="Arial Narrow" w:cs="Tahoma"/>
          <w:sz w:val="22"/>
          <w:szCs w:val="22"/>
        </w:rPr>
        <w:t xml:space="preserve"> η συγκέντρωση του Α είναι 0,1 </w:t>
      </w:r>
      <w:r>
        <w:rPr>
          <w:rFonts w:ascii="Arial Narrow" w:hAnsi="Arial Narrow" w:cs="Tahoma"/>
          <w:sz w:val="22"/>
          <w:szCs w:val="22"/>
        </w:rPr>
        <w:t>Μ</w:t>
      </w:r>
      <w:r w:rsidRPr="00786DB1">
        <w:rPr>
          <w:rFonts w:ascii="Arial Narrow" w:hAnsi="Arial Narrow" w:cs="Tahoma"/>
          <w:sz w:val="22"/>
          <w:szCs w:val="22"/>
        </w:rPr>
        <w:t xml:space="preserve"> α) </w:t>
      </w:r>
      <w:r>
        <w:rPr>
          <w:rFonts w:ascii="Arial Narrow" w:hAnsi="Arial Narrow" w:cs="Tahoma"/>
          <w:sz w:val="22"/>
          <w:szCs w:val="22"/>
        </w:rPr>
        <w:t>Ποια είναι η μ</w:t>
      </w:r>
      <w:r w:rsidRPr="00786DB1">
        <w:rPr>
          <w:rFonts w:ascii="Arial Narrow" w:hAnsi="Arial Narrow" w:cs="Tahoma"/>
          <w:sz w:val="22"/>
          <w:szCs w:val="22"/>
        </w:rPr>
        <w:t>έση ταχύτητα της αντίδρασης</w:t>
      </w:r>
      <w:r>
        <w:rPr>
          <w:rFonts w:ascii="Arial Narrow" w:hAnsi="Arial Narrow" w:cs="Tahoma"/>
          <w:sz w:val="22"/>
          <w:szCs w:val="22"/>
        </w:rPr>
        <w:t>;</w:t>
      </w:r>
      <w:r w:rsidR="00C9591E">
        <w:rPr>
          <w:rFonts w:ascii="Arial Narrow" w:hAnsi="Arial Narrow" w:cs="Tahoma"/>
          <w:sz w:val="22"/>
          <w:szCs w:val="22"/>
        </w:rPr>
        <w:t xml:space="preserve"> </w:t>
      </w:r>
      <w:r w:rsidRPr="00786DB1">
        <w:rPr>
          <w:rFonts w:ascii="Arial Narrow" w:hAnsi="Arial Narrow" w:cs="Tahoma"/>
          <w:sz w:val="22"/>
          <w:szCs w:val="22"/>
        </w:rPr>
        <w:t xml:space="preserve">β) </w:t>
      </w:r>
      <w:r>
        <w:rPr>
          <w:rFonts w:ascii="Arial Narrow" w:hAnsi="Arial Narrow" w:cs="Tahoma"/>
          <w:sz w:val="22"/>
          <w:szCs w:val="22"/>
        </w:rPr>
        <w:t xml:space="preserve">Ποια είναι </w:t>
      </w:r>
      <w:r w:rsidRPr="00786DB1">
        <w:rPr>
          <w:rFonts w:ascii="Arial Narrow" w:hAnsi="Arial Narrow" w:cs="Tahoma"/>
          <w:sz w:val="22"/>
          <w:szCs w:val="22"/>
        </w:rPr>
        <w:t xml:space="preserve">η </w:t>
      </w:r>
      <w:r>
        <w:rPr>
          <w:rFonts w:ascii="Arial Narrow" w:hAnsi="Arial Narrow" w:cs="Tahoma"/>
          <w:sz w:val="22"/>
          <w:szCs w:val="22"/>
        </w:rPr>
        <w:t>μ</w:t>
      </w:r>
      <w:r w:rsidRPr="00786DB1">
        <w:rPr>
          <w:rFonts w:ascii="Arial Narrow" w:hAnsi="Arial Narrow" w:cs="Tahoma"/>
          <w:sz w:val="22"/>
          <w:szCs w:val="22"/>
        </w:rPr>
        <w:t>έση ταχύτητα σχη</w:t>
      </w:r>
      <w:r>
        <w:rPr>
          <w:rFonts w:ascii="Arial Narrow" w:hAnsi="Arial Narrow" w:cs="Tahoma"/>
          <w:sz w:val="22"/>
          <w:szCs w:val="22"/>
        </w:rPr>
        <w:t>μ</w:t>
      </w:r>
      <w:r w:rsidRPr="00786DB1">
        <w:rPr>
          <w:rFonts w:ascii="Arial Narrow" w:hAnsi="Arial Narrow" w:cs="Tahoma"/>
          <w:sz w:val="22"/>
          <w:szCs w:val="22"/>
        </w:rPr>
        <w:t>ατισ</w:t>
      </w:r>
      <w:r>
        <w:rPr>
          <w:rFonts w:ascii="Arial Narrow" w:hAnsi="Arial Narrow" w:cs="Tahoma"/>
          <w:sz w:val="22"/>
          <w:szCs w:val="22"/>
        </w:rPr>
        <w:t>μ</w:t>
      </w:r>
      <w:r w:rsidRPr="00786DB1">
        <w:rPr>
          <w:rFonts w:ascii="Arial Narrow" w:hAnsi="Arial Narrow" w:cs="Tahoma"/>
          <w:sz w:val="22"/>
          <w:szCs w:val="22"/>
        </w:rPr>
        <w:t xml:space="preserve">ού του Γ κατά τα 2 πρώτα </w:t>
      </w:r>
      <w:r w:rsidRPr="003C16DC">
        <w:rPr>
          <w:rFonts w:ascii="Arial Narrow" w:hAnsi="Arial Narrow" w:cs="Tahoma"/>
          <w:sz w:val="22"/>
          <w:szCs w:val="22"/>
        </w:rPr>
        <w:t>min</w:t>
      </w:r>
      <w:r>
        <w:rPr>
          <w:rFonts w:ascii="Arial Narrow" w:hAnsi="Arial Narrow" w:cs="Tahoma"/>
          <w:sz w:val="22"/>
          <w:szCs w:val="22"/>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Σε δοχείο 2  L τοποθετούνται 3 mol αερίου Α και 10 mol αερίου Β. Στα πρώτα 4 </w:t>
      </w:r>
      <w:r>
        <w:rPr>
          <w:rFonts w:ascii="Arial Narrow" w:hAnsi="Arial Narrow" w:cs="Tahoma"/>
          <w:sz w:val="22"/>
          <w:szCs w:val="22"/>
          <w:lang w:val="en-US"/>
        </w:rPr>
        <w:t>min</w:t>
      </w:r>
      <w:r>
        <w:rPr>
          <w:rFonts w:ascii="Arial Narrow" w:hAnsi="Arial Narrow" w:cs="Tahoma"/>
          <w:sz w:val="22"/>
          <w:szCs w:val="22"/>
        </w:rPr>
        <w:t xml:space="preserve"> της αντίδρασης  </w:t>
      </w:r>
      <w:r w:rsidRPr="00786DB1">
        <w:rPr>
          <w:rFonts w:ascii="Arial Narrow" w:hAnsi="Arial Narrow" w:cs="Tahoma"/>
          <w:sz w:val="22"/>
          <w:szCs w:val="22"/>
        </w:rPr>
        <w:t>Α</w:t>
      </w:r>
      <w:r w:rsidRPr="00A311F3">
        <w:rPr>
          <w:rFonts w:ascii="Arial Narrow" w:hAnsi="Arial Narrow" w:cs="Tahoma"/>
          <w:sz w:val="22"/>
          <w:szCs w:val="22"/>
        </w:rPr>
        <w:t>(g)</w:t>
      </w:r>
      <w:r w:rsidRPr="00786DB1">
        <w:rPr>
          <w:rFonts w:ascii="Arial Narrow" w:hAnsi="Arial Narrow" w:cs="Tahoma"/>
          <w:sz w:val="22"/>
          <w:szCs w:val="22"/>
        </w:rPr>
        <w:t xml:space="preserve"> + </w:t>
      </w:r>
      <w:r>
        <w:rPr>
          <w:rFonts w:ascii="Arial Narrow" w:hAnsi="Arial Narrow" w:cs="Tahoma"/>
          <w:sz w:val="22"/>
          <w:szCs w:val="22"/>
        </w:rPr>
        <w:t xml:space="preserve">2 </w:t>
      </w:r>
      <w:r w:rsidRPr="00786DB1">
        <w:rPr>
          <w:rFonts w:ascii="Arial Narrow" w:hAnsi="Arial Narrow" w:cs="Tahoma"/>
          <w:sz w:val="22"/>
          <w:szCs w:val="22"/>
        </w:rPr>
        <w:t>Β</w:t>
      </w:r>
      <w:r w:rsidRPr="00A311F3">
        <w:rPr>
          <w:rFonts w:ascii="Arial Narrow" w:hAnsi="Arial Narrow" w:cs="Tahoma"/>
          <w:sz w:val="22"/>
          <w:szCs w:val="22"/>
        </w:rPr>
        <w:t>(g)</w:t>
      </w:r>
      <w:r w:rsidRPr="003C16DC">
        <w:rPr>
          <w:rFonts w:ascii="Arial Narrow" w:hAnsi="Arial Narrow" w:cs="Tahoma"/>
          <w:sz w:val="22"/>
          <w:szCs w:val="22"/>
        </w:rPr>
        <w:sym w:font="Symbol" w:char="F0AE"/>
      </w:r>
      <w:r>
        <w:rPr>
          <w:rFonts w:ascii="Arial Narrow" w:hAnsi="Arial Narrow" w:cs="Tahoma"/>
          <w:sz w:val="22"/>
          <w:szCs w:val="22"/>
        </w:rPr>
        <w:t>2</w:t>
      </w:r>
      <w:r w:rsidRPr="00786DB1">
        <w:rPr>
          <w:rFonts w:ascii="Arial Narrow" w:hAnsi="Arial Narrow" w:cs="Tahoma"/>
          <w:sz w:val="22"/>
          <w:szCs w:val="22"/>
        </w:rPr>
        <w:t>Γ</w:t>
      </w:r>
      <w:r w:rsidRPr="00A311F3">
        <w:rPr>
          <w:rFonts w:ascii="Arial Narrow" w:hAnsi="Arial Narrow" w:cs="Tahoma"/>
          <w:sz w:val="22"/>
          <w:szCs w:val="22"/>
        </w:rPr>
        <w:t>(g)</w:t>
      </w:r>
      <w:r>
        <w:rPr>
          <w:rFonts w:ascii="Arial Narrow" w:hAnsi="Arial Narrow" w:cs="Tahoma"/>
          <w:sz w:val="22"/>
          <w:szCs w:val="22"/>
        </w:rPr>
        <w:t xml:space="preserve"> η ποσότητα του Α βρέθηκε ίση με 1 mol. Ποιος ο ρυθμός μεταβολής της συγκέντρωσης του σώματος Β και ποια η ταχύτητα αντίδρασης</w:t>
      </w:r>
      <w:r w:rsidRPr="00CC1586">
        <w:rPr>
          <w:rFonts w:ascii="Arial Narrow" w:hAnsi="Arial Narrow" w:cs="Tahoma"/>
          <w:sz w:val="22"/>
          <w:szCs w:val="22"/>
        </w:rPr>
        <w:t xml:space="preserve"> </w:t>
      </w:r>
      <w:r>
        <w:rPr>
          <w:rFonts w:ascii="Arial Narrow" w:hAnsi="Arial Narrow" w:cs="Tahoma"/>
          <w:sz w:val="22"/>
          <w:szCs w:val="22"/>
        </w:rPr>
        <w:t>κατά το ίδιο χρονικό διάστημα;</w:t>
      </w:r>
    </w:p>
    <w:p w:rsidR="00111C17" w:rsidRPr="005003E7" w:rsidRDefault="00111C17" w:rsidP="00111C17">
      <w:pPr>
        <w:pStyle w:val="a3"/>
        <w:spacing w:line="312" w:lineRule="auto"/>
        <w:ind w:left="0"/>
        <w:jc w:val="right"/>
        <w:rPr>
          <w:rFonts w:ascii="Arial Narrow" w:hAnsi="Arial Narrow" w:cs="Tahoma"/>
          <w:b/>
          <w:lang w:val="en-US"/>
        </w:rPr>
      </w:pPr>
      <w:r w:rsidRPr="005003E7">
        <w:rPr>
          <w:rFonts w:ascii="Arial Narrow" w:hAnsi="Arial Narrow" w:cs="Tahoma"/>
          <w:b/>
          <w:lang w:val="en-US"/>
        </w:rPr>
        <w:t xml:space="preserve">(0, 5 </w:t>
      </w:r>
      <w:r w:rsidRPr="005003E7">
        <w:rPr>
          <w:rFonts w:ascii="Arial Narrow" w:hAnsi="Arial Narrow" w:cs="Tahoma"/>
          <w:b/>
          <w:vertAlign w:val="superscript"/>
          <w:lang w:val="en-US"/>
        </w:rPr>
        <w:t>mol</w:t>
      </w:r>
      <w:r w:rsidRPr="005003E7">
        <w:rPr>
          <w:rFonts w:ascii="Arial Narrow" w:hAnsi="Arial Narrow" w:cs="Tahoma"/>
          <w:b/>
          <w:lang w:val="en-US"/>
        </w:rPr>
        <w:t>/</w:t>
      </w:r>
      <w:r w:rsidRPr="005003E7">
        <w:rPr>
          <w:rFonts w:ascii="Arial Narrow" w:hAnsi="Arial Narrow" w:cs="Tahoma"/>
          <w:b/>
          <w:vertAlign w:val="subscript"/>
          <w:lang w:val="en-US"/>
        </w:rPr>
        <w:t>L</w:t>
      </w:r>
      <w:r w:rsidRPr="005003E7">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003E7">
        <w:rPr>
          <w:rFonts w:ascii="Arial Narrow" w:hAnsi="Arial Narrow" w:cs="Tahoma"/>
          <w:b/>
          <w:lang w:val="en-US"/>
        </w:rPr>
        <w:t xml:space="preserve"> – 0,25</w:t>
      </w:r>
      <w:r w:rsidRPr="005003E7">
        <w:rPr>
          <w:rFonts w:ascii="Arial Narrow" w:hAnsi="Arial Narrow" w:cs="Tahoma"/>
          <w:b/>
          <w:vertAlign w:val="superscript"/>
          <w:lang w:val="en-US"/>
        </w:rPr>
        <w:t xml:space="preserve"> mol</w:t>
      </w:r>
      <w:r w:rsidRPr="005003E7">
        <w:rPr>
          <w:rFonts w:ascii="Arial Narrow" w:hAnsi="Arial Narrow" w:cs="Tahoma"/>
          <w:b/>
          <w:lang w:val="en-US"/>
        </w:rPr>
        <w:t>/</w:t>
      </w:r>
      <w:r w:rsidRPr="005003E7">
        <w:rPr>
          <w:rFonts w:ascii="Arial Narrow" w:hAnsi="Arial Narrow" w:cs="Tahoma"/>
          <w:b/>
          <w:vertAlign w:val="subscript"/>
          <w:lang w:val="en-US"/>
        </w:rPr>
        <w:t>L</w:t>
      </w:r>
      <w:r w:rsidRPr="005003E7">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003E7">
        <w:rPr>
          <w:rFonts w:ascii="Arial Narrow" w:hAnsi="Arial Narrow" w:cs="Tahoma"/>
          <w:b/>
          <w:lang w:val="en-US"/>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Σε δοχείο 2  L τοποθετούνται 4</w:t>
      </w:r>
      <w:r w:rsidRPr="005003E7">
        <w:rPr>
          <w:rFonts w:ascii="Arial Narrow" w:hAnsi="Arial Narrow" w:cs="Tahoma"/>
          <w:sz w:val="22"/>
          <w:szCs w:val="22"/>
        </w:rPr>
        <w:t>00</w:t>
      </w:r>
      <w:r>
        <w:rPr>
          <w:rFonts w:ascii="Arial Narrow" w:hAnsi="Arial Narrow" w:cs="Tahoma"/>
          <w:sz w:val="22"/>
          <w:szCs w:val="22"/>
        </w:rPr>
        <w:t xml:space="preserve"> </w:t>
      </w:r>
      <w:r>
        <w:rPr>
          <w:rFonts w:ascii="Arial Narrow" w:hAnsi="Arial Narrow" w:cs="Tahoma"/>
          <w:sz w:val="22"/>
          <w:szCs w:val="22"/>
          <w:lang w:val="en-US"/>
        </w:rPr>
        <w:t>g</w:t>
      </w:r>
      <w:r>
        <w:rPr>
          <w:rFonts w:ascii="Arial Narrow" w:hAnsi="Arial Narrow" w:cs="Tahoma"/>
          <w:sz w:val="22"/>
          <w:szCs w:val="22"/>
        </w:rPr>
        <w:t xml:space="preserve"> στερεού CaCO</w:t>
      </w:r>
      <w:r w:rsidRPr="005003E7">
        <w:rPr>
          <w:rFonts w:ascii="Arial Narrow" w:hAnsi="Arial Narrow" w:cs="Tahoma"/>
          <w:sz w:val="22"/>
          <w:szCs w:val="22"/>
          <w:vertAlign w:val="subscript"/>
        </w:rPr>
        <w:t>3</w:t>
      </w:r>
      <w:r>
        <w:rPr>
          <w:rFonts w:ascii="Arial Narrow" w:hAnsi="Arial Narrow" w:cs="Tahoma"/>
          <w:sz w:val="22"/>
          <w:szCs w:val="22"/>
        </w:rPr>
        <w:t>, οπότε λαμβάνει χώρα η αντίδραση  CaCO</w:t>
      </w:r>
      <w:r w:rsidRPr="005003E7">
        <w:rPr>
          <w:rFonts w:ascii="Arial Narrow" w:hAnsi="Arial Narrow" w:cs="Tahoma"/>
          <w:sz w:val="22"/>
          <w:szCs w:val="22"/>
          <w:vertAlign w:val="subscript"/>
        </w:rPr>
        <w:t>3</w:t>
      </w:r>
      <w:r w:rsidRPr="00A311F3">
        <w:rPr>
          <w:rFonts w:ascii="Arial Narrow" w:hAnsi="Arial Narrow" w:cs="Tahoma"/>
          <w:sz w:val="22"/>
          <w:szCs w:val="22"/>
        </w:rPr>
        <w:t>(</w:t>
      </w:r>
      <w:r>
        <w:rPr>
          <w:rFonts w:ascii="Arial Narrow" w:hAnsi="Arial Narrow" w:cs="Tahoma"/>
          <w:sz w:val="22"/>
          <w:szCs w:val="22"/>
          <w:lang w:val="en-US"/>
        </w:rPr>
        <w:t>s</w:t>
      </w:r>
      <w:r w:rsidRPr="00A311F3">
        <w:rPr>
          <w:rFonts w:ascii="Arial Narrow" w:hAnsi="Arial Narrow" w:cs="Tahoma"/>
          <w:sz w:val="22"/>
          <w:szCs w:val="22"/>
        </w:rPr>
        <w:t>)</w:t>
      </w:r>
      <w:r w:rsidRPr="00786DB1">
        <w:rPr>
          <w:rFonts w:ascii="Arial Narrow" w:hAnsi="Arial Narrow" w:cs="Tahoma"/>
          <w:sz w:val="22"/>
          <w:szCs w:val="22"/>
        </w:rPr>
        <w:t xml:space="preserve"> </w:t>
      </w:r>
      <w:r w:rsidRPr="003C16DC">
        <w:rPr>
          <w:rFonts w:ascii="Arial Narrow" w:hAnsi="Arial Narrow" w:cs="Tahoma"/>
          <w:sz w:val="22"/>
          <w:szCs w:val="22"/>
        </w:rPr>
        <w:sym w:font="Symbol" w:char="F0AE"/>
      </w:r>
      <w:r w:rsidRPr="00786DB1">
        <w:rPr>
          <w:rFonts w:ascii="Arial Narrow" w:hAnsi="Arial Narrow" w:cs="Tahoma"/>
          <w:sz w:val="22"/>
          <w:szCs w:val="22"/>
        </w:rPr>
        <w:t xml:space="preserve"> </w:t>
      </w:r>
      <w:r>
        <w:rPr>
          <w:rFonts w:ascii="Arial Narrow" w:hAnsi="Arial Narrow" w:cs="Tahoma"/>
          <w:sz w:val="22"/>
          <w:szCs w:val="22"/>
        </w:rPr>
        <w:t>CaO</w:t>
      </w:r>
      <w:r w:rsidRPr="00A311F3">
        <w:rPr>
          <w:rFonts w:ascii="Arial Narrow" w:hAnsi="Arial Narrow" w:cs="Tahoma"/>
          <w:sz w:val="22"/>
          <w:szCs w:val="22"/>
        </w:rPr>
        <w:t>(</w:t>
      </w:r>
      <w:r>
        <w:rPr>
          <w:rFonts w:ascii="Arial Narrow" w:hAnsi="Arial Narrow" w:cs="Tahoma"/>
          <w:sz w:val="22"/>
          <w:szCs w:val="22"/>
          <w:lang w:val="en-US"/>
        </w:rPr>
        <w:t>s</w:t>
      </w:r>
      <w:r w:rsidRPr="00A311F3">
        <w:rPr>
          <w:rFonts w:ascii="Arial Narrow" w:hAnsi="Arial Narrow" w:cs="Tahoma"/>
          <w:sz w:val="22"/>
          <w:szCs w:val="22"/>
        </w:rPr>
        <w:t>)</w:t>
      </w:r>
      <w:r w:rsidRPr="005003E7">
        <w:rPr>
          <w:rFonts w:ascii="Arial Narrow" w:hAnsi="Arial Narrow" w:cs="Tahoma"/>
          <w:sz w:val="22"/>
          <w:szCs w:val="22"/>
        </w:rPr>
        <w:t xml:space="preserve"> </w:t>
      </w:r>
      <w:r w:rsidRPr="00786DB1">
        <w:rPr>
          <w:rFonts w:ascii="Arial Narrow" w:hAnsi="Arial Narrow" w:cs="Tahoma"/>
          <w:sz w:val="22"/>
          <w:szCs w:val="22"/>
        </w:rPr>
        <w:t>+</w:t>
      </w:r>
      <w:r w:rsidRPr="005003E7">
        <w:rPr>
          <w:rFonts w:ascii="Arial Narrow" w:hAnsi="Arial Narrow" w:cs="Tahoma"/>
          <w:sz w:val="22"/>
          <w:szCs w:val="22"/>
        </w:rPr>
        <w:t xml:space="preserve"> </w:t>
      </w:r>
      <w:r>
        <w:rPr>
          <w:rFonts w:ascii="Arial Narrow" w:hAnsi="Arial Narrow" w:cs="Tahoma"/>
          <w:sz w:val="22"/>
          <w:szCs w:val="22"/>
        </w:rPr>
        <w:t>CO</w:t>
      </w:r>
      <w:r>
        <w:rPr>
          <w:rFonts w:ascii="Arial Narrow" w:hAnsi="Arial Narrow" w:cs="Tahoma"/>
          <w:sz w:val="22"/>
          <w:szCs w:val="22"/>
          <w:vertAlign w:val="subscript"/>
        </w:rPr>
        <w:t>2</w:t>
      </w:r>
      <w:r w:rsidRPr="00A311F3">
        <w:rPr>
          <w:rFonts w:ascii="Arial Narrow" w:hAnsi="Arial Narrow" w:cs="Tahoma"/>
          <w:sz w:val="22"/>
          <w:szCs w:val="22"/>
        </w:rPr>
        <w:t>(g)</w:t>
      </w:r>
      <w:r>
        <w:rPr>
          <w:rFonts w:ascii="Arial Narrow" w:hAnsi="Arial Narrow" w:cs="Tahoma"/>
          <w:sz w:val="22"/>
          <w:szCs w:val="22"/>
        </w:rPr>
        <w:t xml:space="preserve"> Στα πρώτα 4 </w:t>
      </w:r>
      <w:r>
        <w:rPr>
          <w:rFonts w:ascii="Arial Narrow" w:hAnsi="Arial Narrow" w:cs="Tahoma"/>
          <w:sz w:val="22"/>
          <w:szCs w:val="22"/>
          <w:lang w:val="en-US"/>
        </w:rPr>
        <w:t>min</w:t>
      </w:r>
      <w:r>
        <w:rPr>
          <w:rFonts w:ascii="Arial Narrow" w:hAnsi="Arial Narrow" w:cs="Tahoma"/>
          <w:sz w:val="22"/>
          <w:szCs w:val="22"/>
        </w:rPr>
        <w:t xml:space="preserve"> της αντίδρασης  η ποσότητα του CaCO</w:t>
      </w:r>
      <w:r w:rsidRPr="005003E7">
        <w:rPr>
          <w:rFonts w:ascii="Arial Narrow" w:hAnsi="Arial Narrow" w:cs="Tahoma"/>
          <w:sz w:val="22"/>
          <w:szCs w:val="22"/>
          <w:vertAlign w:val="subscript"/>
        </w:rPr>
        <w:t>3</w:t>
      </w:r>
      <w:r w:rsidRPr="005003E7">
        <w:rPr>
          <w:rFonts w:ascii="Arial Narrow" w:hAnsi="Arial Narrow" w:cs="Tahoma"/>
          <w:sz w:val="22"/>
          <w:szCs w:val="22"/>
        </w:rPr>
        <w:t xml:space="preserve"> </w:t>
      </w:r>
      <w:r>
        <w:rPr>
          <w:rFonts w:ascii="Arial Narrow" w:hAnsi="Arial Narrow" w:cs="Tahoma"/>
          <w:sz w:val="22"/>
          <w:szCs w:val="22"/>
        </w:rPr>
        <w:t xml:space="preserve">βρέθηκε ίση με </w:t>
      </w:r>
      <w:r w:rsidRPr="005003E7">
        <w:rPr>
          <w:rFonts w:ascii="Arial Narrow" w:hAnsi="Arial Narrow" w:cs="Tahoma"/>
          <w:sz w:val="22"/>
          <w:szCs w:val="22"/>
        </w:rPr>
        <w:t xml:space="preserve">200 </w:t>
      </w:r>
      <w:r>
        <w:rPr>
          <w:rFonts w:ascii="Arial Narrow" w:hAnsi="Arial Narrow" w:cs="Tahoma"/>
          <w:sz w:val="22"/>
          <w:szCs w:val="22"/>
          <w:lang w:val="en-US"/>
        </w:rPr>
        <w:t>g</w:t>
      </w:r>
      <w:r>
        <w:rPr>
          <w:rFonts w:ascii="Arial Narrow" w:hAnsi="Arial Narrow" w:cs="Tahoma"/>
          <w:sz w:val="22"/>
          <w:szCs w:val="22"/>
        </w:rPr>
        <w:t>. Ποια η ταχύτητα αντίδρασης</w:t>
      </w:r>
      <w:r w:rsidRPr="00CC1586">
        <w:rPr>
          <w:rFonts w:ascii="Arial Narrow" w:hAnsi="Arial Narrow" w:cs="Tahoma"/>
          <w:sz w:val="22"/>
          <w:szCs w:val="22"/>
        </w:rPr>
        <w:t xml:space="preserve"> </w:t>
      </w:r>
      <w:r>
        <w:rPr>
          <w:rFonts w:ascii="Arial Narrow" w:hAnsi="Arial Narrow" w:cs="Tahoma"/>
          <w:sz w:val="22"/>
          <w:szCs w:val="22"/>
        </w:rPr>
        <w:t>κατά το παραπάνω χρονικό διάστημα;</w:t>
      </w:r>
    </w:p>
    <w:p w:rsidR="00111C17" w:rsidRPr="005003E7" w:rsidRDefault="00111C17" w:rsidP="00111C17">
      <w:pPr>
        <w:pStyle w:val="a3"/>
        <w:spacing w:line="312" w:lineRule="auto"/>
        <w:ind w:left="0"/>
        <w:jc w:val="right"/>
        <w:rPr>
          <w:rFonts w:ascii="Arial Narrow" w:hAnsi="Arial Narrow" w:cs="Tahoma"/>
          <w:b/>
          <w:lang w:val="en-US"/>
        </w:rPr>
      </w:pPr>
      <w:r w:rsidRPr="005003E7">
        <w:rPr>
          <w:rFonts w:ascii="Arial Narrow" w:hAnsi="Arial Narrow" w:cs="Tahoma"/>
          <w:b/>
          <w:lang w:val="en-US"/>
        </w:rPr>
        <w:t>(0,25</w:t>
      </w:r>
      <w:r w:rsidRPr="005003E7">
        <w:rPr>
          <w:rFonts w:ascii="Arial Narrow" w:hAnsi="Arial Narrow" w:cs="Tahoma"/>
          <w:b/>
          <w:vertAlign w:val="superscript"/>
          <w:lang w:val="en-US"/>
        </w:rPr>
        <w:t xml:space="preserve"> mol</w:t>
      </w:r>
      <w:r w:rsidRPr="005003E7">
        <w:rPr>
          <w:rFonts w:ascii="Arial Narrow" w:hAnsi="Arial Narrow" w:cs="Tahoma"/>
          <w:b/>
          <w:lang w:val="en-US"/>
        </w:rPr>
        <w:t>/</w:t>
      </w:r>
      <w:r w:rsidRPr="005003E7">
        <w:rPr>
          <w:rFonts w:ascii="Arial Narrow" w:hAnsi="Arial Narrow" w:cs="Tahoma"/>
          <w:b/>
          <w:vertAlign w:val="subscript"/>
          <w:lang w:val="en-US"/>
        </w:rPr>
        <w:t>L</w:t>
      </w:r>
      <w:r w:rsidRPr="005003E7">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003E7">
        <w:rPr>
          <w:rFonts w:ascii="Arial Narrow" w:hAnsi="Arial Narrow" w:cs="Tahoma"/>
          <w:b/>
          <w:lang w:val="en-US"/>
        </w:rPr>
        <w:t>)</w:t>
      </w:r>
    </w:p>
    <w:p w:rsidR="00111C17" w:rsidRPr="00786DB1"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Σε δοχείο 10 L προστίθενται 2 mol Α και 1,5 mol Β τα οποία αντιδρούν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απλή αντίδραση: 2 Α</w:t>
      </w:r>
      <w:r w:rsidRPr="00A311F3">
        <w:rPr>
          <w:rFonts w:ascii="Arial Narrow" w:hAnsi="Arial Narrow" w:cs="Tahoma"/>
          <w:sz w:val="22"/>
          <w:szCs w:val="22"/>
        </w:rPr>
        <w:t>(g)</w:t>
      </w:r>
      <w:r w:rsidRPr="00786DB1">
        <w:rPr>
          <w:rFonts w:ascii="Arial Narrow" w:hAnsi="Arial Narrow" w:cs="Tahoma"/>
          <w:sz w:val="22"/>
          <w:szCs w:val="22"/>
        </w:rPr>
        <w:t xml:space="preserve"> + Β</w:t>
      </w:r>
      <w:r w:rsidRPr="00A311F3">
        <w:rPr>
          <w:rFonts w:ascii="Arial Narrow" w:hAnsi="Arial Narrow" w:cs="Tahoma"/>
          <w:sz w:val="22"/>
          <w:szCs w:val="22"/>
        </w:rPr>
        <w:t>(g)</w:t>
      </w:r>
      <w:r w:rsidRPr="00786DB1">
        <w:rPr>
          <w:rFonts w:ascii="Arial Narrow" w:hAnsi="Arial Narrow" w:cs="Tahoma"/>
          <w:sz w:val="22"/>
          <w:szCs w:val="22"/>
        </w:rPr>
        <w:sym w:font="Symbol" w:char="F0AE"/>
      </w:r>
      <w:r w:rsidRPr="00786DB1">
        <w:rPr>
          <w:rFonts w:ascii="Arial Narrow" w:hAnsi="Arial Narrow" w:cs="Tahoma"/>
          <w:sz w:val="22"/>
          <w:szCs w:val="22"/>
        </w:rPr>
        <w:t xml:space="preserve"> 2 Γ</w:t>
      </w:r>
      <w:r w:rsidRPr="00A311F3">
        <w:rPr>
          <w:rFonts w:ascii="Arial Narrow" w:hAnsi="Arial Narrow" w:cs="Tahoma"/>
          <w:sz w:val="22"/>
          <w:szCs w:val="22"/>
        </w:rPr>
        <w:t>(g)</w:t>
      </w:r>
      <w:r w:rsidRPr="00786DB1">
        <w:rPr>
          <w:rFonts w:ascii="Arial Narrow" w:hAnsi="Arial Narrow" w:cs="Tahoma"/>
          <w:sz w:val="22"/>
          <w:szCs w:val="22"/>
        </w:rPr>
        <w:t xml:space="preserve">. Αν η ταχύτητα της αντίδρασης τα δύο πρώτα </w:t>
      </w:r>
      <w:r w:rsidRPr="00A311F3">
        <w:rPr>
          <w:rFonts w:ascii="Arial Narrow" w:hAnsi="Arial Narrow" w:cs="Tahoma"/>
          <w:sz w:val="22"/>
          <w:szCs w:val="22"/>
        </w:rPr>
        <w:t>min</w:t>
      </w:r>
      <w:r w:rsidRPr="00786DB1">
        <w:rPr>
          <w:rFonts w:ascii="Arial Narrow" w:hAnsi="Arial Narrow" w:cs="Tahoma"/>
          <w:sz w:val="22"/>
          <w:szCs w:val="22"/>
        </w:rPr>
        <w:t xml:space="preserve"> είναι 0,05 </w:t>
      </w:r>
      <w:r w:rsidRPr="00A311F3">
        <w:rPr>
          <w:rFonts w:ascii="Arial Narrow" w:hAnsi="Arial Narrow" w:cs="Tahoma"/>
          <w:sz w:val="22"/>
          <w:szCs w:val="22"/>
        </w:rPr>
        <w:t>mol</w:t>
      </w:r>
      <w:r w:rsidRPr="00786DB1">
        <w:rPr>
          <w:rFonts w:ascii="Arial Narrow" w:hAnsi="Arial Narrow" w:cs="Tahoma"/>
          <w:sz w:val="22"/>
          <w:szCs w:val="22"/>
        </w:rPr>
        <w:t xml:space="preserve"> / </w:t>
      </w:r>
      <w:r w:rsidRPr="00A311F3">
        <w:rPr>
          <w:rFonts w:ascii="Arial Narrow" w:hAnsi="Arial Narrow" w:cs="Tahoma"/>
          <w:sz w:val="22"/>
          <w:szCs w:val="22"/>
        </w:rPr>
        <w:t xml:space="preserve">L </w:t>
      </w:r>
      <w:r w:rsidRPr="00A311F3">
        <w:rPr>
          <w:rFonts w:ascii="Arial Narrow" w:hAnsi="Arial Narrow" w:cs="Tahoma"/>
          <w:sz w:val="22"/>
          <w:szCs w:val="22"/>
        </w:rPr>
        <w:sym w:font="Symbol" w:char="F0D7"/>
      </w:r>
      <w:r w:rsidRPr="00A311F3">
        <w:rPr>
          <w:rFonts w:ascii="Arial Narrow" w:hAnsi="Arial Narrow" w:cs="Tahoma"/>
          <w:sz w:val="22"/>
          <w:szCs w:val="22"/>
        </w:rPr>
        <w:t>min</w:t>
      </w:r>
      <w:r w:rsidRPr="00786DB1">
        <w:rPr>
          <w:rFonts w:ascii="Arial Narrow" w:hAnsi="Arial Narrow" w:cs="Tahoma"/>
          <w:sz w:val="22"/>
          <w:szCs w:val="22"/>
        </w:rPr>
        <w:t xml:space="preserve"> α) </w:t>
      </w:r>
      <w:r>
        <w:rPr>
          <w:rFonts w:ascii="Arial Narrow" w:hAnsi="Arial Narrow" w:cs="Tahoma"/>
          <w:sz w:val="22"/>
          <w:szCs w:val="22"/>
        </w:rPr>
        <w:t>Ποια είναι ημ</w:t>
      </w:r>
      <w:r w:rsidRPr="00786DB1">
        <w:rPr>
          <w:rFonts w:ascii="Arial Narrow" w:hAnsi="Arial Narrow" w:cs="Tahoma"/>
          <w:sz w:val="22"/>
          <w:szCs w:val="22"/>
        </w:rPr>
        <w:t>έση ταχύτητα σχη</w:t>
      </w:r>
      <w:r>
        <w:rPr>
          <w:rFonts w:ascii="Arial Narrow" w:hAnsi="Arial Narrow" w:cs="Tahoma"/>
          <w:sz w:val="22"/>
          <w:szCs w:val="22"/>
        </w:rPr>
        <w:t>μ</w:t>
      </w:r>
      <w:r w:rsidRPr="00786DB1">
        <w:rPr>
          <w:rFonts w:ascii="Arial Narrow" w:hAnsi="Arial Narrow" w:cs="Tahoma"/>
          <w:sz w:val="22"/>
          <w:szCs w:val="22"/>
        </w:rPr>
        <w:t>ατισ</w:t>
      </w:r>
      <w:r>
        <w:rPr>
          <w:rFonts w:ascii="Arial Narrow" w:hAnsi="Arial Narrow" w:cs="Tahoma"/>
          <w:sz w:val="22"/>
          <w:szCs w:val="22"/>
        </w:rPr>
        <w:t>μ</w:t>
      </w:r>
      <w:r w:rsidRPr="00786DB1">
        <w:rPr>
          <w:rFonts w:ascii="Arial Narrow" w:hAnsi="Arial Narrow" w:cs="Tahoma"/>
          <w:sz w:val="22"/>
          <w:szCs w:val="22"/>
        </w:rPr>
        <w:t xml:space="preserve">ού του Γ τα 2 πρώτα </w:t>
      </w:r>
      <w:r w:rsidRPr="00A311F3">
        <w:rPr>
          <w:rFonts w:ascii="Arial Narrow" w:hAnsi="Arial Narrow" w:cs="Tahoma"/>
          <w:sz w:val="22"/>
          <w:szCs w:val="22"/>
        </w:rPr>
        <w:t>min</w:t>
      </w:r>
      <w:r>
        <w:rPr>
          <w:rFonts w:ascii="Arial Narrow" w:hAnsi="Arial Narrow" w:cs="Tahoma"/>
          <w:sz w:val="22"/>
          <w:szCs w:val="22"/>
        </w:rPr>
        <w:t>;</w:t>
      </w:r>
      <w:r w:rsidRPr="00786DB1">
        <w:rPr>
          <w:rFonts w:ascii="Arial Narrow" w:hAnsi="Arial Narrow" w:cs="Tahoma"/>
          <w:sz w:val="22"/>
          <w:szCs w:val="22"/>
        </w:rPr>
        <w:t xml:space="preserve"> β) </w:t>
      </w:r>
      <w:r>
        <w:rPr>
          <w:rFonts w:ascii="Arial Narrow" w:hAnsi="Arial Narrow" w:cs="Tahoma"/>
          <w:sz w:val="22"/>
          <w:szCs w:val="22"/>
        </w:rPr>
        <w:t xml:space="preserve">ποια είναι </w:t>
      </w:r>
      <w:r w:rsidRPr="00786DB1">
        <w:rPr>
          <w:rFonts w:ascii="Arial Narrow" w:hAnsi="Arial Narrow" w:cs="Tahoma"/>
          <w:sz w:val="22"/>
          <w:szCs w:val="22"/>
        </w:rPr>
        <w:t>η ποσότητα του σώ</w:t>
      </w:r>
      <w:r>
        <w:rPr>
          <w:rFonts w:ascii="Arial Narrow" w:hAnsi="Arial Narrow" w:cs="Tahoma"/>
          <w:sz w:val="22"/>
          <w:szCs w:val="22"/>
        </w:rPr>
        <w:t>μ</w:t>
      </w:r>
      <w:r w:rsidRPr="00786DB1">
        <w:rPr>
          <w:rFonts w:ascii="Arial Narrow" w:hAnsi="Arial Narrow" w:cs="Tahoma"/>
          <w:sz w:val="22"/>
          <w:szCs w:val="22"/>
        </w:rPr>
        <w:t xml:space="preserve">ατος Α, 2 </w:t>
      </w:r>
      <w:r w:rsidRPr="00A311F3">
        <w:rPr>
          <w:rFonts w:ascii="Arial Narrow" w:hAnsi="Arial Narrow" w:cs="Tahoma"/>
          <w:sz w:val="22"/>
          <w:szCs w:val="22"/>
        </w:rPr>
        <w:t>min</w:t>
      </w:r>
      <w:r>
        <w:rPr>
          <w:rFonts w:ascii="Arial Narrow" w:hAnsi="Arial Narrow" w:cs="Tahoma"/>
          <w:sz w:val="22"/>
          <w:szCs w:val="22"/>
        </w:rPr>
        <w:t xml:space="preserve"> μ</w:t>
      </w:r>
      <w:r w:rsidRPr="00786DB1">
        <w:rPr>
          <w:rFonts w:ascii="Arial Narrow" w:hAnsi="Arial Narrow" w:cs="Tahoma"/>
          <w:sz w:val="22"/>
          <w:szCs w:val="22"/>
        </w:rPr>
        <w:t>ετά την έναρξη της αντίδρασης</w:t>
      </w:r>
      <w:r>
        <w:rPr>
          <w:rFonts w:ascii="Arial Narrow" w:hAnsi="Arial Narrow" w:cs="Tahoma"/>
          <w:sz w:val="22"/>
          <w:szCs w:val="22"/>
        </w:rPr>
        <w:t>;</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 xml:space="preserve"> (</w:t>
      </w:r>
      <w:r>
        <w:rPr>
          <w:rFonts w:ascii="Arial Narrow" w:hAnsi="Arial Narrow" w:cs="Tahoma"/>
          <w:b/>
        </w:rPr>
        <w:t xml:space="preserve">0,1 </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Pr>
          <w:rFonts w:ascii="Arial Narrow" w:hAnsi="Arial Narrow" w:cs="Tahoma"/>
          <w:b/>
        </w:rPr>
        <w:t xml:space="preserve"> – 0 mol</w:t>
      </w:r>
      <w:r w:rsidRPr="00D52AAB">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Σε κενό δοχείο όγκου 2L εισάγονται 12mol Η</w:t>
      </w:r>
      <w:r w:rsidRPr="00A311F3">
        <w:rPr>
          <w:rFonts w:ascii="Arial Narrow" w:hAnsi="Arial Narrow" w:cs="Tahoma"/>
          <w:sz w:val="22"/>
          <w:szCs w:val="22"/>
          <w:vertAlign w:val="subscript"/>
        </w:rPr>
        <w:t>2</w:t>
      </w:r>
      <w:r w:rsidRPr="00786DB1">
        <w:rPr>
          <w:rFonts w:ascii="Arial Narrow" w:hAnsi="Arial Narrow" w:cs="Tahoma"/>
          <w:sz w:val="22"/>
          <w:szCs w:val="22"/>
        </w:rPr>
        <w:t xml:space="preserve"> και </w:t>
      </w:r>
      <w:r w:rsidRPr="00316E39">
        <w:rPr>
          <w:rFonts w:ascii="Arial Narrow" w:hAnsi="Arial Narrow" w:cs="Tahoma"/>
          <w:sz w:val="22"/>
          <w:szCs w:val="22"/>
        </w:rPr>
        <w:t>3</w:t>
      </w:r>
      <w:r w:rsidRPr="00786DB1">
        <w:rPr>
          <w:rFonts w:ascii="Arial Narrow" w:hAnsi="Arial Narrow" w:cs="Tahoma"/>
          <w:sz w:val="22"/>
          <w:szCs w:val="22"/>
        </w:rPr>
        <w:t xml:space="preserve"> mol Cl</w:t>
      </w:r>
      <w:r w:rsidRPr="00A311F3">
        <w:rPr>
          <w:rFonts w:ascii="Arial Narrow" w:hAnsi="Arial Narrow" w:cs="Tahoma"/>
          <w:sz w:val="22"/>
          <w:szCs w:val="22"/>
          <w:vertAlign w:val="subscript"/>
        </w:rPr>
        <w:t>2</w:t>
      </w:r>
      <w:r w:rsidRPr="00786DB1">
        <w:rPr>
          <w:rFonts w:ascii="Arial Narrow" w:hAnsi="Arial Narrow" w:cs="Tahoma"/>
          <w:sz w:val="22"/>
          <w:szCs w:val="22"/>
        </w:rPr>
        <w:t xml:space="preserve">, τα οποία αρχίζουν να αντιδρούν, </w:t>
      </w:r>
      <w:r>
        <w:rPr>
          <w:rFonts w:ascii="Arial Narrow" w:hAnsi="Arial Narrow" w:cs="Tahoma"/>
          <w:sz w:val="22"/>
          <w:szCs w:val="22"/>
        </w:rPr>
        <w:t>μ</w:t>
      </w:r>
      <w:r w:rsidRPr="00786DB1">
        <w:rPr>
          <w:rFonts w:ascii="Arial Narrow" w:hAnsi="Arial Narrow" w:cs="Tahoma"/>
          <w:sz w:val="22"/>
          <w:szCs w:val="22"/>
        </w:rPr>
        <w:t>ε σταθερή θερ</w:t>
      </w:r>
      <w:r>
        <w:rPr>
          <w:rFonts w:ascii="Arial Narrow" w:hAnsi="Arial Narrow" w:cs="Tahoma"/>
          <w:sz w:val="22"/>
          <w:szCs w:val="22"/>
        </w:rPr>
        <w:t>μ</w:t>
      </w:r>
      <w:r w:rsidRPr="00786DB1">
        <w:rPr>
          <w:rFonts w:ascii="Arial Narrow" w:hAnsi="Arial Narrow" w:cs="Tahoma"/>
          <w:sz w:val="22"/>
          <w:szCs w:val="22"/>
        </w:rPr>
        <w:t>οκρασία,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απλή χη</w:t>
      </w:r>
      <w:r>
        <w:rPr>
          <w:rFonts w:ascii="Arial Narrow" w:hAnsi="Arial Narrow" w:cs="Tahoma"/>
          <w:sz w:val="22"/>
          <w:szCs w:val="22"/>
        </w:rPr>
        <w:t>μ</w:t>
      </w:r>
      <w:r w:rsidRPr="00786DB1">
        <w:rPr>
          <w:rFonts w:ascii="Arial Narrow" w:hAnsi="Arial Narrow" w:cs="Tahoma"/>
          <w:sz w:val="22"/>
          <w:szCs w:val="22"/>
        </w:rPr>
        <w:t>ική εξίσωση: Η</w:t>
      </w:r>
      <w:r w:rsidRPr="00A311F3">
        <w:rPr>
          <w:rFonts w:ascii="Arial Narrow" w:hAnsi="Arial Narrow" w:cs="Tahoma"/>
          <w:sz w:val="22"/>
          <w:szCs w:val="22"/>
          <w:vertAlign w:val="subscript"/>
        </w:rPr>
        <w:t>2</w:t>
      </w:r>
      <w:r w:rsidRPr="00A311F3">
        <w:rPr>
          <w:rFonts w:ascii="Arial Narrow" w:hAnsi="Arial Narrow" w:cs="Tahoma"/>
          <w:sz w:val="22"/>
          <w:szCs w:val="22"/>
        </w:rPr>
        <w:t>(g)</w:t>
      </w:r>
      <w:r w:rsidRPr="00786DB1">
        <w:rPr>
          <w:rFonts w:ascii="Arial Narrow" w:hAnsi="Arial Narrow" w:cs="Tahoma"/>
          <w:sz w:val="22"/>
          <w:szCs w:val="22"/>
        </w:rPr>
        <w:t xml:space="preserve"> + Cl</w:t>
      </w:r>
      <w:r w:rsidRPr="00A311F3">
        <w:rPr>
          <w:rFonts w:ascii="Arial Narrow" w:hAnsi="Arial Narrow" w:cs="Tahoma"/>
          <w:sz w:val="22"/>
          <w:szCs w:val="22"/>
          <w:vertAlign w:val="subscript"/>
        </w:rPr>
        <w:t>2</w:t>
      </w:r>
      <w:r w:rsidRPr="00A311F3">
        <w:rPr>
          <w:rFonts w:ascii="Arial Narrow" w:hAnsi="Arial Narrow" w:cs="Tahoma"/>
          <w:sz w:val="22"/>
          <w:szCs w:val="22"/>
        </w:rPr>
        <w:t>(g)</w:t>
      </w:r>
      <w:r w:rsidRPr="00786DB1">
        <w:rPr>
          <w:rFonts w:ascii="Arial Narrow" w:hAnsi="Arial Narrow" w:cs="Tahoma"/>
          <w:sz w:val="22"/>
          <w:szCs w:val="22"/>
        </w:rPr>
        <w:sym w:font="Symbol" w:char="F0AE"/>
      </w:r>
      <w:r w:rsidRPr="00786DB1">
        <w:rPr>
          <w:rFonts w:ascii="Arial Narrow" w:hAnsi="Arial Narrow" w:cs="Tahoma"/>
          <w:sz w:val="22"/>
          <w:szCs w:val="22"/>
        </w:rPr>
        <w:t xml:space="preserve"> 2HCl</w:t>
      </w:r>
      <w:r w:rsidRPr="00A311F3">
        <w:rPr>
          <w:rFonts w:ascii="Arial Narrow" w:hAnsi="Arial Narrow" w:cs="Tahoma"/>
          <w:sz w:val="22"/>
          <w:szCs w:val="22"/>
        </w:rPr>
        <w:t>(g)</w:t>
      </w:r>
      <w:r w:rsidRPr="00786DB1">
        <w:rPr>
          <w:rFonts w:ascii="Arial Narrow" w:hAnsi="Arial Narrow" w:cs="Tahoma"/>
          <w:sz w:val="22"/>
          <w:szCs w:val="22"/>
        </w:rPr>
        <w:t xml:space="preserve">. Αν ο </w:t>
      </w:r>
      <w:r>
        <w:rPr>
          <w:rFonts w:ascii="Arial Narrow" w:hAnsi="Arial Narrow" w:cs="Tahoma"/>
          <w:sz w:val="22"/>
          <w:szCs w:val="22"/>
        </w:rPr>
        <w:t>μ</w:t>
      </w:r>
      <w:r w:rsidRPr="00786DB1">
        <w:rPr>
          <w:rFonts w:ascii="Arial Narrow" w:hAnsi="Arial Narrow" w:cs="Tahoma"/>
          <w:sz w:val="22"/>
          <w:szCs w:val="22"/>
        </w:rPr>
        <w:t>έσος ρυθ</w:t>
      </w:r>
      <w:r>
        <w:rPr>
          <w:rFonts w:ascii="Arial Narrow" w:hAnsi="Arial Narrow" w:cs="Tahoma"/>
          <w:sz w:val="22"/>
          <w:szCs w:val="22"/>
        </w:rPr>
        <w:t>μ</w:t>
      </w:r>
      <w:r w:rsidRPr="00786DB1">
        <w:rPr>
          <w:rFonts w:ascii="Arial Narrow" w:hAnsi="Arial Narrow" w:cs="Tahoma"/>
          <w:sz w:val="22"/>
          <w:szCs w:val="22"/>
        </w:rPr>
        <w:t xml:space="preserve">ός </w:t>
      </w:r>
      <w:r>
        <w:rPr>
          <w:rFonts w:ascii="Arial Narrow" w:hAnsi="Arial Narrow" w:cs="Tahoma"/>
          <w:sz w:val="22"/>
          <w:szCs w:val="22"/>
        </w:rPr>
        <w:t>μ</w:t>
      </w:r>
      <w:r w:rsidRPr="00786DB1">
        <w:rPr>
          <w:rFonts w:ascii="Arial Narrow" w:hAnsi="Arial Narrow" w:cs="Tahoma"/>
          <w:sz w:val="22"/>
          <w:szCs w:val="22"/>
        </w:rPr>
        <w:t>εταβολής της συγκέντρωσης του Η</w:t>
      </w:r>
      <w:r w:rsidRPr="00A311F3">
        <w:rPr>
          <w:rFonts w:ascii="Arial Narrow" w:hAnsi="Arial Narrow" w:cs="Tahoma"/>
          <w:sz w:val="22"/>
          <w:szCs w:val="22"/>
          <w:vertAlign w:val="subscript"/>
        </w:rPr>
        <w:t>2</w:t>
      </w:r>
      <w:r w:rsidRPr="00786DB1">
        <w:rPr>
          <w:rFonts w:ascii="Arial Narrow" w:hAnsi="Arial Narrow" w:cs="Tahoma"/>
          <w:sz w:val="22"/>
          <w:szCs w:val="22"/>
        </w:rPr>
        <w:t xml:space="preserve"> κατά τα </w:t>
      </w:r>
      <w:r w:rsidRPr="00316E39">
        <w:rPr>
          <w:rFonts w:ascii="Arial Narrow" w:hAnsi="Arial Narrow" w:cs="Tahoma"/>
          <w:sz w:val="22"/>
          <w:szCs w:val="22"/>
        </w:rPr>
        <w:t>4</w:t>
      </w:r>
      <w:r w:rsidRPr="00786DB1">
        <w:rPr>
          <w:rFonts w:ascii="Arial Narrow" w:hAnsi="Arial Narrow" w:cs="Tahoma"/>
          <w:sz w:val="22"/>
          <w:szCs w:val="22"/>
        </w:rPr>
        <w:t xml:space="preserve"> πρώτα min από την έναρξή της είναι </w:t>
      </w:r>
      <w:r w:rsidRPr="00316E39">
        <w:rPr>
          <w:rFonts w:ascii="Arial Narrow" w:hAnsi="Arial Narrow" w:cs="Tahoma"/>
          <w:sz w:val="22"/>
          <w:szCs w:val="22"/>
        </w:rPr>
        <w:t>0,25</w:t>
      </w:r>
      <w:r w:rsidRPr="00A311F3">
        <w:rPr>
          <w:rFonts w:ascii="Arial Narrow" w:hAnsi="Arial Narrow" w:cs="Tahoma"/>
          <w:sz w:val="22"/>
          <w:szCs w:val="22"/>
          <w:vertAlign w:val="superscript"/>
        </w:rPr>
        <w:t>mol</w:t>
      </w:r>
      <w:r w:rsidRPr="00786DB1">
        <w:rPr>
          <w:rFonts w:ascii="Arial Narrow" w:hAnsi="Arial Narrow" w:cs="Tahoma"/>
          <w:sz w:val="22"/>
          <w:szCs w:val="22"/>
        </w:rPr>
        <w:t>/</w:t>
      </w:r>
      <w:r w:rsidRPr="00A311F3">
        <w:rPr>
          <w:rFonts w:ascii="Arial Narrow" w:hAnsi="Arial Narrow" w:cs="Tahoma"/>
          <w:sz w:val="22"/>
          <w:szCs w:val="22"/>
          <w:vertAlign w:val="subscript"/>
        </w:rPr>
        <w:t>L</w:t>
      </w:r>
      <w:r w:rsidRPr="00A311F3">
        <w:rPr>
          <w:rFonts w:ascii="Arial Narrow" w:hAnsi="Arial Narrow" w:cs="Tahoma"/>
          <w:sz w:val="22"/>
          <w:szCs w:val="22"/>
          <w:vertAlign w:val="subscript"/>
        </w:rPr>
        <w:sym w:font="Symbol" w:char="F0D7"/>
      </w:r>
      <w:r w:rsidRPr="00A311F3">
        <w:rPr>
          <w:rFonts w:ascii="Arial Narrow" w:hAnsi="Arial Narrow" w:cs="Tahoma"/>
          <w:sz w:val="22"/>
          <w:szCs w:val="22"/>
          <w:vertAlign w:val="subscript"/>
        </w:rPr>
        <w:t>min</w:t>
      </w:r>
      <w:r w:rsidRPr="00316E39">
        <w:rPr>
          <w:rFonts w:ascii="Arial Narrow" w:hAnsi="Arial Narrow" w:cs="Tahoma"/>
          <w:sz w:val="22"/>
          <w:szCs w:val="22"/>
        </w:rPr>
        <w:t xml:space="preserve">. </w:t>
      </w:r>
      <w:r>
        <w:rPr>
          <w:rFonts w:ascii="Arial Narrow" w:hAnsi="Arial Narrow" w:cs="Tahoma"/>
          <w:sz w:val="22"/>
          <w:szCs w:val="22"/>
        </w:rPr>
        <w:t>Ποιες είναι</w:t>
      </w:r>
      <w:r w:rsidRPr="00786DB1">
        <w:rPr>
          <w:rFonts w:ascii="Arial Narrow" w:hAnsi="Arial Narrow" w:cs="Tahoma"/>
          <w:sz w:val="22"/>
          <w:szCs w:val="22"/>
        </w:rPr>
        <w:t xml:space="preserve"> οι συγκεντρώσεις των Η</w:t>
      </w:r>
      <w:r w:rsidRPr="00A311F3">
        <w:rPr>
          <w:rFonts w:ascii="Arial Narrow" w:hAnsi="Arial Narrow" w:cs="Tahoma"/>
          <w:sz w:val="22"/>
          <w:szCs w:val="22"/>
          <w:vertAlign w:val="subscript"/>
        </w:rPr>
        <w:t>2</w:t>
      </w:r>
      <w:r w:rsidRPr="00786DB1">
        <w:rPr>
          <w:rFonts w:ascii="Arial Narrow" w:hAnsi="Arial Narrow" w:cs="Tahoma"/>
          <w:sz w:val="22"/>
          <w:szCs w:val="22"/>
        </w:rPr>
        <w:t>, Cl</w:t>
      </w:r>
      <w:r w:rsidRPr="00A311F3">
        <w:rPr>
          <w:rFonts w:ascii="Arial Narrow" w:hAnsi="Arial Narrow" w:cs="Tahoma"/>
          <w:sz w:val="22"/>
          <w:szCs w:val="22"/>
          <w:vertAlign w:val="subscript"/>
        </w:rPr>
        <w:t>2</w:t>
      </w:r>
      <w:r w:rsidRPr="00786DB1">
        <w:rPr>
          <w:rFonts w:ascii="Arial Narrow" w:hAnsi="Arial Narrow" w:cs="Tahoma"/>
          <w:sz w:val="22"/>
          <w:szCs w:val="22"/>
        </w:rPr>
        <w:t xml:space="preserve"> και HCl, </w:t>
      </w:r>
      <w:r w:rsidRPr="00316E39">
        <w:rPr>
          <w:rFonts w:ascii="Arial Narrow" w:hAnsi="Arial Narrow" w:cs="Tahoma"/>
          <w:sz w:val="22"/>
          <w:szCs w:val="22"/>
        </w:rPr>
        <w:t>4</w:t>
      </w:r>
      <w:r w:rsidRPr="00786DB1">
        <w:rPr>
          <w:rFonts w:ascii="Arial Narrow" w:hAnsi="Arial Narrow" w:cs="Tahoma"/>
          <w:sz w:val="22"/>
          <w:szCs w:val="22"/>
        </w:rPr>
        <w:t>min</w:t>
      </w:r>
      <w:r>
        <w:rPr>
          <w:rFonts w:ascii="Arial Narrow" w:hAnsi="Arial Narrow" w:cs="Tahoma"/>
          <w:sz w:val="22"/>
          <w:szCs w:val="22"/>
        </w:rPr>
        <w:t xml:space="preserve"> μετά την έναρξη της αντίδρασης;</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w:t>
      </w:r>
      <w:r>
        <w:rPr>
          <w:rFonts w:ascii="Arial Narrow" w:hAnsi="Arial Narrow" w:cs="Tahoma"/>
          <w:b/>
        </w:rPr>
        <w:t>5 - 0,5 - 2</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 xml:space="preserve">Σε δοχείο 10 </w:t>
      </w:r>
      <w:r w:rsidRPr="003C16DC">
        <w:rPr>
          <w:rFonts w:ascii="Arial Narrow" w:hAnsi="Arial Narrow" w:cs="Tahoma"/>
          <w:sz w:val="22"/>
          <w:szCs w:val="22"/>
        </w:rPr>
        <w:t>L</w:t>
      </w:r>
      <w:r w:rsidRPr="00786DB1">
        <w:rPr>
          <w:rFonts w:ascii="Arial Narrow" w:hAnsi="Arial Narrow" w:cs="Tahoma"/>
          <w:sz w:val="22"/>
          <w:szCs w:val="22"/>
        </w:rPr>
        <w:t xml:space="preserve"> προστίθενται 2 </w:t>
      </w:r>
      <w:r w:rsidRPr="003C16DC">
        <w:rPr>
          <w:rFonts w:ascii="Arial Narrow" w:hAnsi="Arial Narrow" w:cs="Tahoma"/>
          <w:sz w:val="22"/>
          <w:szCs w:val="22"/>
        </w:rPr>
        <w:t>mol</w:t>
      </w:r>
      <w:r w:rsidRPr="00786DB1">
        <w:rPr>
          <w:rFonts w:ascii="Arial Narrow" w:hAnsi="Arial Narrow" w:cs="Tahoma"/>
          <w:sz w:val="22"/>
          <w:szCs w:val="22"/>
        </w:rPr>
        <w:t xml:space="preserve"> Α και 1,5 </w:t>
      </w:r>
      <w:r w:rsidRPr="003C16DC">
        <w:rPr>
          <w:rFonts w:ascii="Arial Narrow" w:hAnsi="Arial Narrow" w:cs="Tahoma"/>
          <w:sz w:val="22"/>
          <w:szCs w:val="22"/>
        </w:rPr>
        <w:t>mol</w:t>
      </w:r>
      <w:r w:rsidRPr="00786DB1">
        <w:rPr>
          <w:rFonts w:ascii="Arial Narrow" w:hAnsi="Arial Narrow" w:cs="Tahoma"/>
          <w:sz w:val="22"/>
          <w:szCs w:val="22"/>
        </w:rPr>
        <w:t xml:space="preserve"> Β τα οποία αντιδρούν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αντίδραση: 2 Α</w:t>
      </w:r>
      <w:r w:rsidRPr="00A311F3">
        <w:rPr>
          <w:rFonts w:ascii="Arial Narrow" w:hAnsi="Arial Narrow" w:cs="Tahoma"/>
          <w:sz w:val="22"/>
          <w:szCs w:val="22"/>
        </w:rPr>
        <w:t>(g)</w:t>
      </w:r>
      <w:r w:rsidRPr="00786DB1">
        <w:rPr>
          <w:rFonts w:ascii="Arial Narrow" w:hAnsi="Arial Narrow" w:cs="Tahoma"/>
          <w:sz w:val="22"/>
          <w:szCs w:val="22"/>
        </w:rPr>
        <w:t xml:space="preserve"> + Β</w:t>
      </w:r>
      <w:r w:rsidRPr="00A311F3">
        <w:rPr>
          <w:rFonts w:ascii="Arial Narrow" w:hAnsi="Arial Narrow" w:cs="Tahoma"/>
          <w:sz w:val="22"/>
          <w:szCs w:val="22"/>
        </w:rPr>
        <w:t>(g)</w:t>
      </w:r>
      <w:r w:rsidRPr="003C16DC">
        <w:rPr>
          <w:rFonts w:ascii="Arial Narrow" w:hAnsi="Arial Narrow" w:cs="Tahoma"/>
          <w:sz w:val="22"/>
          <w:szCs w:val="22"/>
        </w:rPr>
        <w:sym w:font="Symbol" w:char="F0AE"/>
      </w:r>
      <w:r w:rsidRPr="00786DB1">
        <w:rPr>
          <w:rFonts w:ascii="Arial Narrow" w:hAnsi="Arial Narrow" w:cs="Tahoma"/>
          <w:sz w:val="22"/>
          <w:szCs w:val="22"/>
        </w:rPr>
        <w:t xml:space="preserve"> 2 Γ</w:t>
      </w:r>
      <w:r w:rsidRPr="00A311F3">
        <w:rPr>
          <w:rFonts w:ascii="Arial Narrow" w:hAnsi="Arial Narrow" w:cs="Tahoma"/>
          <w:sz w:val="22"/>
          <w:szCs w:val="22"/>
        </w:rPr>
        <w:t>(g)</w:t>
      </w:r>
      <w:r w:rsidRPr="00786DB1">
        <w:rPr>
          <w:rFonts w:ascii="Arial Narrow" w:hAnsi="Arial Narrow" w:cs="Tahoma"/>
          <w:sz w:val="22"/>
          <w:szCs w:val="22"/>
        </w:rPr>
        <w:t xml:space="preserve">. Αν </w:t>
      </w:r>
      <w:r>
        <w:rPr>
          <w:rFonts w:ascii="Arial Narrow" w:hAnsi="Arial Narrow" w:cs="Tahoma"/>
          <w:sz w:val="22"/>
          <w:szCs w:val="22"/>
        </w:rPr>
        <w:t>μ</w:t>
      </w:r>
      <w:r w:rsidRPr="00786DB1">
        <w:rPr>
          <w:rFonts w:ascii="Arial Narrow" w:hAnsi="Arial Narrow" w:cs="Tahoma"/>
          <w:sz w:val="22"/>
          <w:szCs w:val="22"/>
        </w:rPr>
        <w:t xml:space="preserve">ετά από 2 </w:t>
      </w:r>
      <w:r w:rsidRPr="003C16DC">
        <w:rPr>
          <w:rFonts w:ascii="Arial Narrow" w:hAnsi="Arial Narrow" w:cs="Tahoma"/>
          <w:sz w:val="22"/>
          <w:szCs w:val="22"/>
        </w:rPr>
        <w:t>min</w:t>
      </w:r>
      <w:r w:rsidRPr="00786DB1">
        <w:rPr>
          <w:rFonts w:ascii="Arial Narrow" w:hAnsi="Arial Narrow" w:cs="Tahoma"/>
          <w:sz w:val="22"/>
          <w:szCs w:val="22"/>
        </w:rPr>
        <w:t xml:space="preserve"> η συγκέντρωση του Α είναι 0,1 </w:t>
      </w:r>
      <w:r>
        <w:rPr>
          <w:rFonts w:ascii="Arial Narrow" w:hAnsi="Arial Narrow" w:cs="Tahoma"/>
          <w:sz w:val="22"/>
          <w:szCs w:val="22"/>
        </w:rPr>
        <w:t>Μ</w:t>
      </w:r>
      <w:r w:rsidRPr="00786DB1">
        <w:rPr>
          <w:rFonts w:ascii="Arial Narrow" w:hAnsi="Arial Narrow" w:cs="Tahoma"/>
          <w:sz w:val="22"/>
          <w:szCs w:val="22"/>
        </w:rPr>
        <w:t xml:space="preserve"> α) </w:t>
      </w:r>
      <w:r>
        <w:rPr>
          <w:rFonts w:ascii="Arial Narrow" w:hAnsi="Arial Narrow" w:cs="Tahoma"/>
          <w:sz w:val="22"/>
          <w:szCs w:val="22"/>
        </w:rPr>
        <w:t xml:space="preserve">Ποια είναι η </w:t>
      </w:r>
      <w:r>
        <w:rPr>
          <w:rFonts w:ascii="Arial Narrow" w:hAnsi="Arial Narrow" w:cs="Tahoma"/>
          <w:sz w:val="22"/>
          <w:szCs w:val="22"/>
        </w:rPr>
        <w:lastRenderedPageBreak/>
        <w:t>μ</w:t>
      </w:r>
      <w:r w:rsidRPr="00786DB1">
        <w:rPr>
          <w:rFonts w:ascii="Arial Narrow" w:hAnsi="Arial Narrow" w:cs="Tahoma"/>
          <w:sz w:val="22"/>
          <w:szCs w:val="22"/>
        </w:rPr>
        <w:t xml:space="preserve">έση ταχύτητα της αντίδρασηςκατά τα 2 πρώτα </w:t>
      </w:r>
      <w:r w:rsidRPr="003C16DC">
        <w:rPr>
          <w:rFonts w:ascii="Arial Narrow" w:hAnsi="Arial Narrow" w:cs="Tahoma"/>
          <w:sz w:val="22"/>
          <w:szCs w:val="22"/>
        </w:rPr>
        <w:t>min</w:t>
      </w:r>
      <w:r>
        <w:rPr>
          <w:rFonts w:ascii="Arial Narrow" w:hAnsi="Arial Narrow" w:cs="Tahoma"/>
          <w:sz w:val="22"/>
          <w:szCs w:val="22"/>
        </w:rPr>
        <w:t xml:space="preserve">; </w:t>
      </w:r>
      <w:r w:rsidRPr="00786DB1">
        <w:rPr>
          <w:rFonts w:ascii="Arial Narrow" w:hAnsi="Arial Narrow" w:cs="Tahoma"/>
          <w:sz w:val="22"/>
          <w:szCs w:val="22"/>
        </w:rPr>
        <w:t xml:space="preserve">β) </w:t>
      </w:r>
      <w:r>
        <w:rPr>
          <w:rFonts w:ascii="Arial Narrow" w:hAnsi="Arial Narrow" w:cs="Tahoma"/>
          <w:sz w:val="22"/>
          <w:szCs w:val="22"/>
        </w:rPr>
        <w:t xml:space="preserve">Ποια είναι </w:t>
      </w:r>
      <w:r w:rsidRPr="00786DB1">
        <w:rPr>
          <w:rFonts w:ascii="Arial Narrow" w:hAnsi="Arial Narrow" w:cs="Tahoma"/>
          <w:sz w:val="22"/>
          <w:szCs w:val="22"/>
        </w:rPr>
        <w:t xml:space="preserve">η </w:t>
      </w:r>
      <w:r>
        <w:rPr>
          <w:rFonts w:ascii="Arial Narrow" w:hAnsi="Arial Narrow" w:cs="Tahoma"/>
          <w:sz w:val="22"/>
          <w:szCs w:val="22"/>
        </w:rPr>
        <w:t>μ</w:t>
      </w:r>
      <w:r w:rsidRPr="00786DB1">
        <w:rPr>
          <w:rFonts w:ascii="Arial Narrow" w:hAnsi="Arial Narrow" w:cs="Tahoma"/>
          <w:sz w:val="22"/>
          <w:szCs w:val="22"/>
        </w:rPr>
        <w:t>έση ταχύτητα σχη</w:t>
      </w:r>
      <w:r>
        <w:rPr>
          <w:rFonts w:ascii="Arial Narrow" w:hAnsi="Arial Narrow" w:cs="Tahoma"/>
          <w:sz w:val="22"/>
          <w:szCs w:val="22"/>
        </w:rPr>
        <w:t>μ</w:t>
      </w:r>
      <w:r w:rsidRPr="00786DB1">
        <w:rPr>
          <w:rFonts w:ascii="Arial Narrow" w:hAnsi="Arial Narrow" w:cs="Tahoma"/>
          <w:sz w:val="22"/>
          <w:szCs w:val="22"/>
        </w:rPr>
        <w:t>ατισ</w:t>
      </w:r>
      <w:r>
        <w:rPr>
          <w:rFonts w:ascii="Arial Narrow" w:hAnsi="Arial Narrow" w:cs="Tahoma"/>
          <w:sz w:val="22"/>
          <w:szCs w:val="22"/>
        </w:rPr>
        <w:t>μ</w:t>
      </w:r>
      <w:r w:rsidRPr="00786DB1">
        <w:rPr>
          <w:rFonts w:ascii="Arial Narrow" w:hAnsi="Arial Narrow" w:cs="Tahoma"/>
          <w:sz w:val="22"/>
          <w:szCs w:val="22"/>
        </w:rPr>
        <w:t xml:space="preserve">ού του Γ κατά τα 2 πρώτα </w:t>
      </w:r>
      <w:r w:rsidRPr="003C16DC">
        <w:rPr>
          <w:rFonts w:ascii="Arial Narrow" w:hAnsi="Arial Narrow" w:cs="Tahoma"/>
          <w:sz w:val="22"/>
          <w:szCs w:val="22"/>
        </w:rPr>
        <w:t>min</w:t>
      </w:r>
      <w:r>
        <w:rPr>
          <w:rFonts w:ascii="Arial Narrow" w:hAnsi="Arial Narrow" w:cs="Tahoma"/>
          <w:sz w:val="22"/>
          <w:szCs w:val="22"/>
        </w:rPr>
        <w:t>;</w:t>
      </w:r>
    </w:p>
    <w:p w:rsidR="00111C17" w:rsidRPr="00D52AAB" w:rsidRDefault="00111C17" w:rsidP="00111C17">
      <w:pPr>
        <w:pStyle w:val="a3"/>
        <w:spacing w:line="312" w:lineRule="auto"/>
        <w:ind w:left="0"/>
        <w:jc w:val="right"/>
        <w:rPr>
          <w:rFonts w:ascii="Arial Narrow" w:hAnsi="Arial Narrow" w:cs="Tahoma"/>
          <w:b/>
          <w:lang w:val="en-US"/>
        </w:rPr>
      </w:pPr>
      <w:r w:rsidRPr="005B5F2C">
        <w:rPr>
          <w:rFonts w:ascii="Arial Narrow" w:hAnsi="Arial Narrow" w:cs="Tahoma"/>
          <w:b/>
          <w:lang w:val="en-US"/>
        </w:rPr>
        <w:t>(0,025</w:t>
      </w:r>
      <w:r w:rsidRPr="005B5F2C">
        <w:rPr>
          <w:rFonts w:ascii="Arial Narrow" w:hAnsi="Arial Narrow" w:cs="Tahoma"/>
          <w:b/>
          <w:vertAlign w:val="superscript"/>
          <w:lang w:val="en-US"/>
        </w:rPr>
        <w:t>mol</w:t>
      </w:r>
      <w:r w:rsidRPr="005B5F2C">
        <w:rPr>
          <w:rFonts w:ascii="Arial Narrow" w:hAnsi="Arial Narrow" w:cs="Tahoma"/>
          <w:b/>
          <w:lang w:val="en-US"/>
        </w:rPr>
        <w:t>/</w:t>
      </w:r>
      <w:r w:rsidRPr="005B5F2C">
        <w:rPr>
          <w:rFonts w:ascii="Arial Narrow" w:hAnsi="Arial Narrow" w:cs="Tahoma"/>
          <w:b/>
          <w:vertAlign w:val="subscript"/>
          <w:lang w:val="en-US"/>
        </w:rPr>
        <w:t>L</w:t>
      </w:r>
      <w:r w:rsidRPr="005B5F2C">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B5F2C">
        <w:rPr>
          <w:rFonts w:ascii="Arial Narrow" w:hAnsi="Arial Narrow" w:cs="Tahoma"/>
          <w:b/>
          <w:lang w:val="en-US"/>
        </w:rPr>
        <w:t xml:space="preserve"> - 0,05 </w:t>
      </w:r>
      <w:r w:rsidRPr="005B5F2C">
        <w:rPr>
          <w:rFonts w:ascii="Arial Narrow" w:hAnsi="Arial Narrow" w:cs="Tahoma"/>
          <w:b/>
          <w:vertAlign w:val="superscript"/>
          <w:lang w:val="en-US"/>
        </w:rPr>
        <w:t>mol</w:t>
      </w:r>
      <w:r w:rsidRPr="005B5F2C">
        <w:rPr>
          <w:rFonts w:ascii="Arial Narrow" w:hAnsi="Arial Narrow" w:cs="Tahoma"/>
          <w:b/>
          <w:lang w:val="en-US"/>
        </w:rPr>
        <w:t>/</w:t>
      </w:r>
      <w:r w:rsidRPr="005B5F2C">
        <w:rPr>
          <w:rFonts w:ascii="Arial Narrow" w:hAnsi="Arial Narrow" w:cs="Tahoma"/>
          <w:b/>
          <w:vertAlign w:val="subscript"/>
          <w:lang w:val="en-US"/>
        </w:rPr>
        <w:t>L</w:t>
      </w:r>
      <w:r w:rsidRPr="005B5F2C">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B5F2C">
        <w:rPr>
          <w:rFonts w:ascii="Arial Narrow" w:hAnsi="Arial Narrow" w:cs="Tahoma"/>
          <w:b/>
          <w:lang w:val="en-US"/>
        </w:rPr>
        <w:t>)</w:t>
      </w:r>
    </w:p>
    <w:p w:rsidR="00F85E25" w:rsidRPr="00744203" w:rsidRDefault="00F85E25" w:rsidP="00F85E25">
      <w:pPr>
        <w:numPr>
          <w:ilvl w:val="0"/>
          <w:numId w:val="1"/>
        </w:numPr>
        <w:spacing w:line="312" w:lineRule="auto"/>
        <w:jc w:val="both"/>
        <w:rPr>
          <w:rFonts w:ascii="Arial Narrow" w:hAnsi="Arial Narrow" w:cs="Tahoma"/>
          <w:sz w:val="22"/>
          <w:szCs w:val="22"/>
        </w:rPr>
      </w:pPr>
      <w:r w:rsidRPr="00744203">
        <w:rPr>
          <w:rFonts w:ascii="Arial Narrow" w:hAnsi="Arial Narrow" w:cs="Tahoma"/>
          <w:sz w:val="22"/>
          <w:szCs w:val="22"/>
        </w:rPr>
        <w:t>Σε κενό δοχείο όγκου 5L εισάγονται kmol Η</w:t>
      </w:r>
      <w:r w:rsidRPr="00744203">
        <w:rPr>
          <w:rFonts w:ascii="Arial Narrow" w:hAnsi="Arial Narrow" w:cs="Tahoma"/>
          <w:sz w:val="22"/>
          <w:szCs w:val="22"/>
          <w:vertAlign w:val="subscript"/>
        </w:rPr>
        <w:t>2</w:t>
      </w:r>
      <w:r w:rsidRPr="00744203">
        <w:rPr>
          <w:rFonts w:ascii="Arial Narrow" w:hAnsi="Arial Narrow" w:cs="Tahoma"/>
          <w:sz w:val="22"/>
          <w:szCs w:val="22"/>
        </w:rPr>
        <w:t xml:space="preserve"> και 7 mol</w:t>
      </w:r>
      <w:r w:rsidR="00744203">
        <w:rPr>
          <w:rFonts w:ascii="Arial Narrow" w:hAnsi="Arial Narrow" w:cs="Tahoma"/>
          <w:sz w:val="22"/>
          <w:szCs w:val="22"/>
        </w:rPr>
        <w:t xml:space="preserve"> </w:t>
      </w:r>
      <w:r w:rsidRPr="00744203">
        <w:rPr>
          <w:rFonts w:ascii="Arial Narrow" w:hAnsi="Arial Narrow" w:cs="Tahoma"/>
          <w:sz w:val="22"/>
          <w:szCs w:val="22"/>
        </w:rPr>
        <w:t>I</w:t>
      </w:r>
      <w:r w:rsidRPr="00744203">
        <w:rPr>
          <w:rFonts w:ascii="Arial Narrow" w:hAnsi="Arial Narrow" w:cs="Tahoma"/>
          <w:sz w:val="22"/>
          <w:szCs w:val="22"/>
          <w:vertAlign w:val="subscript"/>
        </w:rPr>
        <w:t>2</w:t>
      </w:r>
      <w:r w:rsidRPr="00744203">
        <w:rPr>
          <w:rFonts w:ascii="Arial Narrow" w:hAnsi="Arial Narrow" w:cs="Tahoma"/>
          <w:sz w:val="22"/>
          <w:szCs w:val="22"/>
        </w:rPr>
        <w:t>, τα οποία αρχίζουν να αντιδρούν, με σταθερή θερμοκρασία, σύμφωνα με την χημική εξίσωση: Η</w:t>
      </w:r>
      <w:r w:rsidRPr="00744203">
        <w:rPr>
          <w:rFonts w:ascii="Arial Narrow" w:hAnsi="Arial Narrow" w:cs="Tahoma"/>
          <w:sz w:val="22"/>
          <w:szCs w:val="22"/>
          <w:vertAlign w:val="subscript"/>
        </w:rPr>
        <w:t>2</w:t>
      </w:r>
      <w:r w:rsidRPr="00744203">
        <w:rPr>
          <w:rFonts w:ascii="Arial Narrow" w:hAnsi="Arial Narrow" w:cs="Tahoma"/>
          <w:sz w:val="22"/>
          <w:szCs w:val="22"/>
        </w:rPr>
        <w:t>(g) + I</w:t>
      </w:r>
      <w:r w:rsidRPr="00744203">
        <w:rPr>
          <w:rFonts w:ascii="Arial Narrow" w:hAnsi="Arial Narrow" w:cs="Tahoma"/>
          <w:sz w:val="22"/>
          <w:szCs w:val="22"/>
          <w:vertAlign w:val="subscript"/>
        </w:rPr>
        <w:t>2</w:t>
      </w:r>
      <w:r w:rsidRPr="00744203">
        <w:rPr>
          <w:rFonts w:ascii="Arial Narrow" w:hAnsi="Arial Narrow" w:cs="Tahoma"/>
          <w:sz w:val="22"/>
          <w:szCs w:val="22"/>
        </w:rPr>
        <w:t>(g)</w:t>
      </w:r>
      <w:r w:rsidRPr="00744203">
        <w:rPr>
          <w:rFonts w:ascii="Arial Narrow" w:hAnsi="Arial Narrow" w:cs="Tahoma"/>
          <w:sz w:val="22"/>
          <w:szCs w:val="22"/>
        </w:rPr>
        <w:sym w:font="Symbol" w:char="F0AE"/>
      </w:r>
      <w:r w:rsidRPr="00744203">
        <w:rPr>
          <w:rFonts w:ascii="Arial Narrow" w:hAnsi="Arial Narrow" w:cs="Tahoma"/>
          <w:sz w:val="22"/>
          <w:szCs w:val="22"/>
        </w:rPr>
        <w:t xml:space="preserve"> 2HI(g). Μετά τα  πρώτα 2 min από την έναρξή της αντίδρασης στο δοχείο υπάρχουν  5mol Η</w:t>
      </w:r>
      <w:r w:rsidRPr="00744203">
        <w:rPr>
          <w:rFonts w:ascii="Arial Narrow" w:hAnsi="Arial Narrow" w:cs="Tahoma"/>
          <w:sz w:val="22"/>
          <w:szCs w:val="22"/>
          <w:vertAlign w:val="subscript"/>
        </w:rPr>
        <w:t>2</w:t>
      </w:r>
      <w:r w:rsidRPr="00744203">
        <w:rPr>
          <w:rFonts w:ascii="Arial Narrow" w:hAnsi="Arial Narrow" w:cs="Tahoma"/>
          <w:sz w:val="22"/>
          <w:szCs w:val="22"/>
        </w:rPr>
        <w:t xml:space="preserve"> και 8 mol ΗΙ. Ποια η ποσότητα kmol Η</w:t>
      </w:r>
      <w:r w:rsidRPr="00744203">
        <w:rPr>
          <w:rFonts w:ascii="Arial Narrow" w:hAnsi="Arial Narrow" w:cs="Tahoma"/>
          <w:sz w:val="22"/>
          <w:szCs w:val="22"/>
          <w:vertAlign w:val="subscript"/>
        </w:rPr>
        <w:t>2</w:t>
      </w:r>
      <w:r w:rsidR="00744203">
        <w:rPr>
          <w:rFonts w:ascii="Arial Narrow" w:hAnsi="Arial Narrow" w:cs="Tahoma"/>
          <w:sz w:val="22"/>
          <w:szCs w:val="22"/>
        </w:rPr>
        <w:t xml:space="preserve"> </w:t>
      </w:r>
      <w:r w:rsidRPr="00744203">
        <w:rPr>
          <w:rFonts w:ascii="Arial Narrow" w:hAnsi="Arial Narrow" w:cs="Tahoma"/>
          <w:sz w:val="22"/>
          <w:szCs w:val="22"/>
        </w:rPr>
        <w:t>που προστέθηκε στην αρχή και ποια η μέση ταχύτητα της αντίδρασης στα πρώτα 2 min;</w:t>
      </w:r>
    </w:p>
    <w:p w:rsidR="00111C17" w:rsidRPr="00257F8E" w:rsidRDefault="00111C17" w:rsidP="00F85E25">
      <w:pPr>
        <w:pStyle w:val="a3"/>
        <w:spacing w:line="312" w:lineRule="auto"/>
        <w:ind w:left="0"/>
        <w:jc w:val="right"/>
        <w:rPr>
          <w:rFonts w:ascii="Arial Narrow" w:hAnsi="Arial Narrow" w:cs="Tahoma"/>
          <w:b/>
        </w:rPr>
      </w:pPr>
      <w:r w:rsidRPr="00D52AAB">
        <w:rPr>
          <w:rFonts w:ascii="Arial Narrow" w:hAnsi="Arial Narrow" w:cs="Tahoma"/>
          <w:b/>
        </w:rPr>
        <w:t>(</w:t>
      </w:r>
      <w:r>
        <w:rPr>
          <w:rFonts w:ascii="Arial Narrow" w:hAnsi="Arial Narrow" w:cs="Tahoma"/>
          <w:b/>
        </w:rPr>
        <w:t>9 mol,  –0,4</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sidRPr="00D52AAB">
        <w:rPr>
          <w:rFonts w:ascii="Arial Narrow" w:hAnsi="Arial Narrow" w:cs="Tahoma"/>
          <w:b/>
        </w:rPr>
        <w:t>)</w:t>
      </w:r>
    </w:p>
    <w:p w:rsidR="00111C17" w:rsidRPr="00786DB1"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 xml:space="preserve">Σε κενό δοχείο </w:t>
      </w:r>
      <w:r>
        <w:rPr>
          <w:rFonts w:ascii="Arial Narrow" w:hAnsi="Arial Narrow" w:cs="Tahoma"/>
          <w:sz w:val="22"/>
          <w:szCs w:val="22"/>
        </w:rPr>
        <w:t xml:space="preserve">όγκου 2 L </w:t>
      </w:r>
      <w:r w:rsidRPr="00786DB1">
        <w:rPr>
          <w:rFonts w:ascii="Arial Narrow" w:hAnsi="Arial Narrow" w:cs="Tahoma"/>
          <w:sz w:val="22"/>
          <w:szCs w:val="22"/>
        </w:rPr>
        <w:t>εισάγεται αέριο Α στους 227</w:t>
      </w:r>
      <w:r w:rsidRPr="00A311F3">
        <w:rPr>
          <w:rFonts w:ascii="Arial Narrow" w:hAnsi="Arial Narrow" w:cs="Tahoma"/>
          <w:sz w:val="22"/>
          <w:szCs w:val="22"/>
          <w:vertAlign w:val="superscript"/>
        </w:rPr>
        <w:t>ο</w:t>
      </w:r>
      <w:r w:rsidRPr="00A311F3">
        <w:rPr>
          <w:rFonts w:ascii="Arial Narrow" w:hAnsi="Arial Narrow" w:cs="Tahoma"/>
          <w:sz w:val="22"/>
          <w:szCs w:val="22"/>
        </w:rPr>
        <w:t>C</w:t>
      </w:r>
      <w:r w:rsidRPr="00786DB1">
        <w:rPr>
          <w:rFonts w:ascii="Arial Narrow" w:hAnsi="Arial Narrow" w:cs="Tahoma"/>
          <w:sz w:val="22"/>
          <w:szCs w:val="22"/>
        </w:rPr>
        <w:t xml:space="preserve"> το οποίο ασκεί πίεση </w:t>
      </w:r>
      <w:r>
        <w:rPr>
          <w:rFonts w:ascii="Arial Narrow" w:hAnsi="Arial Narrow" w:cs="Tahoma"/>
          <w:sz w:val="22"/>
          <w:szCs w:val="22"/>
        </w:rPr>
        <w:t>41</w:t>
      </w:r>
      <w:r w:rsidRPr="00A311F3">
        <w:rPr>
          <w:rFonts w:ascii="Arial Narrow" w:hAnsi="Arial Narrow" w:cs="Tahoma"/>
          <w:sz w:val="22"/>
          <w:szCs w:val="22"/>
        </w:rPr>
        <w:t>atm</w:t>
      </w:r>
      <w:r w:rsidRPr="00786DB1">
        <w:rPr>
          <w:rFonts w:ascii="Arial Narrow" w:hAnsi="Arial Narrow" w:cs="Tahoma"/>
          <w:sz w:val="22"/>
          <w:szCs w:val="22"/>
        </w:rPr>
        <w:t>. Το αέριο διασπάται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αντίδραση: 2 Α</w:t>
      </w:r>
      <w:r w:rsidRPr="00A311F3">
        <w:rPr>
          <w:rFonts w:ascii="Arial Narrow" w:hAnsi="Arial Narrow" w:cs="Tahoma"/>
          <w:sz w:val="22"/>
          <w:szCs w:val="22"/>
        </w:rPr>
        <w:t>(g)</w:t>
      </w:r>
      <w:r w:rsidRPr="00786DB1">
        <w:rPr>
          <w:rFonts w:ascii="Arial Narrow" w:hAnsi="Arial Narrow" w:cs="Tahoma"/>
          <w:sz w:val="22"/>
          <w:szCs w:val="22"/>
        </w:rPr>
        <w:sym w:font="Symbol" w:char="F0AE"/>
      </w:r>
      <w:r w:rsidRPr="00786DB1">
        <w:rPr>
          <w:rFonts w:ascii="Arial Narrow" w:hAnsi="Arial Narrow" w:cs="Tahoma"/>
          <w:sz w:val="22"/>
          <w:szCs w:val="22"/>
        </w:rPr>
        <w:t>2 Β</w:t>
      </w:r>
      <w:r w:rsidRPr="00A311F3">
        <w:rPr>
          <w:rFonts w:ascii="Arial Narrow" w:hAnsi="Arial Narrow" w:cs="Tahoma"/>
          <w:sz w:val="22"/>
          <w:szCs w:val="22"/>
        </w:rPr>
        <w:t>(g)</w:t>
      </w:r>
      <w:r w:rsidRPr="00786DB1">
        <w:rPr>
          <w:rFonts w:ascii="Arial Narrow" w:hAnsi="Arial Narrow" w:cs="Tahoma"/>
          <w:sz w:val="22"/>
          <w:szCs w:val="22"/>
        </w:rPr>
        <w:t xml:space="preserve">  + Γ</w:t>
      </w:r>
      <w:r w:rsidRPr="00A311F3">
        <w:rPr>
          <w:rFonts w:ascii="Arial Narrow" w:hAnsi="Arial Narrow" w:cs="Tahoma"/>
          <w:sz w:val="22"/>
          <w:szCs w:val="22"/>
        </w:rPr>
        <w:t>(g)</w:t>
      </w:r>
      <w:r w:rsidRPr="00786DB1">
        <w:rPr>
          <w:rFonts w:ascii="Arial Narrow" w:hAnsi="Arial Narrow" w:cs="Tahoma"/>
          <w:sz w:val="22"/>
          <w:szCs w:val="22"/>
        </w:rPr>
        <w:t xml:space="preserve"> και η ταχύτητα τ</w:t>
      </w:r>
      <w:r>
        <w:rPr>
          <w:rFonts w:ascii="Arial Narrow" w:hAnsi="Arial Narrow" w:cs="Tahoma"/>
          <w:sz w:val="22"/>
          <w:szCs w:val="22"/>
        </w:rPr>
        <w:t>ο</w:t>
      </w:r>
      <w:r w:rsidRPr="00786DB1">
        <w:rPr>
          <w:rFonts w:ascii="Arial Narrow" w:hAnsi="Arial Narrow" w:cs="Tahoma"/>
          <w:sz w:val="22"/>
          <w:szCs w:val="22"/>
        </w:rPr>
        <w:t xml:space="preserve"> πρώτ</w:t>
      </w:r>
      <w:r>
        <w:rPr>
          <w:rFonts w:ascii="Arial Narrow" w:hAnsi="Arial Narrow" w:cs="Tahoma"/>
          <w:sz w:val="22"/>
          <w:szCs w:val="22"/>
        </w:rPr>
        <w:t>ο1</w:t>
      </w:r>
      <w:r w:rsidRPr="00A311F3">
        <w:rPr>
          <w:rFonts w:ascii="Arial Narrow" w:hAnsi="Arial Narrow" w:cs="Tahoma"/>
          <w:sz w:val="22"/>
          <w:szCs w:val="22"/>
        </w:rPr>
        <w:t>min</w:t>
      </w:r>
      <w:r w:rsidRPr="00786DB1">
        <w:rPr>
          <w:rFonts w:ascii="Arial Narrow" w:hAnsi="Arial Narrow" w:cs="Tahoma"/>
          <w:sz w:val="22"/>
          <w:szCs w:val="22"/>
        </w:rPr>
        <w:t xml:space="preserve"> της αντίδρασης είναι </w:t>
      </w:r>
      <w:r>
        <w:rPr>
          <w:rFonts w:ascii="Arial Narrow" w:hAnsi="Arial Narrow" w:cs="Tahoma"/>
          <w:sz w:val="22"/>
          <w:szCs w:val="22"/>
        </w:rPr>
        <w:t>5·10</w:t>
      </w:r>
      <w:r w:rsidRPr="00257F8E">
        <w:rPr>
          <w:rFonts w:ascii="Arial Narrow" w:hAnsi="Arial Narrow" w:cs="Tahoma"/>
          <w:sz w:val="22"/>
          <w:szCs w:val="22"/>
          <w:vertAlign w:val="superscript"/>
        </w:rPr>
        <w:t>-3</w:t>
      </w:r>
      <w:r w:rsidRPr="00A311F3">
        <w:rPr>
          <w:rFonts w:ascii="Arial Narrow" w:hAnsi="Arial Narrow" w:cs="Tahoma"/>
          <w:sz w:val="22"/>
          <w:szCs w:val="22"/>
          <w:vertAlign w:val="superscript"/>
        </w:rPr>
        <w:t>mol</w:t>
      </w:r>
      <w:r w:rsidRPr="00786DB1">
        <w:rPr>
          <w:rFonts w:ascii="Arial Narrow" w:hAnsi="Arial Narrow" w:cs="Tahoma"/>
          <w:sz w:val="22"/>
          <w:szCs w:val="22"/>
        </w:rPr>
        <w:t>/</w:t>
      </w:r>
      <w:r w:rsidRPr="00A311F3">
        <w:rPr>
          <w:rFonts w:ascii="Arial Narrow" w:hAnsi="Arial Narrow" w:cs="Tahoma"/>
          <w:sz w:val="22"/>
          <w:szCs w:val="22"/>
          <w:vertAlign w:val="subscript"/>
        </w:rPr>
        <w:t>L</w:t>
      </w:r>
      <w:r w:rsidRPr="00A311F3">
        <w:rPr>
          <w:rFonts w:ascii="Arial Narrow" w:hAnsi="Arial Narrow" w:cs="Tahoma"/>
          <w:sz w:val="22"/>
          <w:szCs w:val="22"/>
          <w:vertAlign w:val="subscript"/>
        </w:rPr>
        <w:sym w:font="Courier New" w:char="00B7"/>
      </w:r>
      <w:r w:rsidRPr="00A311F3">
        <w:rPr>
          <w:rFonts w:ascii="Arial Narrow" w:hAnsi="Arial Narrow" w:cs="Tahoma"/>
          <w:sz w:val="22"/>
          <w:szCs w:val="22"/>
          <w:vertAlign w:val="subscript"/>
        </w:rPr>
        <w:t>s</w:t>
      </w:r>
      <w:r w:rsidRPr="00786DB1">
        <w:rPr>
          <w:rFonts w:ascii="Arial Narrow" w:hAnsi="Arial Narrow" w:cs="Tahoma"/>
          <w:sz w:val="22"/>
          <w:szCs w:val="22"/>
        </w:rPr>
        <w:t xml:space="preserve">. </w:t>
      </w:r>
      <w:r>
        <w:rPr>
          <w:rFonts w:ascii="Arial Narrow" w:hAnsi="Arial Narrow" w:cs="Tahoma"/>
          <w:sz w:val="22"/>
          <w:szCs w:val="22"/>
        </w:rPr>
        <w:t xml:space="preserve">Ποια είναι  η συνολική πίεση που ασκούν τα αέρια </w:t>
      </w:r>
      <w:r w:rsidRPr="00786DB1">
        <w:rPr>
          <w:rFonts w:ascii="Arial Narrow" w:hAnsi="Arial Narrow" w:cs="Tahoma"/>
          <w:sz w:val="22"/>
          <w:szCs w:val="22"/>
        </w:rPr>
        <w:t>στο τέλος τ</w:t>
      </w:r>
      <w:r>
        <w:rPr>
          <w:rFonts w:ascii="Arial Narrow" w:hAnsi="Arial Narrow" w:cs="Tahoma"/>
          <w:sz w:val="22"/>
          <w:szCs w:val="22"/>
        </w:rPr>
        <w:t>ου 1</w:t>
      </w:r>
      <w:r w:rsidRPr="00A311F3">
        <w:rPr>
          <w:rFonts w:ascii="Arial Narrow" w:hAnsi="Arial Narrow" w:cs="Tahoma"/>
          <w:sz w:val="22"/>
          <w:szCs w:val="22"/>
        </w:rPr>
        <w:t>min</w:t>
      </w:r>
      <w:r>
        <w:rPr>
          <w:rFonts w:ascii="Arial Narrow" w:hAnsi="Arial Narrow" w:cs="Tahoma"/>
          <w:sz w:val="22"/>
          <w:szCs w:val="22"/>
        </w:rPr>
        <w:t>;</w:t>
      </w:r>
    </w:p>
    <w:p w:rsidR="00111C17" w:rsidRPr="00D52AAB" w:rsidRDefault="00111C17" w:rsidP="00111C17">
      <w:pPr>
        <w:pStyle w:val="a3"/>
        <w:spacing w:line="312" w:lineRule="auto"/>
        <w:ind w:left="0"/>
        <w:jc w:val="right"/>
        <w:rPr>
          <w:rFonts w:ascii="Arial Narrow" w:hAnsi="Arial Narrow" w:cs="Tahoma"/>
          <w:b/>
          <w:lang w:val="en-US"/>
        </w:rPr>
      </w:pPr>
      <w:r w:rsidRPr="00D52AAB">
        <w:rPr>
          <w:rFonts w:ascii="Arial Narrow" w:hAnsi="Arial Narrow" w:cs="Tahoma"/>
          <w:b/>
        </w:rPr>
        <w:t>(</w:t>
      </w:r>
      <w:r>
        <w:rPr>
          <w:rFonts w:ascii="Arial Narrow" w:hAnsi="Arial Narrow" w:cs="Tahoma"/>
          <w:b/>
        </w:rPr>
        <w:t>5</w:t>
      </w:r>
      <w:r>
        <w:rPr>
          <w:rFonts w:ascii="Arial Narrow" w:hAnsi="Arial Narrow" w:cs="Tahoma"/>
          <w:b/>
          <w:lang w:val="en-US"/>
        </w:rPr>
        <w:t>3,3atm</w:t>
      </w:r>
      <w:r w:rsidRPr="00D52AAB">
        <w:rPr>
          <w:rFonts w:ascii="Arial Narrow" w:hAnsi="Arial Narrow" w:cs="Tahoma"/>
          <w:b/>
        </w:rPr>
        <w:t>)</w:t>
      </w:r>
    </w:p>
    <w:p w:rsidR="00111C17" w:rsidRDefault="00111C17" w:rsidP="00111C17">
      <w:pPr>
        <w:numPr>
          <w:ilvl w:val="0"/>
          <w:numId w:val="1"/>
        </w:numPr>
        <w:spacing w:line="312" w:lineRule="auto"/>
        <w:jc w:val="both"/>
        <w:rPr>
          <w:rFonts w:ascii="Arial Narrow" w:hAnsi="Arial Narrow" w:cs="Tahoma"/>
          <w:sz w:val="22"/>
          <w:szCs w:val="22"/>
        </w:rPr>
      </w:pPr>
      <w:r w:rsidRPr="00786DB1">
        <w:rPr>
          <w:rFonts w:ascii="Arial Narrow" w:hAnsi="Arial Narrow" w:cs="Tahoma"/>
          <w:sz w:val="22"/>
          <w:szCs w:val="22"/>
        </w:rPr>
        <w:t>Σε κενό δοχείο όγκου 1 L εισάγου</w:t>
      </w:r>
      <w:r>
        <w:rPr>
          <w:rFonts w:ascii="Arial Narrow" w:hAnsi="Arial Narrow" w:cs="Tahoma"/>
          <w:sz w:val="22"/>
          <w:szCs w:val="22"/>
        </w:rPr>
        <w:t>μ</w:t>
      </w:r>
      <w:r w:rsidRPr="00786DB1">
        <w:rPr>
          <w:rFonts w:ascii="Arial Narrow" w:hAnsi="Arial Narrow" w:cs="Tahoma"/>
          <w:sz w:val="22"/>
          <w:szCs w:val="22"/>
        </w:rPr>
        <w:t>ε 0,6 mol ΝΟ και 0,6 mol Ο</w:t>
      </w:r>
      <w:r w:rsidRPr="00A311F3">
        <w:rPr>
          <w:rFonts w:ascii="Arial Narrow" w:hAnsi="Arial Narrow" w:cs="Tahoma"/>
          <w:sz w:val="22"/>
          <w:szCs w:val="22"/>
          <w:vertAlign w:val="subscript"/>
        </w:rPr>
        <w:t>2</w:t>
      </w:r>
      <w:r w:rsidRPr="00786DB1">
        <w:rPr>
          <w:rFonts w:ascii="Arial Narrow" w:hAnsi="Arial Narrow" w:cs="Tahoma"/>
          <w:sz w:val="22"/>
          <w:szCs w:val="22"/>
        </w:rPr>
        <w:t>. Θερ</w:t>
      </w:r>
      <w:r>
        <w:rPr>
          <w:rFonts w:ascii="Arial Narrow" w:hAnsi="Arial Narrow" w:cs="Tahoma"/>
          <w:sz w:val="22"/>
          <w:szCs w:val="22"/>
        </w:rPr>
        <w:t>μ</w:t>
      </w:r>
      <w:r w:rsidRPr="00786DB1">
        <w:rPr>
          <w:rFonts w:ascii="Arial Narrow" w:hAnsi="Arial Narrow" w:cs="Tahoma"/>
          <w:sz w:val="22"/>
          <w:szCs w:val="22"/>
        </w:rPr>
        <w:t>αίνου</w:t>
      </w:r>
      <w:r>
        <w:rPr>
          <w:rFonts w:ascii="Arial Narrow" w:hAnsi="Arial Narrow" w:cs="Tahoma"/>
          <w:sz w:val="22"/>
          <w:szCs w:val="22"/>
        </w:rPr>
        <w:t>μ</w:t>
      </w:r>
      <w:r w:rsidRPr="00786DB1">
        <w:rPr>
          <w:rFonts w:ascii="Arial Narrow" w:hAnsi="Arial Narrow" w:cs="Tahoma"/>
          <w:sz w:val="22"/>
          <w:szCs w:val="22"/>
        </w:rPr>
        <w:t xml:space="preserve">ε αρχικά το </w:t>
      </w:r>
      <w:r>
        <w:rPr>
          <w:rFonts w:ascii="Arial Narrow" w:hAnsi="Arial Narrow" w:cs="Tahoma"/>
          <w:sz w:val="22"/>
          <w:szCs w:val="22"/>
        </w:rPr>
        <w:t>μ</w:t>
      </w:r>
      <w:r w:rsidRPr="00786DB1">
        <w:rPr>
          <w:rFonts w:ascii="Arial Narrow" w:hAnsi="Arial Narrow" w:cs="Tahoma"/>
          <w:sz w:val="22"/>
          <w:szCs w:val="22"/>
        </w:rPr>
        <w:t>ίγ</w:t>
      </w:r>
      <w:r>
        <w:rPr>
          <w:rFonts w:ascii="Arial Narrow" w:hAnsi="Arial Narrow" w:cs="Tahoma"/>
          <w:sz w:val="22"/>
          <w:szCs w:val="22"/>
        </w:rPr>
        <w:t>μ</w:t>
      </w:r>
      <w:r w:rsidRPr="00786DB1">
        <w:rPr>
          <w:rFonts w:ascii="Arial Narrow" w:hAnsi="Arial Narrow" w:cs="Tahoma"/>
          <w:sz w:val="22"/>
          <w:szCs w:val="22"/>
        </w:rPr>
        <w:t>α, οπότε αρχίζει να αντιδρά σύ</w:t>
      </w:r>
      <w:r>
        <w:rPr>
          <w:rFonts w:ascii="Arial Narrow" w:hAnsi="Arial Narrow" w:cs="Tahoma"/>
          <w:sz w:val="22"/>
          <w:szCs w:val="22"/>
        </w:rPr>
        <w:t>μ</w:t>
      </w:r>
      <w:r w:rsidRPr="00786DB1">
        <w:rPr>
          <w:rFonts w:ascii="Arial Narrow" w:hAnsi="Arial Narrow" w:cs="Tahoma"/>
          <w:sz w:val="22"/>
          <w:szCs w:val="22"/>
        </w:rPr>
        <w:t xml:space="preserve">φωνα </w:t>
      </w:r>
      <w:r>
        <w:rPr>
          <w:rFonts w:ascii="Arial Narrow" w:hAnsi="Arial Narrow" w:cs="Tahoma"/>
          <w:sz w:val="22"/>
          <w:szCs w:val="22"/>
        </w:rPr>
        <w:t>μ</w:t>
      </w:r>
      <w:r w:rsidRPr="00786DB1">
        <w:rPr>
          <w:rFonts w:ascii="Arial Narrow" w:hAnsi="Arial Narrow" w:cs="Tahoma"/>
          <w:sz w:val="22"/>
          <w:szCs w:val="22"/>
        </w:rPr>
        <w:t>ε την εξίσωση: 2ΝΟ + Ο</w:t>
      </w:r>
      <w:r w:rsidRPr="00A311F3">
        <w:rPr>
          <w:rFonts w:ascii="Arial Narrow" w:hAnsi="Arial Narrow" w:cs="Tahoma"/>
          <w:sz w:val="22"/>
          <w:szCs w:val="22"/>
          <w:vertAlign w:val="subscript"/>
        </w:rPr>
        <w:t>2</w:t>
      </w:r>
      <w:r w:rsidR="00C9591E">
        <w:rPr>
          <w:rFonts w:ascii="Arial Narrow" w:hAnsi="Arial Narrow" w:cs="Tahoma"/>
          <w:sz w:val="22"/>
          <w:szCs w:val="22"/>
          <w:vertAlign w:val="subscript"/>
        </w:rPr>
        <w:t xml:space="preserve"> </w:t>
      </w:r>
      <w:r w:rsidRPr="00786DB1">
        <w:rPr>
          <w:rFonts w:ascii="Arial Narrow" w:hAnsi="Arial Narrow" w:cs="Tahoma"/>
          <w:sz w:val="22"/>
          <w:szCs w:val="22"/>
        </w:rPr>
        <w:sym w:font="Symbol" w:char="F0AE"/>
      </w:r>
      <w:r w:rsidRPr="00786DB1">
        <w:rPr>
          <w:rFonts w:ascii="Arial Narrow" w:hAnsi="Arial Narrow" w:cs="Tahoma"/>
          <w:sz w:val="22"/>
          <w:szCs w:val="22"/>
        </w:rPr>
        <w:t xml:space="preserve"> 2ΝΟ</w:t>
      </w:r>
      <w:r w:rsidRPr="00A311F3">
        <w:rPr>
          <w:rFonts w:ascii="Arial Narrow" w:hAnsi="Arial Narrow" w:cs="Tahoma"/>
          <w:sz w:val="22"/>
          <w:szCs w:val="22"/>
          <w:vertAlign w:val="subscript"/>
        </w:rPr>
        <w:t>2</w:t>
      </w:r>
      <w:r w:rsidRPr="00786DB1">
        <w:rPr>
          <w:rFonts w:ascii="Arial Narrow" w:hAnsi="Arial Narrow" w:cs="Tahoma"/>
          <w:sz w:val="22"/>
          <w:szCs w:val="22"/>
        </w:rPr>
        <w:t>. Παρατηρού</w:t>
      </w:r>
      <w:r>
        <w:rPr>
          <w:rFonts w:ascii="Arial Narrow" w:hAnsi="Arial Narrow" w:cs="Tahoma"/>
          <w:sz w:val="22"/>
          <w:szCs w:val="22"/>
        </w:rPr>
        <w:t>μ</w:t>
      </w:r>
      <w:r w:rsidRPr="00786DB1">
        <w:rPr>
          <w:rFonts w:ascii="Arial Narrow" w:hAnsi="Arial Narrow" w:cs="Tahoma"/>
          <w:sz w:val="22"/>
          <w:szCs w:val="22"/>
        </w:rPr>
        <w:t>ε ότι, ενώ κατά διάρκεια της αντίδρασης φροντίζου</w:t>
      </w:r>
      <w:r>
        <w:rPr>
          <w:rFonts w:ascii="Arial Narrow" w:hAnsi="Arial Narrow" w:cs="Tahoma"/>
          <w:sz w:val="22"/>
          <w:szCs w:val="22"/>
        </w:rPr>
        <w:t>μ</w:t>
      </w:r>
      <w:r w:rsidRPr="00786DB1">
        <w:rPr>
          <w:rFonts w:ascii="Arial Narrow" w:hAnsi="Arial Narrow" w:cs="Tahoma"/>
          <w:sz w:val="22"/>
          <w:szCs w:val="22"/>
        </w:rPr>
        <w:t>ε να διατηρού</w:t>
      </w:r>
      <w:r>
        <w:rPr>
          <w:rFonts w:ascii="Arial Narrow" w:hAnsi="Arial Narrow" w:cs="Tahoma"/>
          <w:sz w:val="22"/>
          <w:szCs w:val="22"/>
        </w:rPr>
        <w:t>μ</w:t>
      </w:r>
      <w:r w:rsidRPr="00786DB1">
        <w:rPr>
          <w:rFonts w:ascii="Arial Narrow" w:hAnsi="Arial Narrow" w:cs="Tahoma"/>
          <w:sz w:val="22"/>
          <w:szCs w:val="22"/>
        </w:rPr>
        <w:t>ε σταθερή τη θερ</w:t>
      </w:r>
      <w:r>
        <w:rPr>
          <w:rFonts w:ascii="Arial Narrow" w:hAnsi="Arial Narrow" w:cs="Tahoma"/>
          <w:sz w:val="22"/>
          <w:szCs w:val="22"/>
        </w:rPr>
        <w:t>μ</w:t>
      </w:r>
      <w:r w:rsidRPr="00786DB1">
        <w:rPr>
          <w:rFonts w:ascii="Arial Narrow" w:hAnsi="Arial Narrow" w:cs="Tahoma"/>
          <w:sz w:val="22"/>
          <w:szCs w:val="22"/>
        </w:rPr>
        <w:t xml:space="preserve">οκρασία, η πίεση στο δοχείο ελαττώνεται και σταθεροποιείται </w:t>
      </w:r>
      <w:r>
        <w:rPr>
          <w:rFonts w:ascii="Arial Narrow" w:hAnsi="Arial Narrow" w:cs="Tahoma"/>
          <w:sz w:val="22"/>
          <w:szCs w:val="22"/>
        </w:rPr>
        <w:t>μ</w:t>
      </w:r>
      <w:r w:rsidRPr="00786DB1">
        <w:rPr>
          <w:rFonts w:ascii="Arial Narrow" w:hAnsi="Arial Narrow" w:cs="Tahoma"/>
          <w:sz w:val="22"/>
          <w:szCs w:val="22"/>
        </w:rPr>
        <w:t xml:space="preserve">ετά από 2min. α) </w:t>
      </w:r>
      <w:r>
        <w:rPr>
          <w:rFonts w:ascii="Arial Narrow" w:hAnsi="Arial Narrow" w:cs="Tahoma"/>
          <w:sz w:val="22"/>
          <w:szCs w:val="22"/>
        </w:rPr>
        <w:t>Ποια είναι η</w:t>
      </w:r>
      <w:r w:rsidRPr="00786DB1">
        <w:rPr>
          <w:rFonts w:ascii="Arial Narrow" w:hAnsi="Arial Narrow" w:cs="Tahoma"/>
          <w:sz w:val="22"/>
          <w:szCs w:val="22"/>
        </w:rPr>
        <w:t xml:space="preserve"> γρα</w:t>
      </w:r>
      <w:r>
        <w:rPr>
          <w:rFonts w:ascii="Arial Narrow" w:hAnsi="Arial Narrow" w:cs="Tahoma"/>
          <w:sz w:val="22"/>
          <w:szCs w:val="22"/>
        </w:rPr>
        <w:t>μμ</w:t>
      </w:r>
      <w:r w:rsidRPr="00786DB1">
        <w:rPr>
          <w:rFonts w:ascii="Arial Narrow" w:hAnsi="Arial Narrow" w:cs="Tahoma"/>
          <w:sz w:val="22"/>
          <w:szCs w:val="22"/>
        </w:rPr>
        <w:t>ο</w:t>
      </w:r>
      <w:r>
        <w:rPr>
          <w:rFonts w:ascii="Arial Narrow" w:hAnsi="Arial Narrow" w:cs="Tahoma"/>
          <w:sz w:val="22"/>
          <w:szCs w:val="22"/>
        </w:rPr>
        <w:t>μ</w:t>
      </w:r>
      <w:r w:rsidRPr="00786DB1">
        <w:rPr>
          <w:rFonts w:ascii="Arial Narrow" w:hAnsi="Arial Narrow" w:cs="Tahoma"/>
          <w:sz w:val="22"/>
          <w:szCs w:val="22"/>
        </w:rPr>
        <w:t xml:space="preserve">οριακή σύσταση του </w:t>
      </w:r>
      <w:r>
        <w:rPr>
          <w:rFonts w:ascii="Arial Narrow" w:hAnsi="Arial Narrow" w:cs="Tahoma"/>
          <w:sz w:val="22"/>
          <w:szCs w:val="22"/>
        </w:rPr>
        <w:t>μ</w:t>
      </w:r>
      <w:r w:rsidRPr="00786DB1">
        <w:rPr>
          <w:rFonts w:ascii="Arial Narrow" w:hAnsi="Arial Narrow" w:cs="Tahoma"/>
          <w:sz w:val="22"/>
          <w:szCs w:val="22"/>
        </w:rPr>
        <w:t>ίγ</w:t>
      </w:r>
      <w:r>
        <w:rPr>
          <w:rFonts w:ascii="Arial Narrow" w:hAnsi="Arial Narrow" w:cs="Tahoma"/>
          <w:sz w:val="22"/>
          <w:szCs w:val="22"/>
        </w:rPr>
        <w:t>μ</w:t>
      </w:r>
      <w:r w:rsidRPr="00786DB1">
        <w:rPr>
          <w:rFonts w:ascii="Arial Narrow" w:hAnsi="Arial Narrow" w:cs="Tahoma"/>
          <w:sz w:val="22"/>
          <w:szCs w:val="22"/>
        </w:rPr>
        <w:t xml:space="preserve">ατος που υπάρχει στο δοχείο </w:t>
      </w:r>
      <w:r>
        <w:rPr>
          <w:rFonts w:ascii="Arial Narrow" w:hAnsi="Arial Narrow" w:cs="Tahoma"/>
          <w:sz w:val="22"/>
          <w:szCs w:val="22"/>
        </w:rPr>
        <w:t>μ</w:t>
      </w:r>
      <w:r w:rsidRPr="00786DB1">
        <w:rPr>
          <w:rFonts w:ascii="Arial Narrow" w:hAnsi="Arial Narrow" w:cs="Tahoma"/>
          <w:sz w:val="22"/>
          <w:szCs w:val="22"/>
        </w:rPr>
        <w:t>ετά τη σταθεροποίηση της πίεσης</w:t>
      </w:r>
      <w:r>
        <w:rPr>
          <w:rFonts w:ascii="Arial Narrow" w:hAnsi="Arial Narrow" w:cs="Tahoma"/>
          <w:sz w:val="22"/>
          <w:szCs w:val="22"/>
        </w:rPr>
        <w:t>;</w:t>
      </w:r>
      <w:r w:rsidRPr="00786DB1">
        <w:rPr>
          <w:rFonts w:ascii="Arial Narrow" w:hAnsi="Arial Narrow" w:cs="Tahoma"/>
          <w:sz w:val="22"/>
          <w:szCs w:val="22"/>
        </w:rPr>
        <w:t xml:space="preserve"> β) </w:t>
      </w:r>
      <w:r>
        <w:rPr>
          <w:rFonts w:ascii="Arial Narrow" w:hAnsi="Arial Narrow" w:cs="Tahoma"/>
          <w:sz w:val="22"/>
          <w:szCs w:val="22"/>
        </w:rPr>
        <w:t>Πως εξηγείται</w:t>
      </w:r>
      <w:r w:rsidRPr="00786DB1">
        <w:rPr>
          <w:rFonts w:ascii="Arial Narrow" w:hAnsi="Arial Narrow" w:cs="Tahoma"/>
          <w:sz w:val="22"/>
          <w:szCs w:val="22"/>
        </w:rPr>
        <w:t xml:space="preserve"> η </w:t>
      </w:r>
      <w:r>
        <w:rPr>
          <w:rFonts w:ascii="Arial Narrow" w:hAnsi="Arial Narrow" w:cs="Tahoma"/>
          <w:sz w:val="22"/>
          <w:szCs w:val="22"/>
        </w:rPr>
        <w:t>μ</w:t>
      </w:r>
      <w:r w:rsidRPr="00786DB1">
        <w:rPr>
          <w:rFonts w:ascii="Arial Narrow" w:hAnsi="Arial Narrow" w:cs="Tahoma"/>
          <w:sz w:val="22"/>
          <w:szCs w:val="22"/>
        </w:rPr>
        <w:t>εταβολή στην τι</w:t>
      </w:r>
      <w:r>
        <w:rPr>
          <w:rFonts w:ascii="Arial Narrow" w:hAnsi="Arial Narrow" w:cs="Tahoma"/>
          <w:sz w:val="22"/>
          <w:szCs w:val="22"/>
        </w:rPr>
        <w:t>μ</w:t>
      </w:r>
      <w:r w:rsidRPr="00786DB1">
        <w:rPr>
          <w:rFonts w:ascii="Arial Narrow" w:hAnsi="Arial Narrow" w:cs="Tahoma"/>
          <w:sz w:val="22"/>
          <w:szCs w:val="22"/>
        </w:rPr>
        <w:t>ή της πίεσης</w:t>
      </w:r>
      <w:r>
        <w:rPr>
          <w:rFonts w:ascii="Arial Narrow" w:hAnsi="Arial Narrow" w:cs="Tahoma"/>
          <w:sz w:val="22"/>
          <w:szCs w:val="22"/>
        </w:rPr>
        <w:t>;</w:t>
      </w:r>
      <w:r w:rsidRPr="00786DB1">
        <w:rPr>
          <w:rFonts w:ascii="Arial Narrow" w:hAnsi="Arial Narrow" w:cs="Tahoma"/>
          <w:sz w:val="22"/>
          <w:szCs w:val="22"/>
        </w:rPr>
        <w:t xml:space="preserve"> γ) </w:t>
      </w:r>
      <w:r>
        <w:rPr>
          <w:rFonts w:ascii="Arial Narrow" w:hAnsi="Arial Narrow" w:cs="Tahoma"/>
          <w:sz w:val="22"/>
          <w:szCs w:val="22"/>
        </w:rPr>
        <w:t xml:space="preserve">Ποιος είναι </w:t>
      </w:r>
      <w:r w:rsidRPr="00786DB1">
        <w:rPr>
          <w:rFonts w:ascii="Arial Narrow" w:hAnsi="Arial Narrow" w:cs="Tahoma"/>
          <w:sz w:val="22"/>
          <w:szCs w:val="22"/>
        </w:rPr>
        <w:t xml:space="preserve">ο </w:t>
      </w:r>
      <w:r>
        <w:rPr>
          <w:rFonts w:ascii="Arial Narrow" w:hAnsi="Arial Narrow" w:cs="Tahoma"/>
          <w:sz w:val="22"/>
          <w:szCs w:val="22"/>
        </w:rPr>
        <w:t>μ</w:t>
      </w:r>
      <w:r w:rsidRPr="00786DB1">
        <w:rPr>
          <w:rFonts w:ascii="Arial Narrow" w:hAnsi="Arial Narrow" w:cs="Tahoma"/>
          <w:sz w:val="22"/>
          <w:szCs w:val="22"/>
        </w:rPr>
        <w:t>έσο</w:t>
      </w:r>
      <w:r>
        <w:rPr>
          <w:rFonts w:ascii="Arial Narrow" w:hAnsi="Arial Narrow" w:cs="Tahoma"/>
          <w:sz w:val="22"/>
          <w:szCs w:val="22"/>
        </w:rPr>
        <w:t>ς</w:t>
      </w:r>
      <w:r w:rsidRPr="00786DB1">
        <w:rPr>
          <w:rFonts w:ascii="Arial Narrow" w:hAnsi="Arial Narrow" w:cs="Tahoma"/>
          <w:sz w:val="22"/>
          <w:szCs w:val="22"/>
        </w:rPr>
        <w:t xml:space="preserve"> ρυθ</w:t>
      </w:r>
      <w:r>
        <w:rPr>
          <w:rFonts w:ascii="Arial Narrow" w:hAnsi="Arial Narrow" w:cs="Tahoma"/>
          <w:sz w:val="22"/>
          <w:szCs w:val="22"/>
        </w:rPr>
        <w:t>μ</w:t>
      </w:r>
      <w:r w:rsidRPr="00786DB1">
        <w:rPr>
          <w:rFonts w:ascii="Arial Narrow" w:hAnsi="Arial Narrow" w:cs="Tahoma"/>
          <w:sz w:val="22"/>
          <w:szCs w:val="22"/>
        </w:rPr>
        <w:t>ό</w:t>
      </w:r>
      <w:r>
        <w:rPr>
          <w:rFonts w:ascii="Arial Narrow" w:hAnsi="Arial Narrow" w:cs="Tahoma"/>
          <w:sz w:val="22"/>
          <w:szCs w:val="22"/>
        </w:rPr>
        <w:t>ς μ</w:t>
      </w:r>
      <w:r w:rsidRPr="00786DB1">
        <w:rPr>
          <w:rFonts w:ascii="Arial Narrow" w:hAnsi="Arial Narrow" w:cs="Tahoma"/>
          <w:sz w:val="22"/>
          <w:szCs w:val="22"/>
        </w:rPr>
        <w:t>εταβολής της συγκέντρωσης του O</w:t>
      </w:r>
      <w:r w:rsidRPr="00A311F3">
        <w:rPr>
          <w:rFonts w:ascii="Arial Narrow" w:hAnsi="Arial Narrow" w:cs="Tahoma"/>
          <w:sz w:val="22"/>
          <w:szCs w:val="22"/>
          <w:vertAlign w:val="subscript"/>
        </w:rPr>
        <w:t>2</w:t>
      </w:r>
      <w:r>
        <w:rPr>
          <w:rFonts w:ascii="Arial Narrow" w:hAnsi="Arial Narrow" w:cs="Tahoma"/>
          <w:sz w:val="22"/>
          <w:szCs w:val="22"/>
        </w:rPr>
        <w:t>;</w:t>
      </w:r>
      <w:r w:rsidRPr="00786DB1">
        <w:rPr>
          <w:rFonts w:ascii="Arial Narrow" w:hAnsi="Arial Narrow" w:cs="Tahoma"/>
          <w:sz w:val="22"/>
          <w:szCs w:val="22"/>
        </w:rPr>
        <w:t xml:space="preserve"> δ) </w:t>
      </w:r>
      <w:r>
        <w:rPr>
          <w:rFonts w:ascii="Arial Narrow" w:hAnsi="Arial Narrow" w:cs="Tahoma"/>
          <w:sz w:val="22"/>
          <w:szCs w:val="22"/>
        </w:rPr>
        <w:t>Ποια η μορφή</w:t>
      </w:r>
      <w:r w:rsidRPr="00786DB1">
        <w:rPr>
          <w:rFonts w:ascii="Arial Narrow" w:hAnsi="Arial Narrow" w:cs="Tahoma"/>
          <w:sz w:val="22"/>
          <w:szCs w:val="22"/>
        </w:rPr>
        <w:t xml:space="preserve"> τη</w:t>
      </w:r>
      <w:r>
        <w:rPr>
          <w:rFonts w:ascii="Arial Narrow" w:hAnsi="Arial Narrow" w:cs="Tahoma"/>
          <w:sz w:val="22"/>
          <w:szCs w:val="22"/>
        </w:rPr>
        <w:t>ς</w:t>
      </w:r>
      <w:r w:rsidRPr="00786DB1">
        <w:rPr>
          <w:rFonts w:ascii="Arial Narrow" w:hAnsi="Arial Narrow" w:cs="Tahoma"/>
          <w:sz w:val="22"/>
          <w:szCs w:val="22"/>
        </w:rPr>
        <w:t xml:space="preserve"> "κα</w:t>
      </w:r>
      <w:r>
        <w:rPr>
          <w:rFonts w:ascii="Arial Narrow" w:hAnsi="Arial Narrow" w:cs="Tahoma"/>
          <w:sz w:val="22"/>
          <w:szCs w:val="22"/>
        </w:rPr>
        <w:t>μ</w:t>
      </w:r>
      <w:r w:rsidRPr="00786DB1">
        <w:rPr>
          <w:rFonts w:ascii="Arial Narrow" w:hAnsi="Arial Narrow" w:cs="Tahoma"/>
          <w:sz w:val="22"/>
          <w:szCs w:val="22"/>
        </w:rPr>
        <w:t>πύλη</w:t>
      </w:r>
      <w:r>
        <w:rPr>
          <w:rFonts w:ascii="Arial Narrow" w:hAnsi="Arial Narrow" w:cs="Tahoma"/>
          <w:sz w:val="22"/>
          <w:szCs w:val="22"/>
        </w:rPr>
        <w:t>ς</w:t>
      </w:r>
      <w:r w:rsidRPr="00786DB1">
        <w:rPr>
          <w:rFonts w:ascii="Arial Narrow" w:hAnsi="Arial Narrow" w:cs="Tahoma"/>
          <w:sz w:val="22"/>
          <w:szCs w:val="22"/>
        </w:rPr>
        <w:t xml:space="preserve"> αντίδρασης" και για τα τρία σώ</w:t>
      </w:r>
      <w:r>
        <w:rPr>
          <w:rFonts w:ascii="Arial Narrow" w:hAnsi="Arial Narrow" w:cs="Tahoma"/>
          <w:sz w:val="22"/>
          <w:szCs w:val="22"/>
        </w:rPr>
        <w:t>μ</w:t>
      </w:r>
      <w:r w:rsidRPr="00786DB1">
        <w:rPr>
          <w:rFonts w:ascii="Arial Narrow" w:hAnsi="Arial Narrow" w:cs="Tahoma"/>
          <w:sz w:val="22"/>
          <w:szCs w:val="22"/>
        </w:rPr>
        <w:t xml:space="preserve">ατα που </w:t>
      </w:r>
      <w:r>
        <w:rPr>
          <w:rFonts w:ascii="Arial Narrow" w:hAnsi="Arial Narrow" w:cs="Tahoma"/>
          <w:sz w:val="22"/>
          <w:szCs w:val="22"/>
        </w:rPr>
        <w:t>μ</w:t>
      </w:r>
      <w:r w:rsidRPr="00786DB1">
        <w:rPr>
          <w:rFonts w:ascii="Arial Narrow" w:hAnsi="Arial Narrow" w:cs="Tahoma"/>
          <w:sz w:val="22"/>
          <w:szCs w:val="22"/>
        </w:rPr>
        <w:t>ετέχουν στην αντίδραση</w:t>
      </w:r>
      <w:r>
        <w:rPr>
          <w:rFonts w:ascii="Arial Narrow" w:hAnsi="Arial Narrow" w:cs="Tahoma"/>
          <w:sz w:val="22"/>
          <w:szCs w:val="22"/>
        </w:rPr>
        <w:t>;</w:t>
      </w:r>
    </w:p>
    <w:p w:rsidR="00111C17" w:rsidRPr="00D52AAB" w:rsidRDefault="00111C17" w:rsidP="00111C17">
      <w:pPr>
        <w:pStyle w:val="a3"/>
        <w:spacing w:line="312" w:lineRule="auto"/>
        <w:ind w:left="0"/>
        <w:jc w:val="right"/>
        <w:rPr>
          <w:rFonts w:ascii="Arial Narrow" w:hAnsi="Arial Narrow" w:cs="Tahoma"/>
          <w:b/>
          <w:lang w:val="en-US"/>
        </w:rPr>
      </w:pPr>
      <w:r w:rsidRPr="005B5F2C">
        <w:rPr>
          <w:rFonts w:ascii="Arial Narrow" w:hAnsi="Arial Narrow" w:cs="Tahoma"/>
          <w:b/>
          <w:lang w:val="en-US"/>
        </w:rPr>
        <w:t>(</w:t>
      </w:r>
      <w:r>
        <w:rPr>
          <w:rFonts w:ascii="Arial Narrow" w:hAnsi="Arial Narrow" w:cs="Tahoma"/>
          <w:b/>
          <w:lang w:val="en-US"/>
        </w:rPr>
        <w:t xml:space="preserve">0 - 0,3  -  </w:t>
      </w:r>
      <w:r w:rsidRPr="005B5F2C">
        <w:rPr>
          <w:rFonts w:ascii="Arial Narrow" w:hAnsi="Arial Narrow" w:cs="Tahoma"/>
          <w:b/>
          <w:lang w:val="en-US"/>
        </w:rPr>
        <w:t>0</w:t>
      </w:r>
      <w:r>
        <w:rPr>
          <w:rFonts w:ascii="Arial Narrow" w:hAnsi="Arial Narrow" w:cs="Tahoma"/>
          <w:b/>
          <w:lang w:val="en-US"/>
        </w:rPr>
        <w:t>,6</w:t>
      </w:r>
      <w:r w:rsidRPr="005B5F2C">
        <w:rPr>
          <w:rFonts w:ascii="Arial Narrow" w:hAnsi="Arial Narrow" w:cs="Tahoma"/>
          <w:b/>
          <w:lang w:val="en-US"/>
        </w:rPr>
        <w:t xml:space="preserve"> mol–0,1</w:t>
      </w:r>
      <w:r>
        <w:rPr>
          <w:rFonts w:ascii="Arial Narrow" w:hAnsi="Arial Narrow" w:cs="Tahoma"/>
          <w:b/>
          <w:lang w:val="en-US"/>
        </w:rPr>
        <w:t>5</w:t>
      </w:r>
      <w:r w:rsidRPr="005B5F2C">
        <w:rPr>
          <w:rFonts w:ascii="Arial Narrow" w:hAnsi="Arial Narrow" w:cs="Tahoma"/>
          <w:b/>
          <w:vertAlign w:val="superscript"/>
          <w:lang w:val="en-US"/>
        </w:rPr>
        <w:t>mol</w:t>
      </w:r>
      <w:r w:rsidRPr="005B5F2C">
        <w:rPr>
          <w:rFonts w:ascii="Arial Narrow" w:hAnsi="Arial Narrow" w:cs="Tahoma"/>
          <w:b/>
          <w:lang w:val="en-US"/>
        </w:rPr>
        <w:t>/</w:t>
      </w:r>
      <w:r w:rsidRPr="005B5F2C">
        <w:rPr>
          <w:rFonts w:ascii="Arial Narrow" w:hAnsi="Arial Narrow" w:cs="Tahoma"/>
          <w:b/>
          <w:vertAlign w:val="subscript"/>
          <w:lang w:val="en-US"/>
        </w:rPr>
        <w:t>L</w:t>
      </w:r>
      <w:r w:rsidRPr="005B5F2C">
        <w:rPr>
          <w:rFonts w:ascii="MS Reference Sans Serif" w:hAnsi="MS Reference Sans Serif" w:cs="Tahoma"/>
          <w:b/>
          <w:vertAlign w:val="subscript"/>
          <w:lang w:val="en-US"/>
        </w:rPr>
        <w:t>∙</w:t>
      </w:r>
      <w:r w:rsidRPr="00D52AAB">
        <w:rPr>
          <w:rFonts w:ascii="Arial Narrow" w:hAnsi="Arial Narrow" w:cs="Tahoma"/>
          <w:b/>
          <w:vertAlign w:val="subscript"/>
          <w:lang w:val="en-US"/>
        </w:rPr>
        <w:t>min</w:t>
      </w:r>
      <w:r w:rsidRPr="005B5F2C">
        <w:rPr>
          <w:rFonts w:ascii="Arial Narrow" w:hAnsi="Arial Narrow" w:cs="Tahoma"/>
          <w:b/>
          <w:lang w:val="en-US"/>
        </w:rPr>
        <w:t>)</w:t>
      </w:r>
    </w:p>
    <w:p w:rsidR="00111C17"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noProof/>
          <w:sz w:val="22"/>
          <w:szCs w:val="22"/>
        </w:rPr>
        <w:drawing>
          <wp:anchor distT="0" distB="0" distL="114300" distR="114300" simplePos="0" relativeHeight="251664384" behindDoc="0" locked="0" layoutInCell="1" allowOverlap="1">
            <wp:simplePos x="0" y="0"/>
            <wp:positionH relativeFrom="column">
              <wp:posOffset>3214370</wp:posOffset>
            </wp:positionH>
            <wp:positionV relativeFrom="paragraph">
              <wp:posOffset>15240</wp:posOffset>
            </wp:positionV>
            <wp:extent cx="1916430" cy="1630680"/>
            <wp:effectExtent l="19050" t="0" r="762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6430" cy="1630680"/>
                    </a:xfrm>
                    <a:prstGeom prst="rect">
                      <a:avLst/>
                    </a:prstGeom>
                    <a:noFill/>
                    <a:ln>
                      <a:noFill/>
                    </a:ln>
                  </pic:spPr>
                </pic:pic>
              </a:graphicData>
            </a:graphic>
          </wp:anchor>
        </w:drawing>
      </w:r>
      <w:r w:rsidRPr="00504AF5">
        <w:rPr>
          <w:rFonts w:ascii="Arial Narrow" w:hAnsi="Arial Narrow" w:cs="Tahoma"/>
          <w:sz w:val="22"/>
          <w:szCs w:val="22"/>
        </w:rPr>
        <w:t>Σε δοχείο 2 L τοποθετού</w:t>
      </w:r>
      <w:r>
        <w:rPr>
          <w:rFonts w:ascii="Arial Narrow" w:hAnsi="Arial Narrow" w:cs="Tahoma"/>
          <w:sz w:val="22"/>
          <w:szCs w:val="22"/>
        </w:rPr>
        <w:t>ν</w:t>
      </w:r>
      <w:r w:rsidRPr="00504AF5">
        <w:rPr>
          <w:rFonts w:ascii="Arial Narrow" w:hAnsi="Arial Narrow" w:cs="Tahoma"/>
          <w:sz w:val="22"/>
          <w:szCs w:val="22"/>
        </w:rPr>
        <w:t>ται</w:t>
      </w:r>
      <w:r>
        <w:rPr>
          <w:rFonts w:ascii="Arial Narrow" w:hAnsi="Arial Narrow" w:cs="Tahoma"/>
          <w:sz w:val="22"/>
          <w:szCs w:val="22"/>
        </w:rPr>
        <w:t xml:space="preserve"> </w:t>
      </w:r>
      <w:r w:rsidRPr="00003226">
        <w:rPr>
          <w:rFonts w:ascii="Arial Narrow" w:hAnsi="Arial Narrow" w:cs="Tahoma"/>
          <w:sz w:val="22"/>
          <w:szCs w:val="22"/>
        </w:rPr>
        <w:t>k</w:t>
      </w:r>
      <w:r>
        <w:rPr>
          <w:rFonts w:ascii="Arial Narrow" w:hAnsi="Arial Narrow" w:cs="Tahoma"/>
          <w:sz w:val="22"/>
          <w:szCs w:val="22"/>
        </w:rPr>
        <w:t xml:space="preserve"> mol της αέριας ουσίας Α και 6 mol της αέριας ουσίας Β, οι οποίες αντιδρούν σύμφωνα</w:t>
      </w:r>
      <w:r w:rsidR="009457DD">
        <w:rPr>
          <w:rFonts w:ascii="Arial Narrow" w:hAnsi="Arial Narrow" w:cs="Tahoma"/>
          <w:sz w:val="22"/>
          <w:szCs w:val="22"/>
        </w:rPr>
        <w:t xml:space="preserve"> </w:t>
      </w:r>
      <w:r>
        <w:rPr>
          <w:rFonts w:ascii="Arial Narrow" w:hAnsi="Arial Narrow" w:cs="Tahoma"/>
          <w:sz w:val="22"/>
          <w:szCs w:val="22"/>
        </w:rPr>
        <w:t xml:space="preserve">με την αντίδραση: </w:t>
      </w:r>
      <w:r w:rsidRPr="00786DB1">
        <w:rPr>
          <w:rFonts w:ascii="Arial Narrow" w:hAnsi="Arial Narrow" w:cs="Tahoma"/>
          <w:sz w:val="22"/>
          <w:szCs w:val="22"/>
        </w:rPr>
        <w:t>2 Α</w:t>
      </w:r>
      <w:r w:rsidRPr="00A311F3">
        <w:rPr>
          <w:rFonts w:ascii="Arial Narrow" w:hAnsi="Arial Narrow" w:cs="Tahoma"/>
          <w:sz w:val="22"/>
          <w:szCs w:val="22"/>
        </w:rPr>
        <w:t>(g)</w:t>
      </w:r>
      <w:r>
        <w:rPr>
          <w:rFonts w:ascii="Arial Narrow" w:hAnsi="Arial Narrow" w:cs="Tahoma"/>
          <w:sz w:val="22"/>
          <w:szCs w:val="22"/>
        </w:rPr>
        <w:t xml:space="preserve">+ </w:t>
      </w:r>
      <w:r w:rsidRPr="00786DB1">
        <w:rPr>
          <w:rFonts w:ascii="Arial Narrow" w:hAnsi="Arial Narrow" w:cs="Tahoma"/>
          <w:sz w:val="22"/>
          <w:szCs w:val="22"/>
        </w:rPr>
        <w:t>Β</w:t>
      </w:r>
      <w:r w:rsidRPr="00A311F3">
        <w:rPr>
          <w:rFonts w:ascii="Arial Narrow" w:hAnsi="Arial Narrow" w:cs="Tahoma"/>
          <w:sz w:val="22"/>
          <w:szCs w:val="22"/>
        </w:rPr>
        <w:t>(g)</w:t>
      </w:r>
      <w:r>
        <w:rPr>
          <w:rFonts w:ascii="Arial Narrow" w:hAnsi="Arial Narrow" w:cs="Tahoma"/>
          <w:sz w:val="22"/>
          <w:szCs w:val="22"/>
        </w:rPr>
        <w:t xml:space="preserve"> </w:t>
      </w:r>
      <w:r w:rsidRPr="00786DB1">
        <w:rPr>
          <w:rFonts w:ascii="Arial Narrow" w:hAnsi="Arial Narrow" w:cs="Tahoma"/>
          <w:sz w:val="22"/>
          <w:szCs w:val="22"/>
        </w:rPr>
        <w:sym w:font="Symbol" w:char="F0AE"/>
      </w:r>
      <w:r>
        <w:rPr>
          <w:rFonts w:ascii="Arial Narrow" w:hAnsi="Arial Narrow" w:cs="Tahoma"/>
          <w:sz w:val="22"/>
          <w:szCs w:val="22"/>
        </w:rPr>
        <w:t xml:space="preserve">2 </w:t>
      </w:r>
      <w:r w:rsidRPr="00786DB1">
        <w:rPr>
          <w:rFonts w:ascii="Arial Narrow" w:hAnsi="Arial Narrow" w:cs="Tahoma"/>
          <w:sz w:val="22"/>
          <w:szCs w:val="22"/>
        </w:rPr>
        <w:t>Γ</w:t>
      </w:r>
      <w:r w:rsidRPr="00A311F3">
        <w:rPr>
          <w:rFonts w:ascii="Arial Narrow" w:hAnsi="Arial Narrow" w:cs="Tahoma"/>
          <w:sz w:val="22"/>
          <w:szCs w:val="22"/>
        </w:rPr>
        <w:t>(g)</w:t>
      </w:r>
      <w:r>
        <w:rPr>
          <w:rFonts w:ascii="Arial Narrow" w:hAnsi="Arial Narrow" w:cs="Tahoma"/>
          <w:sz w:val="22"/>
          <w:szCs w:val="22"/>
        </w:rPr>
        <w:t xml:space="preserve">.  Με βάση το διπλανό διάγραμμα που παριστά την μεταβολή της συγκέντρωσης ενός από τα συμμετέχοντα στην αντίδραση σώματα, ποια είναι η ποσότητα </w:t>
      </w:r>
      <w:r w:rsidRPr="00003226">
        <w:rPr>
          <w:rFonts w:ascii="Arial Narrow" w:hAnsi="Arial Narrow" w:cs="Tahoma"/>
          <w:sz w:val="22"/>
          <w:szCs w:val="22"/>
        </w:rPr>
        <w:t>k</w:t>
      </w:r>
      <w:r>
        <w:rPr>
          <w:rFonts w:ascii="Arial Narrow" w:hAnsi="Arial Narrow" w:cs="Tahoma"/>
          <w:sz w:val="22"/>
          <w:szCs w:val="22"/>
        </w:rPr>
        <w:t xml:space="preserve"> της ουσίας Α, που αρχικά τοποθετήθηκε στο δοχείο; Ποια διαγράμματα αντιστοιχούν στις άλλες δύο ουσίες που συμμετέχουν στη αντίδραση; Ποια η μέση ταχύτητα της αντίδρασης κατά τα 2 πρώτα </w:t>
      </w:r>
      <w:r w:rsidRPr="00003226">
        <w:rPr>
          <w:rFonts w:ascii="Arial Narrow" w:hAnsi="Arial Narrow" w:cs="Tahoma"/>
          <w:sz w:val="22"/>
          <w:szCs w:val="22"/>
        </w:rPr>
        <w:t>s</w:t>
      </w:r>
      <w:r>
        <w:rPr>
          <w:rFonts w:ascii="Arial Narrow" w:hAnsi="Arial Narrow" w:cs="Tahoma"/>
          <w:sz w:val="22"/>
          <w:szCs w:val="22"/>
        </w:rPr>
        <w:t xml:space="preserve">; Ποιος ο στιγμιαίος ρυθμός μεταβολής της συγκέντρωσης του αναπαριστάμενου σώματος στο χρόνο </w:t>
      </w:r>
      <w:r w:rsidRPr="00003226">
        <w:rPr>
          <w:rFonts w:ascii="Arial Narrow" w:hAnsi="Arial Narrow" w:cs="Tahoma"/>
          <w:sz w:val="22"/>
          <w:szCs w:val="22"/>
        </w:rPr>
        <w:t>t</w:t>
      </w:r>
      <w:r w:rsidRPr="00F965AD">
        <w:rPr>
          <w:rFonts w:ascii="Arial Narrow" w:hAnsi="Arial Narrow" w:cs="Tahoma"/>
          <w:sz w:val="22"/>
          <w:szCs w:val="22"/>
        </w:rPr>
        <w:t xml:space="preserve">=3 </w:t>
      </w:r>
      <w:r w:rsidRPr="00003226">
        <w:rPr>
          <w:rFonts w:ascii="Arial Narrow" w:hAnsi="Arial Narrow" w:cs="Tahoma"/>
          <w:sz w:val="22"/>
          <w:szCs w:val="22"/>
        </w:rPr>
        <w:t>s</w:t>
      </w:r>
      <w:r>
        <w:rPr>
          <w:rFonts w:ascii="Arial Narrow" w:hAnsi="Arial Narrow" w:cs="Tahoma"/>
          <w:sz w:val="22"/>
          <w:szCs w:val="22"/>
        </w:rPr>
        <w:t xml:space="preserve">; Ποια η στιγμιαία ταχύτητα της αντίδρασης  στο ίδιο χρόνο </w:t>
      </w:r>
      <w:r w:rsidRPr="00003226">
        <w:rPr>
          <w:rFonts w:ascii="Arial Narrow" w:hAnsi="Arial Narrow" w:cs="Tahoma"/>
          <w:sz w:val="22"/>
          <w:szCs w:val="22"/>
        </w:rPr>
        <w:t>t</w:t>
      </w:r>
      <w:r w:rsidRPr="00F965AD">
        <w:rPr>
          <w:rFonts w:ascii="Arial Narrow" w:hAnsi="Arial Narrow" w:cs="Tahoma"/>
          <w:sz w:val="22"/>
          <w:szCs w:val="22"/>
        </w:rPr>
        <w:t xml:space="preserve">=3 </w:t>
      </w:r>
      <w:r w:rsidRPr="00003226">
        <w:rPr>
          <w:rFonts w:ascii="Arial Narrow" w:hAnsi="Arial Narrow" w:cs="Tahoma"/>
          <w:sz w:val="22"/>
          <w:szCs w:val="22"/>
        </w:rPr>
        <w:t>s</w:t>
      </w:r>
      <w:r>
        <w:rPr>
          <w:rFonts w:ascii="Arial Narrow" w:hAnsi="Arial Narrow" w:cs="Tahoma"/>
          <w:sz w:val="22"/>
          <w:szCs w:val="22"/>
        </w:rPr>
        <w:t>;</w:t>
      </w:r>
    </w:p>
    <w:p w:rsidR="00111C17" w:rsidRPr="003C7D95" w:rsidRDefault="00111C17" w:rsidP="00111C17">
      <w:pPr>
        <w:pStyle w:val="a3"/>
        <w:spacing w:line="312" w:lineRule="auto"/>
        <w:ind w:left="0"/>
        <w:jc w:val="right"/>
        <w:rPr>
          <w:rFonts w:ascii="Arial Narrow" w:hAnsi="Arial Narrow" w:cs="Tahoma"/>
          <w:b/>
        </w:rPr>
      </w:pPr>
      <w:r w:rsidRPr="00D52AAB">
        <w:rPr>
          <w:rFonts w:ascii="Arial Narrow" w:hAnsi="Arial Narrow" w:cs="Tahoma"/>
          <w:b/>
        </w:rPr>
        <w:t>(</w:t>
      </w:r>
      <w:r>
        <w:rPr>
          <w:rFonts w:ascii="Arial Narrow" w:hAnsi="Arial Narrow" w:cs="Tahoma"/>
          <w:b/>
        </w:rPr>
        <w:t xml:space="preserve">8 mol </w:t>
      </w:r>
      <w:r w:rsidRPr="00E47AB3">
        <w:rPr>
          <w:rFonts w:ascii="Arial Narrow" w:hAnsi="Arial Narrow" w:cs="Tahoma"/>
        </w:rPr>
        <w:t xml:space="preserve">– </w:t>
      </w:r>
      <w:r>
        <w:rPr>
          <w:rFonts w:ascii="Arial Narrow" w:hAnsi="Arial Narrow" w:cs="Tahoma"/>
          <w:b/>
        </w:rPr>
        <w:t xml:space="preserve">1 </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Pr>
          <w:rFonts w:ascii="Arial Narrow" w:hAnsi="Arial Narrow" w:cs="Tahoma"/>
          <w:b/>
        </w:rPr>
        <w:t xml:space="preserve"> – </w:t>
      </w:r>
      <w:r w:rsidR="009457DD" w:rsidRPr="009457DD">
        <w:rPr>
          <w:rFonts w:ascii="Arial Narrow" w:hAnsi="Arial Narrow" w:cs="Tahoma"/>
          <w:b/>
        </w:rPr>
        <w:t>0,4</w:t>
      </w:r>
      <w:r w:rsidR="009457DD">
        <w:rPr>
          <w:rFonts w:ascii="Arial Narrow" w:hAnsi="Arial Narrow" w:cs="Tahoma"/>
          <w:b/>
          <w:vertAlign w:val="superscript"/>
        </w:rPr>
        <w:t xml:space="preserve"> </w:t>
      </w:r>
      <w:r>
        <w:rPr>
          <w:rFonts w:ascii="Arial Narrow" w:hAnsi="Arial Narrow" w:cs="Tahoma"/>
          <w:b/>
        </w:rPr>
        <w:t xml:space="preserve">και </w:t>
      </w:r>
      <w:r w:rsidR="009457DD">
        <w:rPr>
          <w:rFonts w:ascii="Arial Narrow" w:hAnsi="Arial Narrow" w:cs="Tahoma"/>
          <w:b/>
        </w:rPr>
        <w:t xml:space="preserve">0,2 </w:t>
      </w:r>
      <w:r w:rsidRPr="00D52AAB">
        <w:rPr>
          <w:rFonts w:ascii="Arial Narrow" w:hAnsi="Arial Narrow" w:cs="Tahoma"/>
          <w:b/>
          <w:vertAlign w:val="superscript"/>
        </w:rPr>
        <w:t>mol</w:t>
      </w:r>
      <w:r w:rsidRPr="00D52AAB">
        <w:rPr>
          <w:rFonts w:ascii="Arial Narrow" w:hAnsi="Arial Narrow" w:cs="Tahoma"/>
          <w:b/>
        </w:rPr>
        <w:t>/</w:t>
      </w:r>
      <w:r w:rsidRPr="00D52AAB">
        <w:rPr>
          <w:rFonts w:ascii="Arial Narrow" w:hAnsi="Arial Narrow" w:cs="Tahoma"/>
          <w:b/>
          <w:vertAlign w:val="subscript"/>
        </w:rPr>
        <w:t>L</w:t>
      </w:r>
      <w:r w:rsidRPr="00D52AAB">
        <w:rPr>
          <w:rFonts w:ascii="MS Reference Sans Serif" w:hAnsi="MS Reference Sans Serif" w:cs="Tahoma"/>
          <w:b/>
          <w:vertAlign w:val="subscript"/>
        </w:rPr>
        <w:t>∙</w:t>
      </w:r>
      <w:r w:rsidRPr="00D52AAB">
        <w:rPr>
          <w:rFonts w:ascii="Arial Narrow" w:hAnsi="Arial Narrow" w:cs="Tahoma"/>
          <w:b/>
          <w:vertAlign w:val="subscript"/>
          <w:lang w:val="en-US"/>
        </w:rPr>
        <w:t>min</w:t>
      </w:r>
      <w:r w:rsidRPr="00D52AAB">
        <w:rPr>
          <w:rFonts w:ascii="Arial Narrow" w:hAnsi="Arial Narrow" w:cs="Tahoma"/>
          <w:b/>
        </w:rPr>
        <w:t>)</w:t>
      </w:r>
      <w:bookmarkStart w:id="0" w:name="_GoBack"/>
      <w:bookmarkEnd w:id="0"/>
    </w:p>
    <w:p w:rsidR="00111C17" w:rsidRPr="00A311F3" w:rsidRDefault="00744203" w:rsidP="00111C17">
      <w:pPr>
        <w:numPr>
          <w:ilvl w:val="0"/>
          <w:numId w:val="1"/>
        </w:numPr>
        <w:spacing w:line="312" w:lineRule="auto"/>
        <w:jc w:val="both"/>
        <w:rPr>
          <w:rFonts w:ascii="Arial Narrow" w:hAnsi="Arial Narrow" w:cs="Tahoma"/>
          <w:sz w:val="22"/>
          <w:szCs w:val="22"/>
        </w:rPr>
      </w:pPr>
      <w:r>
        <w:rPr>
          <w:rFonts w:ascii="Arial Narrow" w:hAnsi="Arial Narrow" w:cs="Tahoma"/>
          <w:noProof/>
          <w:sz w:val="22"/>
          <w:szCs w:val="22"/>
        </w:rPr>
        <w:drawing>
          <wp:anchor distT="0" distB="0" distL="114300" distR="114300" simplePos="0" relativeHeight="251665408" behindDoc="0" locked="0" layoutInCell="1" allowOverlap="1">
            <wp:simplePos x="0" y="0"/>
            <wp:positionH relativeFrom="column">
              <wp:posOffset>3925570</wp:posOffset>
            </wp:positionH>
            <wp:positionV relativeFrom="paragraph">
              <wp:posOffset>22225</wp:posOffset>
            </wp:positionV>
            <wp:extent cx="1323340" cy="1228090"/>
            <wp:effectExtent l="19050" t="0" r="0"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23340" cy="1228090"/>
                    </a:xfrm>
                    <a:prstGeom prst="rect">
                      <a:avLst/>
                    </a:prstGeom>
                    <a:noFill/>
                    <a:ln w="9525">
                      <a:noFill/>
                      <a:miter lim="800000"/>
                      <a:headEnd/>
                      <a:tailEnd/>
                    </a:ln>
                  </pic:spPr>
                </pic:pic>
              </a:graphicData>
            </a:graphic>
          </wp:anchor>
        </w:drawing>
      </w:r>
      <w:r w:rsidR="00111C17">
        <w:rPr>
          <w:rFonts w:ascii="Arial Narrow" w:hAnsi="Arial Narrow" w:cs="Tahoma"/>
          <w:sz w:val="22"/>
          <w:szCs w:val="22"/>
        </w:rPr>
        <w:t>Σε δύο όμοια δοχεία 1 και 2 τοποθετείται ίση ποσότητα αερίου Α, οπότε πραγματοποιείται η αντίδραση 2 Α → Β</w:t>
      </w:r>
      <w:r w:rsidR="00111C17" w:rsidRPr="00EF1E22">
        <w:rPr>
          <w:rFonts w:ascii="Arial Narrow" w:hAnsi="Arial Narrow" w:cs="Tahoma"/>
          <w:sz w:val="22"/>
          <w:szCs w:val="22"/>
        </w:rPr>
        <w:t xml:space="preserve">. </w:t>
      </w:r>
      <w:r w:rsidR="00111C17">
        <w:rPr>
          <w:rFonts w:ascii="Arial Narrow" w:hAnsi="Arial Narrow" w:cs="Tahoma"/>
          <w:sz w:val="22"/>
          <w:szCs w:val="22"/>
        </w:rPr>
        <w:t>Το διπλανό διάγραμμα παριστάνει την μεταβολή της συγκέντρωσης του αερίου Α στο κάθε δοχείο</w:t>
      </w:r>
      <w:r w:rsidR="005167EE">
        <w:rPr>
          <w:rFonts w:ascii="Arial Narrow" w:hAnsi="Arial Narrow" w:cs="Tahoma"/>
          <w:sz w:val="22"/>
          <w:szCs w:val="22"/>
        </w:rPr>
        <w:t xml:space="preserve"> (η επάνω καμπύλη αντιστοιχεί στο δοχείο 1)</w:t>
      </w:r>
      <w:r w:rsidR="00111C17">
        <w:rPr>
          <w:rFonts w:ascii="Arial Narrow" w:hAnsi="Arial Narrow" w:cs="Tahoma"/>
          <w:sz w:val="22"/>
          <w:szCs w:val="22"/>
        </w:rPr>
        <w:t>. Πώς δικαιολογείται η διαφορά της εμφάνισης των δύο καμπυλών</w:t>
      </w:r>
      <w:r w:rsidR="00111C17" w:rsidRPr="00743D37">
        <w:rPr>
          <w:rFonts w:ascii="Arial Narrow" w:hAnsi="Arial Narrow" w:cs="Tahoma"/>
          <w:sz w:val="22"/>
          <w:szCs w:val="22"/>
        </w:rPr>
        <w:t xml:space="preserve">; </w:t>
      </w:r>
    </w:p>
    <w:p w:rsidR="00111C17" w:rsidRDefault="00111C17" w:rsidP="00111C17">
      <w:pPr>
        <w:spacing w:line="312" w:lineRule="auto"/>
        <w:jc w:val="right"/>
        <w:rPr>
          <w:rFonts w:ascii="Arial Narrow" w:hAnsi="Arial Narrow" w:cs="Tahoma"/>
          <w:b/>
          <w:sz w:val="22"/>
          <w:szCs w:val="22"/>
        </w:rPr>
      </w:pPr>
    </w:p>
    <w:p w:rsidR="00111C17" w:rsidRPr="00A311F3" w:rsidRDefault="00111C17" w:rsidP="00111C1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lastRenderedPageBreak/>
        <w:t xml:space="preserve">Στην αντίδραση 2 Α → Β + Γ η μέση ταχύτητα από το </w:t>
      </w:r>
      <w:r w:rsidRPr="0080461B">
        <w:rPr>
          <w:rFonts w:ascii="Arial Narrow" w:hAnsi="Arial Narrow" w:cs="Tahoma"/>
          <w:sz w:val="22"/>
          <w:szCs w:val="22"/>
        </w:rPr>
        <w:t>0</w:t>
      </w:r>
      <w:r>
        <w:rPr>
          <w:rFonts w:ascii="Arial Narrow" w:hAnsi="Arial Narrow" w:cs="Tahoma"/>
          <w:sz w:val="22"/>
          <w:szCs w:val="22"/>
        </w:rPr>
        <w:t xml:space="preserve"> έως το 2 min της αντίδρασης είναι v</w:t>
      </w:r>
      <w:r w:rsidRPr="0080461B">
        <w:rPr>
          <w:rFonts w:ascii="Arial Narrow" w:hAnsi="Arial Narrow" w:cs="Tahoma"/>
          <w:sz w:val="22"/>
          <w:szCs w:val="22"/>
        </w:rPr>
        <w:t xml:space="preserve">, </w:t>
      </w:r>
      <w:r>
        <w:rPr>
          <w:rFonts w:ascii="Arial Narrow" w:hAnsi="Arial Narrow" w:cs="Tahoma"/>
          <w:sz w:val="22"/>
          <w:szCs w:val="22"/>
        </w:rPr>
        <w:t xml:space="preserve">από το 2 min έως το 3min είναι </w:t>
      </w:r>
      <w:r w:rsidRPr="00D90A91">
        <w:rPr>
          <w:rFonts w:ascii="Arial Narrow" w:hAnsi="Arial Narrow" w:cs="Tahoma"/>
          <w:sz w:val="22"/>
          <w:szCs w:val="22"/>
          <w:vertAlign w:val="superscript"/>
        </w:rPr>
        <w:t>v</w:t>
      </w:r>
      <w:r w:rsidRPr="0080461B">
        <w:rPr>
          <w:rFonts w:ascii="Arial Narrow" w:hAnsi="Arial Narrow" w:cs="Tahoma"/>
          <w:sz w:val="22"/>
          <w:szCs w:val="22"/>
        </w:rPr>
        <w:t>/</w:t>
      </w:r>
      <w:r w:rsidRPr="00D90A91">
        <w:rPr>
          <w:rFonts w:ascii="Arial Narrow" w:hAnsi="Arial Narrow" w:cs="Tahoma"/>
          <w:sz w:val="22"/>
          <w:szCs w:val="22"/>
          <w:vertAlign w:val="subscript"/>
        </w:rPr>
        <w:t>3</w:t>
      </w:r>
      <w:r>
        <w:rPr>
          <w:rFonts w:ascii="Arial Narrow" w:hAnsi="Arial Narrow" w:cs="Tahoma"/>
          <w:sz w:val="22"/>
          <w:szCs w:val="22"/>
        </w:rPr>
        <w:t xml:space="preserve"> και από το 3 min έως το 4 min είναι </w:t>
      </w:r>
      <w:r w:rsidRPr="00D90A91">
        <w:rPr>
          <w:rFonts w:ascii="Arial Narrow" w:hAnsi="Arial Narrow" w:cs="Tahoma"/>
          <w:sz w:val="22"/>
          <w:szCs w:val="22"/>
          <w:vertAlign w:val="superscript"/>
        </w:rPr>
        <w:t>v</w:t>
      </w:r>
      <w:r w:rsidRPr="0080461B">
        <w:rPr>
          <w:rFonts w:ascii="Arial Narrow" w:hAnsi="Arial Narrow" w:cs="Tahoma"/>
          <w:sz w:val="22"/>
          <w:szCs w:val="22"/>
        </w:rPr>
        <w:t>/</w:t>
      </w:r>
      <w:r w:rsidRPr="00D90A91">
        <w:rPr>
          <w:rFonts w:ascii="Arial Narrow" w:hAnsi="Arial Narrow" w:cs="Tahoma"/>
          <w:sz w:val="22"/>
          <w:szCs w:val="22"/>
          <w:vertAlign w:val="subscript"/>
        </w:rPr>
        <w:t>6</w:t>
      </w:r>
      <w:r>
        <w:rPr>
          <w:rFonts w:ascii="Arial Narrow" w:hAnsi="Arial Narrow" w:cs="Tahoma"/>
          <w:sz w:val="22"/>
          <w:szCs w:val="22"/>
        </w:rPr>
        <w:t>. Ποια είναι σε συνάρτηση του v την μέση ταχύτητα της αντίδρασης από το 0 min έως το 4 min;</w:t>
      </w:r>
    </w:p>
    <w:p w:rsidR="00111C17" w:rsidRDefault="00111C17" w:rsidP="00111C17">
      <w:pPr>
        <w:spacing w:line="312" w:lineRule="auto"/>
        <w:jc w:val="right"/>
        <w:rPr>
          <w:rFonts w:ascii="Arial Narrow" w:hAnsi="Arial Narrow" w:cs="Tahoma"/>
          <w:b/>
          <w:sz w:val="22"/>
          <w:szCs w:val="22"/>
        </w:rPr>
      </w:pPr>
      <w:r w:rsidRPr="00A311F3">
        <w:rPr>
          <w:rFonts w:ascii="Arial Narrow" w:hAnsi="Arial Narrow" w:cs="Tahoma"/>
          <w:b/>
          <w:sz w:val="22"/>
          <w:szCs w:val="22"/>
        </w:rPr>
        <w:t>(</w:t>
      </w:r>
      <w:r w:rsidRPr="007A708F">
        <w:rPr>
          <w:rFonts w:ascii="Arial Narrow" w:hAnsi="Arial Narrow" w:cs="Tahoma"/>
          <w:b/>
          <w:sz w:val="22"/>
          <w:szCs w:val="22"/>
          <w:vertAlign w:val="superscript"/>
        </w:rPr>
        <w:t>5v</w:t>
      </w:r>
      <w:r w:rsidRPr="00A311F3">
        <w:rPr>
          <w:rFonts w:ascii="Arial Narrow" w:hAnsi="Arial Narrow" w:cs="Tahoma"/>
          <w:b/>
          <w:sz w:val="22"/>
          <w:szCs w:val="22"/>
        </w:rPr>
        <w:t>/</w:t>
      </w:r>
      <w:r w:rsidRPr="007A708F">
        <w:rPr>
          <w:rFonts w:ascii="Arial Narrow" w:hAnsi="Arial Narrow" w:cs="Tahoma"/>
          <w:b/>
          <w:sz w:val="22"/>
          <w:szCs w:val="22"/>
          <w:vertAlign w:val="subscript"/>
        </w:rPr>
        <w:t>8</w:t>
      </w:r>
      <w:r w:rsidRPr="00A311F3">
        <w:rPr>
          <w:rFonts w:ascii="Arial Narrow" w:hAnsi="Arial Narrow" w:cs="Tahoma"/>
          <w:b/>
          <w:sz w:val="22"/>
          <w:szCs w:val="22"/>
        </w:rPr>
        <w:t>)</w:t>
      </w:r>
    </w:p>
    <w:p w:rsidR="004A71B6" w:rsidRDefault="0023625F" w:rsidP="0023625F">
      <w:pPr>
        <w:numPr>
          <w:ilvl w:val="0"/>
          <w:numId w:val="1"/>
        </w:numPr>
        <w:spacing w:line="312" w:lineRule="auto"/>
        <w:jc w:val="both"/>
        <w:rPr>
          <w:rFonts w:ascii="Arial Narrow" w:hAnsi="Arial Narrow" w:cs="Tahoma"/>
          <w:sz w:val="22"/>
          <w:szCs w:val="22"/>
        </w:rPr>
      </w:pPr>
      <w:r w:rsidRPr="0023625F">
        <w:rPr>
          <w:rFonts w:ascii="Arial Narrow" w:hAnsi="Arial Narrow" w:cs="Tahoma"/>
          <w:sz w:val="22"/>
          <w:szCs w:val="22"/>
        </w:rPr>
        <w:t>Σε δοχείο εισάγουμε ισομοριακές ποσότητες από τα αέρια Α και Β οπότε πραγματοποιείται η αντίδραση</w:t>
      </w:r>
      <w:r w:rsidR="00755BBA" w:rsidRPr="00755BBA">
        <w:rPr>
          <w:rFonts w:ascii="Arial Narrow" w:hAnsi="Arial Narrow" w:cs="Tahoma"/>
          <w:position w:val="-14"/>
          <w:sz w:val="22"/>
          <w:szCs w:val="22"/>
        </w:rPr>
        <w:object w:dxaOrig="2100" w:dyaOrig="380">
          <v:shape id="_x0000_i1026" type="#_x0000_t75" style="width:105pt;height:19.05pt" o:ole="">
            <v:imagedata r:id="rId12" o:title=""/>
          </v:shape>
          <o:OLEObject Type="Embed" ProgID="Equation.DSMT4" ShapeID="_x0000_i1026" DrawAspect="Content" ObjectID="_1633543268" r:id="rId13"/>
        </w:object>
      </w:r>
      <w:r w:rsidR="00755BBA">
        <w:rPr>
          <w:rFonts w:ascii="Arial Narrow" w:hAnsi="Arial Narrow" w:cs="Tahoma"/>
          <w:sz w:val="22"/>
          <w:szCs w:val="22"/>
        </w:rPr>
        <w:t xml:space="preserve"> </w:t>
      </w:r>
      <w:r w:rsidRPr="0023625F">
        <w:rPr>
          <w:rFonts w:ascii="Arial Narrow" w:hAnsi="Arial Narrow" w:cs="Tahoma"/>
          <w:sz w:val="22"/>
          <w:szCs w:val="22"/>
        </w:rPr>
        <w:t xml:space="preserve">όπου k φυσικός αριθμός συντελεστής της ουσίας Β). </w:t>
      </w:r>
      <w:r w:rsidR="004A71B6">
        <w:rPr>
          <w:rFonts w:ascii="Arial Narrow" w:hAnsi="Arial Narrow" w:cs="Tahoma"/>
          <w:sz w:val="22"/>
          <w:szCs w:val="22"/>
        </w:rPr>
        <w:t>Το</w:t>
      </w:r>
      <w:r w:rsidR="00B43371">
        <w:rPr>
          <w:rFonts w:ascii="Arial Narrow" w:hAnsi="Arial Narrow" w:cs="Tahoma"/>
          <w:sz w:val="22"/>
          <w:szCs w:val="22"/>
        </w:rPr>
        <w:t xml:space="preserve"> </w:t>
      </w:r>
      <w:r w:rsidRPr="0023625F">
        <w:rPr>
          <w:rFonts w:ascii="Arial Narrow" w:hAnsi="Arial Narrow" w:cs="Tahoma"/>
          <w:sz w:val="22"/>
          <w:szCs w:val="22"/>
        </w:rPr>
        <w:t>παρακάτω διάγραμμα παριστάνει την μεταβολή της συγκέντρωσης μιάς από τις ουσίες της αντίδρασης η οποια ολοκληρώνεται μετά τον χρόνο t.</w:t>
      </w:r>
    </w:p>
    <w:p w:rsidR="004A71B6" w:rsidRDefault="004A71B6" w:rsidP="004A71B6">
      <w:pPr>
        <w:spacing w:line="312" w:lineRule="auto"/>
        <w:jc w:val="center"/>
        <w:rPr>
          <w:rFonts w:ascii="Arial Narrow" w:hAnsi="Arial Narrow" w:cs="Tahoma"/>
          <w:sz w:val="22"/>
          <w:szCs w:val="22"/>
        </w:rPr>
      </w:pPr>
      <w:r w:rsidRPr="004A71B6">
        <w:rPr>
          <w:rFonts w:ascii="Arial Narrow" w:hAnsi="Arial Narrow" w:cs="Tahoma"/>
          <w:noProof/>
          <w:sz w:val="22"/>
          <w:szCs w:val="22"/>
        </w:rPr>
        <w:drawing>
          <wp:inline distT="0" distB="0" distL="0" distR="0">
            <wp:extent cx="2471854" cy="1805202"/>
            <wp:effectExtent l="0" t="0" r="4646" b="0"/>
            <wp:docPr id="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470731" cy="1804382"/>
                    </a:xfrm>
                    <a:prstGeom prst="rect">
                      <a:avLst/>
                    </a:prstGeom>
                    <a:noFill/>
                    <a:ln w="9525">
                      <a:noFill/>
                      <a:miter lim="800000"/>
                      <a:headEnd/>
                      <a:tailEnd/>
                    </a:ln>
                  </pic:spPr>
                </pic:pic>
              </a:graphicData>
            </a:graphic>
          </wp:inline>
        </w:drawing>
      </w:r>
    </w:p>
    <w:p w:rsidR="004A71B6" w:rsidRDefault="0023625F" w:rsidP="004A71B6">
      <w:pPr>
        <w:spacing w:line="312" w:lineRule="auto"/>
        <w:jc w:val="both"/>
        <w:rPr>
          <w:rFonts w:ascii="Arial Narrow" w:hAnsi="Arial Narrow" w:cs="Tahoma"/>
          <w:sz w:val="22"/>
          <w:szCs w:val="22"/>
        </w:rPr>
      </w:pPr>
      <w:r w:rsidRPr="0023625F">
        <w:rPr>
          <w:rFonts w:ascii="Arial Narrow" w:hAnsi="Arial Narrow" w:cs="Tahoma"/>
          <w:sz w:val="22"/>
          <w:szCs w:val="22"/>
        </w:rPr>
        <w:t>α)Την μεταβολή της συγκέντρωσης ποιας ουσίας παρ</w:t>
      </w:r>
      <w:r w:rsidR="004A71B6">
        <w:rPr>
          <w:rFonts w:ascii="Arial Narrow" w:hAnsi="Arial Narrow" w:cs="Tahoma"/>
          <w:sz w:val="22"/>
          <w:szCs w:val="22"/>
        </w:rPr>
        <w:t>ι</w:t>
      </w:r>
      <w:r w:rsidRPr="0023625F">
        <w:rPr>
          <w:rFonts w:ascii="Arial Narrow" w:hAnsi="Arial Narrow" w:cs="Tahoma"/>
          <w:sz w:val="22"/>
          <w:szCs w:val="22"/>
        </w:rPr>
        <w:t xml:space="preserve">στάνει το διάγραμμα και ποια η τιμή του k; </w:t>
      </w:r>
    </w:p>
    <w:p w:rsidR="0023625F" w:rsidRDefault="0023625F" w:rsidP="004A71B6">
      <w:pPr>
        <w:spacing w:line="312" w:lineRule="auto"/>
        <w:jc w:val="both"/>
        <w:rPr>
          <w:rFonts w:ascii="Arial Narrow" w:hAnsi="Arial Narrow" w:cs="Tahoma"/>
          <w:sz w:val="22"/>
          <w:szCs w:val="22"/>
        </w:rPr>
      </w:pPr>
      <w:r w:rsidRPr="0023625F">
        <w:rPr>
          <w:rFonts w:ascii="Arial Narrow" w:hAnsi="Arial Narrow" w:cs="Tahoma"/>
          <w:sz w:val="22"/>
          <w:szCs w:val="22"/>
        </w:rPr>
        <w:t>β) Ποια η μορφή των καμπυλών της μεταβολής της συγκέντρωσης των άλλων δύο ουσιών που συμμετέχουν στην αντίδραση;</w:t>
      </w:r>
    </w:p>
    <w:p w:rsidR="00E96931" w:rsidRPr="00E96931" w:rsidRDefault="00E96931" w:rsidP="00E96931">
      <w:pPr>
        <w:numPr>
          <w:ilvl w:val="0"/>
          <w:numId w:val="1"/>
        </w:numPr>
        <w:spacing w:line="312" w:lineRule="auto"/>
        <w:jc w:val="both"/>
        <w:rPr>
          <w:rFonts w:ascii="Trebuchet MS" w:hAnsi="Trebuchet MS" w:cs="Tahoma"/>
        </w:rPr>
      </w:pPr>
      <w:r w:rsidRPr="00E96931">
        <w:rPr>
          <w:rFonts w:ascii="Arial Narrow" w:hAnsi="Arial Narrow" w:cs="Tahoma"/>
          <w:sz w:val="22"/>
          <w:szCs w:val="22"/>
        </w:rPr>
        <w:t xml:space="preserve">Σε δοχείο στους </w:t>
      </w:r>
      <w:r w:rsidR="007630A9" w:rsidRPr="00AD5AF5">
        <w:rPr>
          <w:rFonts w:ascii="Trebuchet MS" w:hAnsi="Trebuchet MS" w:cs="Tahoma"/>
          <w:position w:val="-12"/>
        </w:rPr>
        <w:object w:dxaOrig="499" w:dyaOrig="380">
          <v:shape id="_x0000_i1027" type="#_x0000_t75" style="width:25.1pt;height:19.05pt" o:ole="">
            <v:imagedata r:id="rId15" o:title=""/>
          </v:shape>
          <o:OLEObject Type="Embed" ProgID="Equation.DSMT4" ShapeID="_x0000_i1027" DrawAspect="Content" ObjectID="_1633543269" r:id="rId16"/>
        </w:object>
      </w:r>
      <w:r w:rsidR="007630A9">
        <w:rPr>
          <w:rFonts w:ascii="Arial Narrow" w:hAnsi="Arial Narrow" w:cs="Tahoma"/>
          <w:sz w:val="22"/>
          <w:szCs w:val="22"/>
        </w:rPr>
        <w:t xml:space="preserve"> </w:t>
      </w:r>
      <w:r w:rsidRPr="00E96931">
        <w:rPr>
          <w:rFonts w:ascii="Arial Narrow" w:hAnsi="Arial Narrow" w:cs="Tahoma"/>
          <w:sz w:val="22"/>
          <w:szCs w:val="22"/>
        </w:rPr>
        <w:t xml:space="preserve">  εισάγεται αέριο μίγμα που αποτελείται κατά 25% από CO και κατά 75% από Cl</w:t>
      </w:r>
      <w:r w:rsidRPr="004A71B6">
        <w:rPr>
          <w:rFonts w:ascii="Arial Narrow" w:hAnsi="Arial Narrow" w:cs="Tahoma"/>
          <w:sz w:val="22"/>
          <w:szCs w:val="22"/>
          <w:vertAlign w:val="subscript"/>
        </w:rPr>
        <w:t>2</w:t>
      </w:r>
      <w:r w:rsidRPr="00E96931">
        <w:rPr>
          <w:rFonts w:ascii="Arial Narrow" w:hAnsi="Arial Narrow" w:cs="Tahoma"/>
          <w:sz w:val="22"/>
          <w:szCs w:val="22"/>
        </w:rPr>
        <w:t xml:space="preserve"> και πραγματοποιείται η αντίδραση</w:t>
      </w:r>
      <w:r w:rsidR="007630A9">
        <w:rPr>
          <w:rFonts w:ascii="Arial Narrow" w:hAnsi="Arial Narrow" w:cs="Tahoma"/>
          <w:sz w:val="22"/>
          <w:szCs w:val="22"/>
        </w:rPr>
        <w:t xml:space="preserve">: </w:t>
      </w:r>
      <w:r w:rsidR="007630A9" w:rsidRPr="00AD5AF5">
        <w:rPr>
          <w:rFonts w:ascii="Trebuchet MS" w:hAnsi="Trebuchet MS" w:cs="Tahoma"/>
          <w:position w:val="-12"/>
        </w:rPr>
        <w:object w:dxaOrig="2920" w:dyaOrig="360">
          <v:shape id="_x0000_i1028" type="#_x0000_t75" style="width:145.85pt;height:18.1pt" o:ole="">
            <v:imagedata r:id="rId17" o:title=""/>
          </v:shape>
          <o:OLEObject Type="Embed" ProgID="Equation.DSMT4" ShapeID="_x0000_i1028" DrawAspect="Content" ObjectID="_1633543270" r:id="rId18"/>
        </w:object>
      </w:r>
      <w:r w:rsidRPr="00E96931">
        <w:rPr>
          <w:rFonts w:ascii="Arial Narrow" w:hAnsi="Arial Narrow" w:cs="Tahoma"/>
          <w:sz w:val="22"/>
          <w:szCs w:val="22"/>
        </w:rPr>
        <w:t>.  Μετά χρόνο t διαπιστώνουμε ότι τα συνολικά mol αερίων στο δοχείο διαφέρουν κατά 20% σε σχέση με τα αρχικά mol. Η μέση ταχύτητα της αντίδρασης από το χρόνο 0 έως το χρόνο t είναι</w:t>
      </w:r>
      <w:r w:rsidR="007630A9" w:rsidRPr="00AD5AF5">
        <w:rPr>
          <w:rFonts w:ascii="Trebuchet MS" w:hAnsi="Trebuchet MS" w:cs="Tahoma"/>
          <w:position w:val="-14"/>
        </w:rPr>
        <w:object w:dxaOrig="660" w:dyaOrig="380">
          <v:shape id="_x0000_i1029" type="#_x0000_t75" style="width:33pt;height:19.05pt" o:ole="">
            <v:imagedata r:id="rId19" o:title=""/>
          </v:shape>
          <o:OLEObject Type="Embed" ProgID="Equation.DSMT4" ShapeID="_x0000_i1029" DrawAspect="Content" ObjectID="_1633543271" r:id="rId20"/>
        </w:object>
      </w:r>
      <w:r w:rsidRPr="00E96931">
        <w:rPr>
          <w:rFonts w:ascii="Arial Narrow" w:hAnsi="Arial Narrow" w:cs="Tahoma"/>
          <w:sz w:val="22"/>
          <w:szCs w:val="22"/>
        </w:rPr>
        <w:t xml:space="preserve">  </w:t>
      </w:r>
      <w:r w:rsidRPr="00E96931">
        <w:rPr>
          <w:rFonts w:ascii="Trebuchet MS" w:hAnsi="Trebuchet MS" w:cs="Tahoma"/>
        </w:rPr>
        <w:t xml:space="preserve">Σε όμοιο δοχείο τους </w:t>
      </w:r>
      <w:r w:rsidRPr="00AD5AF5">
        <w:rPr>
          <w:rFonts w:ascii="Trebuchet MS" w:hAnsi="Trebuchet MS" w:cs="Tahoma"/>
          <w:position w:val="-12"/>
        </w:rPr>
        <w:object w:dxaOrig="520" w:dyaOrig="380">
          <v:shape id="_x0000_i1030" type="#_x0000_t75" style="width:26pt;height:19.05pt" o:ole="">
            <v:imagedata r:id="rId21" o:title=""/>
          </v:shape>
          <o:OLEObject Type="Embed" ProgID="Equation.DSMT4" ShapeID="_x0000_i1030" DrawAspect="Content" ObjectID="_1633543272" r:id="rId22"/>
        </w:object>
      </w:r>
      <w:r w:rsidRPr="00E96931">
        <w:rPr>
          <w:rFonts w:ascii="Trebuchet MS" w:hAnsi="Trebuchet MS" w:cs="Tahoma"/>
        </w:rPr>
        <w:t xml:space="preserve">  εισάγεται  ίδιας ποσότητας και ίδιας αναλογίας με προηγούμενο αέριο μίγμα οπότε πραγματοποιείται πάλι η αντίδραση: </w:t>
      </w:r>
      <w:r w:rsidRPr="00AD5AF5">
        <w:rPr>
          <w:rFonts w:ascii="Trebuchet MS" w:hAnsi="Trebuchet MS" w:cs="Tahoma"/>
          <w:position w:val="-12"/>
        </w:rPr>
        <w:object w:dxaOrig="2920" w:dyaOrig="360">
          <v:shape id="_x0000_i1031" type="#_x0000_t75" style="width:145.85pt;height:18.1pt" o:ole="">
            <v:imagedata r:id="rId17" o:title=""/>
          </v:shape>
          <o:OLEObject Type="Embed" ProgID="Equation.DSMT4" ShapeID="_x0000_i1031" DrawAspect="Content" ObjectID="_1633543273" r:id="rId23"/>
        </w:object>
      </w:r>
      <w:r w:rsidRPr="00E96931">
        <w:rPr>
          <w:rFonts w:ascii="Trebuchet MS" w:hAnsi="Trebuchet MS" w:cs="Tahoma"/>
        </w:rPr>
        <w:t xml:space="preserve">.  Μετά χρόνο t διαπιστώνουμε ότι τα συνολικά mol αερίων στο δοχείο διαφέρουν κατά 10% σε σχέση με τα αρχικά mol. Η μέση ταχύτητα της αντίδρασης από το χρόνο 0 έως το χρόνο t είναι </w:t>
      </w:r>
      <w:r w:rsidRPr="00AD5AF5">
        <w:rPr>
          <w:rFonts w:ascii="Trebuchet MS" w:hAnsi="Trebuchet MS" w:cs="Tahoma"/>
          <w:position w:val="-14"/>
        </w:rPr>
        <w:object w:dxaOrig="680" w:dyaOrig="380">
          <v:shape id="_x0000_i1032" type="#_x0000_t75" style="width:33.9pt;height:19.05pt" o:ole="">
            <v:imagedata r:id="rId24" o:title=""/>
          </v:shape>
          <o:OLEObject Type="Embed" ProgID="Equation.DSMT4" ShapeID="_x0000_i1032" DrawAspect="Content" ObjectID="_1633543274" r:id="rId25"/>
        </w:object>
      </w:r>
    </w:p>
    <w:p w:rsidR="00E96931" w:rsidRPr="00AD5AF5" w:rsidRDefault="00E96931" w:rsidP="00E96931">
      <w:pPr>
        <w:jc w:val="both"/>
        <w:rPr>
          <w:rFonts w:ascii="Trebuchet MS" w:hAnsi="Trebuchet MS" w:cs="Tahoma"/>
        </w:rPr>
      </w:pPr>
      <w:r w:rsidRPr="00AD5AF5">
        <w:rPr>
          <w:rFonts w:ascii="Trebuchet MS" w:hAnsi="Trebuchet MS" w:cs="Tahoma"/>
        </w:rPr>
        <w:t xml:space="preserve">α) Να υπολογίσετε τον λόγο των ταχυτήτων </w:t>
      </w:r>
      <w:r w:rsidRPr="00AD5AF5">
        <w:rPr>
          <w:rFonts w:ascii="Trebuchet MS" w:hAnsi="Trebuchet MS" w:cs="Tahoma"/>
          <w:position w:val="-32"/>
        </w:rPr>
        <w:object w:dxaOrig="740" w:dyaOrig="740">
          <v:shape id="_x0000_i1033" type="#_x0000_t75" style="width:37.15pt;height:37.15pt" o:ole="">
            <v:imagedata r:id="rId26" o:title=""/>
          </v:shape>
          <o:OLEObject Type="Embed" ProgID="Equation.DSMT4" ShapeID="_x0000_i1033" DrawAspect="Content" ObjectID="_1633543275" r:id="rId27"/>
        </w:object>
      </w:r>
      <w:r w:rsidRPr="00AD5AF5">
        <w:rPr>
          <w:rFonts w:ascii="Trebuchet MS" w:hAnsi="Trebuchet MS" w:cs="Tahoma"/>
        </w:rPr>
        <w:t xml:space="preserve"> (μονάδες 10)</w:t>
      </w:r>
    </w:p>
    <w:p w:rsidR="00E96931" w:rsidRDefault="00E96931" w:rsidP="00E96931">
      <w:pPr>
        <w:jc w:val="both"/>
        <w:rPr>
          <w:rFonts w:ascii="Trebuchet MS" w:hAnsi="Trebuchet MS" w:cs="Tahoma"/>
        </w:rPr>
      </w:pPr>
      <w:r w:rsidRPr="00AD5AF5">
        <w:rPr>
          <w:rFonts w:ascii="Trebuchet MS" w:hAnsi="Trebuchet MS" w:cs="Tahoma"/>
        </w:rPr>
        <w:t xml:space="preserve">β) Ποια από τις δύο θερμοκρασίες </w:t>
      </w:r>
      <w:r w:rsidRPr="00AD5AF5">
        <w:rPr>
          <w:rFonts w:ascii="Trebuchet MS" w:hAnsi="Trebuchet MS" w:cs="Tahoma"/>
          <w:position w:val="-12"/>
        </w:rPr>
        <w:object w:dxaOrig="499" w:dyaOrig="380">
          <v:shape id="_x0000_i1034" type="#_x0000_t75" style="width:25.1pt;height:19.05pt" o:ole="">
            <v:imagedata r:id="rId28" o:title=""/>
          </v:shape>
          <o:OLEObject Type="Embed" ProgID="Equation.DSMT4" ShapeID="_x0000_i1034" DrawAspect="Content" ObjectID="_1633543276" r:id="rId29"/>
        </w:object>
      </w:r>
      <w:r w:rsidRPr="00AD5AF5">
        <w:rPr>
          <w:rFonts w:ascii="Trebuchet MS" w:hAnsi="Trebuchet MS" w:cs="Tahoma"/>
        </w:rPr>
        <w:t xml:space="preserve"> ή </w:t>
      </w:r>
      <w:r w:rsidRPr="00AD5AF5">
        <w:rPr>
          <w:rFonts w:ascii="Trebuchet MS" w:hAnsi="Trebuchet MS" w:cs="Tahoma"/>
          <w:position w:val="-12"/>
        </w:rPr>
        <w:object w:dxaOrig="520" w:dyaOrig="380">
          <v:shape id="_x0000_i1035" type="#_x0000_t75" style="width:26pt;height:19.05pt" o:ole="">
            <v:imagedata r:id="rId30" o:title=""/>
          </v:shape>
          <o:OLEObject Type="Embed" ProgID="Equation.DSMT4" ShapeID="_x0000_i1035" DrawAspect="Content" ObjectID="_1633543277" r:id="rId31"/>
        </w:object>
      </w:r>
      <w:r w:rsidRPr="00AD5AF5">
        <w:rPr>
          <w:rFonts w:ascii="Trebuchet MS" w:hAnsi="Trebuchet MS" w:cs="Tahoma"/>
        </w:rPr>
        <w:t xml:space="preserve">η είναι μεγαλύτερη; Να αιτιολογήσετε την απάντησή </w:t>
      </w:r>
      <w:r w:rsidR="007630A9">
        <w:rPr>
          <w:rFonts w:ascii="Trebuchet MS" w:hAnsi="Trebuchet MS" w:cs="Tahoma"/>
        </w:rPr>
        <w:t>σας.</w:t>
      </w:r>
    </w:p>
    <w:p w:rsidR="006C1519" w:rsidRPr="006C1519" w:rsidRDefault="00091F38" w:rsidP="00091F38">
      <w:pPr>
        <w:numPr>
          <w:ilvl w:val="0"/>
          <w:numId w:val="1"/>
        </w:numPr>
        <w:spacing w:line="312" w:lineRule="auto"/>
        <w:jc w:val="both"/>
        <w:rPr>
          <w:rFonts w:ascii="Arial Narrow" w:hAnsi="Arial Narrow" w:cs="Tahoma"/>
          <w:sz w:val="22"/>
          <w:szCs w:val="22"/>
        </w:rPr>
      </w:pPr>
      <w:r w:rsidRPr="00E249B9">
        <w:rPr>
          <w:rFonts w:ascii="Trebuchet MS" w:hAnsi="Trebuchet MS" w:cs="Tahoma"/>
        </w:rPr>
        <w:t>Για την αντίδραση</w:t>
      </w:r>
      <w:r>
        <w:rPr>
          <w:rFonts w:ascii="Arial Narrow" w:hAnsi="Arial Narrow" w:cs="Tahoma"/>
          <w:sz w:val="22"/>
          <w:szCs w:val="22"/>
        </w:rPr>
        <w:t xml:space="preserve"> </w:t>
      </w:r>
      <w:r w:rsidRPr="00091F38">
        <w:rPr>
          <w:rFonts w:ascii="Arial Narrow" w:hAnsi="Arial Narrow" w:cs="Tahoma"/>
          <w:position w:val="-14"/>
          <w:sz w:val="22"/>
          <w:szCs w:val="22"/>
        </w:rPr>
        <w:object w:dxaOrig="3600" w:dyaOrig="380">
          <v:shape id="_x0000_i1036" type="#_x0000_t75" style="width:180.25pt;height:19.05pt" o:ole="">
            <v:imagedata r:id="rId32" o:title=""/>
          </v:shape>
          <o:OLEObject Type="Embed" ProgID="Equation.DSMT4" ShapeID="_x0000_i1036" DrawAspect="Content" ObjectID="_1633543278" r:id="rId33"/>
        </w:object>
      </w:r>
      <w:r w:rsidRPr="00091F38">
        <w:rPr>
          <w:rFonts w:ascii="Arial Narrow" w:hAnsi="Arial Narrow" w:cs="Tahoma"/>
          <w:sz w:val="22"/>
          <w:szCs w:val="22"/>
        </w:rPr>
        <w:t xml:space="preserve">, </w:t>
      </w:r>
      <w:r w:rsidRPr="00E249B9">
        <w:rPr>
          <w:rFonts w:ascii="Trebuchet MS" w:hAnsi="Trebuchet MS" w:cs="Tahoma"/>
        </w:rPr>
        <w:t>προέκυψαν τα παρακάτω πειραματικά δεδομένα, στους</w:t>
      </w:r>
      <w:r>
        <w:rPr>
          <w:rFonts w:ascii="Arial Narrow" w:hAnsi="Arial Narrow" w:cs="Tahoma"/>
          <w:sz w:val="22"/>
          <w:szCs w:val="22"/>
        </w:rPr>
        <w:t xml:space="preserve"> </w:t>
      </w:r>
      <w:r w:rsidRPr="00091F38">
        <w:rPr>
          <w:rFonts w:ascii="Arial Narrow" w:hAnsi="Arial Narrow" w:cs="Tahoma"/>
          <w:position w:val="-10"/>
          <w:sz w:val="22"/>
          <w:szCs w:val="22"/>
        </w:rPr>
        <w:object w:dxaOrig="499" w:dyaOrig="360">
          <v:shape id="_x0000_i1037" type="#_x0000_t75" style="width:25.1pt;height:18.1pt" o:ole="">
            <v:imagedata r:id="rId34" o:title=""/>
          </v:shape>
          <o:OLEObject Type="Embed" ProgID="Equation.DSMT4" ShapeID="_x0000_i1037" DrawAspect="Content" ObjectID="_1633543279" r:id="rId35"/>
        </w:object>
      </w:r>
      <w:r>
        <w:rPr>
          <w:rFonts w:ascii="Arial Narrow" w:hAnsi="Arial Narrow" w:cs="Tahoma"/>
          <w:sz w:val="22"/>
          <w:szCs w:val="22"/>
        </w:rPr>
        <w:t xml:space="preserve"> </w:t>
      </w:r>
      <w:r w:rsidRPr="00091F38">
        <w:rPr>
          <w:rFonts w:ascii="Arial Narrow" w:hAnsi="Arial Narrow" w:cs="Tahoma"/>
          <w:sz w:val="22"/>
          <w:szCs w:val="22"/>
        </w:rPr>
        <w:t>:</w:t>
      </w:r>
    </w:p>
    <w:p w:rsidR="00091F38" w:rsidRDefault="00356DE8" w:rsidP="006C1519">
      <w:pPr>
        <w:spacing w:line="312" w:lineRule="auto"/>
        <w:jc w:val="center"/>
        <w:rPr>
          <w:rFonts w:ascii="Arial Narrow" w:hAnsi="Arial Narrow" w:cs="Tahoma"/>
          <w:sz w:val="22"/>
          <w:szCs w:val="22"/>
          <w:lang w:val="en-GB"/>
        </w:rPr>
      </w:pPr>
      <w:r w:rsidRPr="006C1519">
        <w:rPr>
          <w:rFonts w:ascii="Arial Narrow" w:hAnsi="Arial Narrow" w:cs="Tahoma"/>
          <w:position w:val="-72"/>
          <w:sz w:val="22"/>
          <w:szCs w:val="22"/>
        </w:rPr>
        <w:object w:dxaOrig="4140" w:dyaOrig="1560">
          <v:shape id="_x0000_i1038" type="#_x0000_t75" style="width:207.15pt;height:78.05pt" o:ole="">
            <v:imagedata r:id="rId36" o:title=""/>
          </v:shape>
          <o:OLEObject Type="Embed" ProgID="Equation.DSMT4" ShapeID="_x0000_i1038" DrawAspect="Content" ObjectID="_1633543280" r:id="rId37"/>
        </w:object>
      </w:r>
    </w:p>
    <w:p w:rsidR="006C1519" w:rsidRPr="006C1519" w:rsidRDefault="006C1519" w:rsidP="006C1519">
      <w:pPr>
        <w:spacing w:line="312" w:lineRule="auto"/>
        <w:jc w:val="both"/>
        <w:rPr>
          <w:rFonts w:ascii="Arial Narrow" w:hAnsi="Arial Narrow" w:cs="Tahoma"/>
          <w:sz w:val="22"/>
          <w:szCs w:val="22"/>
        </w:rPr>
      </w:pPr>
      <w:r>
        <w:rPr>
          <w:rFonts w:ascii="Arial Narrow" w:hAnsi="Arial Narrow" w:cs="Tahoma"/>
          <w:sz w:val="22"/>
          <w:szCs w:val="22"/>
        </w:rPr>
        <w:lastRenderedPageBreak/>
        <w:t xml:space="preserve">Να προσδιορίσετε </w:t>
      </w:r>
      <w:r w:rsidR="00E249B9">
        <w:rPr>
          <w:rFonts w:ascii="Arial Narrow" w:hAnsi="Arial Narrow" w:cs="Tahoma"/>
          <w:sz w:val="22"/>
          <w:szCs w:val="22"/>
        </w:rPr>
        <w:t xml:space="preserve">και να γράψετε </w:t>
      </w:r>
      <w:r>
        <w:rPr>
          <w:rFonts w:ascii="Arial Narrow" w:hAnsi="Arial Narrow" w:cs="Tahoma"/>
          <w:sz w:val="22"/>
          <w:szCs w:val="22"/>
        </w:rPr>
        <w:t>τον νόμο της ταχύτητας της αντίδρασης</w:t>
      </w:r>
    </w:p>
    <w:p w:rsidR="00E96931" w:rsidRPr="0023625F" w:rsidRDefault="007630A9" w:rsidP="0023625F">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Σε δοχείο όγκου </w:t>
      </w:r>
      <w:r>
        <w:rPr>
          <w:rFonts w:ascii="Arial Narrow" w:hAnsi="Arial Narrow" w:cs="Tahoma"/>
          <w:sz w:val="22"/>
          <w:szCs w:val="22"/>
          <w:lang w:val="en-GB"/>
        </w:rPr>
        <w:t>V</w:t>
      </w:r>
      <w:r>
        <w:rPr>
          <w:rFonts w:ascii="Arial Narrow" w:hAnsi="Arial Narrow" w:cs="Tahoma"/>
          <w:sz w:val="22"/>
          <w:szCs w:val="22"/>
        </w:rPr>
        <w:t>=1</w:t>
      </w:r>
      <w:r>
        <w:rPr>
          <w:rFonts w:ascii="Arial Narrow" w:hAnsi="Arial Narrow" w:cs="Tahoma"/>
          <w:sz w:val="22"/>
          <w:szCs w:val="22"/>
          <w:lang w:val="en-GB"/>
        </w:rPr>
        <w:t>L</w:t>
      </w:r>
      <w:r w:rsidRPr="007630A9">
        <w:rPr>
          <w:rFonts w:ascii="Arial Narrow" w:hAnsi="Arial Narrow" w:cs="Tahoma"/>
          <w:sz w:val="22"/>
          <w:szCs w:val="22"/>
        </w:rPr>
        <w:t xml:space="preserve"> </w:t>
      </w:r>
      <w:r>
        <w:rPr>
          <w:rFonts w:ascii="Arial Narrow" w:hAnsi="Arial Narrow" w:cs="Tahoma"/>
          <w:sz w:val="22"/>
          <w:szCs w:val="22"/>
        </w:rPr>
        <w:t xml:space="preserve">εισάγονται </w:t>
      </w:r>
      <w:r w:rsidRPr="007630A9">
        <w:rPr>
          <w:rFonts w:ascii="Arial Narrow" w:hAnsi="Arial Narrow" w:cs="Tahoma"/>
          <w:sz w:val="22"/>
          <w:szCs w:val="22"/>
        </w:rPr>
        <w:t xml:space="preserve">4 </w:t>
      </w:r>
      <w:r>
        <w:rPr>
          <w:rFonts w:ascii="Arial Narrow" w:hAnsi="Arial Narrow" w:cs="Tahoma"/>
          <w:sz w:val="22"/>
          <w:szCs w:val="22"/>
          <w:lang w:val="en-GB"/>
        </w:rPr>
        <w:t>mol</w:t>
      </w:r>
      <w:r w:rsidR="00DF59B5" w:rsidRPr="00DF59B5">
        <w:rPr>
          <w:rFonts w:ascii="Arial Narrow" w:hAnsi="Arial Narrow" w:cs="Tahoma"/>
          <w:sz w:val="22"/>
          <w:szCs w:val="22"/>
        </w:rPr>
        <w:t xml:space="preserve"> </w:t>
      </w:r>
      <w:r w:rsidR="00DF59B5">
        <w:rPr>
          <w:rFonts w:ascii="Arial Narrow" w:hAnsi="Arial Narrow" w:cs="Tahoma"/>
          <w:sz w:val="22"/>
          <w:szCs w:val="22"/>
        </w:rPr>
        <w:t>αερίου</w:t>
      </w:r>
      <w:r w:rsidRPr="007630A9">
        <w:rPr>
          <w:rFonts w:ascii="Arial Narrow" w:hAnsi="Arial Narrow" w:cs="Tahoma"/>
          <w:sz w:val="22"/>
          <w:szCs w:val="22"/>
        </w:rPr>
        <w:t xml:space="preserve"> </w:t>
      </w:r>
      <w:r w:rsidRPr="007630A9">
        <w:rPr>
          <w:rFonts w:ascii="Arial Narrow" w:hAnsi="Arial Narrow" w:cs="Tahoma"/>
          <w:position w:val="-12"/>
          <w:sz w:val="22"/>
          <w:szCs w:val="22"/>
        </w:rPr>
        <w:object w:dxaOrig="340" w:dyaOrig="360">
          <v:shape id="_x0000_i1039" type="#_x0000_t75" style="width:17.2pt;height:18.1pt" o:ole="">
            <v:imagedata r:id="rId38" o:title=""/>
          </v:shape>
          <o:OLEObject Type="Embed" ProgID="Equation.DSMT4" ShapeID="_x0000_i1039" DrawAspect="Content" ObjectID="_1633543281" r:id="rId39"/>
        </w:object>
      </w:r>
      <w:r>
        <w:rPr>
          <w:rFonts w:ascii="Arial Narrow" w:hAnsi="Arial Narrow" w:cs="Tahoma"/>
          <w:sz w:val="22"/>
          <w:szCs w:val="22"/>
        </w:rPr>
        <w:t xml:space="preserve"> και περίσσεια </w:t>
      </w:r>
      <w:r>
        <w:rPr>
          <w:rFonts w:ascii="Arial Narrow" w:hAnsi="Arial Narrow" w:cs="Tahoma"/>
          <w:sz w:val="22"/>
          <w:szCs w:val="22"/>
          <w:lang w:val="en-GB"/>
        </w:rPr>
        <w:t>n</w:t>
      </w:r>
      <w:r w:rsidRPr="007630A9">
        <w:rPr>
          <w:rFonts w:ascii="Arial Narrow" w:hAnsi="Arial Narrow" w:cs="Tahoma"/>
          <w:sz w:val="22"/>
          <w:szCs w:val="22"/>
        </w:rPr>
        <w:t xml:space="preserve"> </w:t>
      </w:r>
      <w:r>
        <w:rPr>
          <w:rFonts w:ascii="Arial Narrow" w:hAnsi="Arial Narrow" w:cs="Tahoma"/>
          <w:sz w:val="22"/>
          <w:szCs w:val="22"/>
          <w:lang w:val="en-GB"/>
        </w:rPr>
        <w:t>mol</w:t>
      </w:r>
      <w:r w:rsidRPr="007630A9">
        <w:rPr>
          <w:rFonts w:ascii="Arial Narrow" w:hAnsi="Arial Narrow" w:cs="Tahoma"/>
          <w:sz w:val="22"/>
          <w:szCs w:val="22"/>
        </w:rPr>
        <w:t xml:space="preserve"> </w:t>
      </w:r>
      <w:r>
        <w:rPr>
          <w:rFonts w:ascii="Arial Narrow" w:hAnsi="Arial Narrow" w:cs="Tahoma"/>
          <w:sz w:val="22"/>
          <w:szCs w:val="22"/>
        </w:rPr>
        <w:t xml:space="preserve">αερίου </w:t>
      </w:r>
      <w:r w:rsidRPr="007630A9">
        <w:rPr>
          <w:rFonts w:ascii="Arial Narrow" w:hAnsi="Arial Narrow" w:cs="Tahoma"/>
          <w:position w:val="-12"/>
          <w:sz w:val="22"/>
          <w:szCs w:val="22"/>
        </w:rPr>
        <w:object w:dxaOrig="240" w:dyaOrig="360">
          <v:shape id="_x0000_i1040" type="#_x0000_t75" style="width:12.1pt;height:18.1pt" o:ole="">
            <v:imagedata r:id="rId40" o:title=""/>
          </v:shape>
          <o:OLEObject Type="Embed" ProgID="Equation.DSMT4" ShapeID="_x0000_i1040" DrawAspect="Content" ObjectID="_1633543282" r:id="rId41"/>
        </w:object>
      </w:r>
      <w:r>
        <w:rPr>
          <w:rFonts w:ascii="Arial Narrow" w:hAnsi="Arial Narrow" w:cs="Tahoma"/>
          <w:sz w:val="22"/>
          <w:szCs w:val="22"/>
        </w:rPr>
        <w:t xml:space="preserve">οπότε πραγματοποιείται η </w:t>
      </w:r>
      <w:r w:rsidR="00DF59B5">
        <w:rPr>
          <w:rFonts w:ascii="Arial Narrow" w:hAnsi="Arial Narrow" w:cs="Tahoma"/>
          <w:sz w:val="22"/>
          <w:szCs w:val="22"/>
        </w:rPr>
        <w:t xml:space="preserve">απλή </w:t>
      </w:r>
      <w:r>
        <w:rPr>
          <w:rFonts w:ascii="Arial Narrow" w:hAnsi="Arial Narrow" w:cs="Tahoma"/>
          <w:sz w:val="22"/>
          <w:szCs w:val="22"/>
        </w:rPr>
        <w:t xml:space="preserve">αντίδραση </w:t>
      </w:r>
      <w:r w:rsidRPr="007630A9">
        <w:rPr>
          <w:rFonts w:ascii="Arial Narrow" w:hAnsi="Arial Narrow" w:cs="Tahoma"/>
          <w:position w:val="-12"/>
          <w:sz w:val="22"/>
          <w:szCs w:val="22"/>
        </w:rPr>
        <w:object w:dxaOrig="1520" w:dyaOrig="360">
          <v:shape id="_x0000_i1041" type="#_x0000_t75" style="width:76.2pt;height:18.1pt" o:ole="">
            <v:imagedata r:id="rId42" o:title=""/>
          </v:shape>
          <o:OLEObject Type="Embed" ProgID="Equation.DSMT4" ShapeID="_x0000_i1041" DrawAspect="Content" ObjectID="_1633543283" r:id="rId43"/>
        </w:object>
      </w:r>
      <w:r w:rsidR="00DF59B5" w:rsidRPr="00DF59B5">
        <w:rPr>
          <w:rFonts w:ascii="Arial Narrow" w:hAnsi="Arial Narrow" w:cs="Tahoma"/>
          <w:sz w:val="22"/>
          <w:szCs w:val="22"/>
        </w:rPr>
        <w:t xml:space="preserve">. </w:t>
      </w:r>
      <w:r w:rsidR="00DF59B5">
        <w:rPr>
          <w:rFonts w:ascii="Arial Narrow" w:hAnsi="Arial Narrow" w:cs="Tahoma"/>
          <w:sz w:val="22"/>
          <w:szCs w:val="22"/>
        </w:rPr>
        <w:t xml:space="preserve">Η αρχική στιγμιαία ταχύτητα της αντίδρασης είναι </w:t>
      </w:r>
      <w:r w:rsidR="00DF59B5" w:rsidRPr="00DF59B5">
        <w:rPr>
          <w:rFonts w:ascii="Arial Narrow" w:hAnsi="Arial Narrow" w:cs="Tahoma"/>
          <w:position w:val="-6"/>
          <w:sz w:val="22"/>
          <w:szCs w:val="22"/>
        </w:rPr>
        <w:object w:dxaOrig="260" w:dyaOrig="279">
          <v:shape id="_x0000_i1042" type="#_x0000_t75" style="width:13pt;height:13.95pt" o:ole="">
            <v:imagedata r:id="rId44" o:title=""/>
          </v:shape>
          <o:OLEObject Type="Embed" ProgID="Equation.DSMT4" ShapeID="_x0000_i1042" DrawAspect="Content" ObjectID="_1633543284" r:id="rId45"/>
        </w:object>
      </w:r>
      <w:r w:rsidR="00DF59B5" w:rsidRPr="00DF59B5">
        <w:rPr>
          <w:rFonts w:ascii="Arial Narrow" w:hAnsi="Arial Narrow" w:cs="Tahoma"/>
          <w:sz w:val="22"/>
          <w:szCs w:val="22"/>
        </w:rPr>
        <w:t xml:space="preserve">, </w:t>
      </w:r>
      <w:r w:rsidR="00DF59B5">
        <w:rPr>
          <w:rFonts w:ascii="Arial Narrow" w:hAnsi="Arial Narrow" w:cs="Tahoma"/>
          <w:sz w:val="22"/>
          <w:szCs w:val="22"/>
        </w:rPr>
        <w:t xml:space="preserve">ενώ όταν έχει αντιδράσει η μισή ποσότητα του </w:t>
      </w:r>
      <w:r w:rsidR="00DF59B5" w:rsidRPr="007630A9">
        <w:rPr>
          <w:rFonts w:ascii="Arial Narrow" w:hAnsi="Arial Narrow" w:cs="Tahoma"/>
          <w:position w:val="-12"/>
          <w:sz w:val="22"/>
          <w:szCs w:val="22"/>
        </w:rPr>
        <w:object w:dxaOrig="340" w:dyaOrig="360">
          <v:shape id="_x0000_i1043" type="#_x0000_t75" style="width:17.2pt;height:18.1pt" o:ole="">
            <v:imagedata r:id="rId38" o:title=""/>
          </v:shape>
          <o:OLEObject Type="Embed" ProgID="Equation.DSMT4" ShapeID="_x0000_i1043" DrawAspect="Content" ObjectID="_1633543285" r:id="rId46"/>
        </w:object>
      </w:r>
      <w:r w:rsidR="00DF59B5">
        <w:rPr>
          <w:rFonts w:ascii="Arial Narrow" w:hAnsi="Arial Narrow" w:cs="Tahoma"/>
          <w:sz w:val="22"/>
          <w:szCs w:val="22"/>
        </w:rPr>
        <w:t xml:space="preserve">η στιγμιαία ταχύτητα είναι ίση με </w:t>
      </w:r>
      <w:r w:rsidR="00DF59B5" w:rsidRPr="00DF59B5">
        <w:rPr>
          <w:rFonts w:ascii="Arial Narrow" w:hAnsi="Arial Narrow" w:cs="Tahoma"/>
          <w:position w:val="-24"/>
          <w:sz w:val="22"/>
          <w:szCs w:val="22"/>
        </w:rPr>
        <w:object w:dxaOrig="300" w:dyaOrig="620">
          <v:shape id="_x0000_i1044" type="#_x0000_t75" style="width:14.85pt;height:31.1pt" o:ole="">
            <v:imagedata r:id="rId47" o:title=""/>
          </v:shape>
          <o:OLEObject Type="Embed" ProgID="Equation.DSMT4" ShapeID="_x0000_i1044" DrawAspect="Content" ObjectID="_1633543286" r:id="rId48"/>
        </w:object>
      </w:r>
      <w:r w:rsidR="00DF59B5">
        <w:rPr>
          <w:rFonts w:ascii="Arial Narrow" w:hAnsi="Arial Narrow" w:cs="Tahoma"/>
          <w:sz w:val="22"/>
          <w:szCs w:val="22"/>
        </w:rPr>
        <w:t xml:space="preserve">. Να υπολογίσετε τα </w:t>
      </w:r>
      <w:proofErr w:type="spellStart"/>
      <w:r w:rsidR="00DF59B5">
        <w:rPr>
          <w:rFonts w:ascii="Arial Narrow" w:hAnsi="Arial Narrow" w:cs="Tahoma"/>
          <w:sz w:val="22"/>
          <w:szCs w:val="22"/>
        </w:rPr>
        <w:t>mol</w:t>
      </w:r>
      <w:proofErr w:type="spellEnd"/>
      <w:r w:rsidR="00DF59B5">
        <w:rPr>
          <w:rFonts w:ascii="Arial Narrow" w:hAnsi="Arial Narrow" w:cs="Tahoma"/>
          <w:sz w:val="22"/>
          <w:szCs w:val="22"/>
        </w:rPr>
        <w:t xml:space="preserve">  του </w:t>
      </w:r>
      <w:r w:rsidR="00DF59B5" w:rsidRPr="007630A9">
        <w:rPr>
          <w:rFonts w:ascii="Arial Narrow" w:hAnsi="Arial Narrow" w:cs="Tahoma"/>
          <w:position w:val="-12"/>
          <w:sz w:val="22"/>
          <w:szCs w:val="22"/>
        </w:rPr>
        <w:object w:dxaOrig="240" w:dyaOrig="360">
          <v:shape id="_x0000_i1045" type="#_x0000_t75" style="width:12.1pt;height:18.1pt" o:ole="">
            <v:imagedata r:id="rId40" o:title=""/>
          </v:shape>
          <o:OLEObject Type="Embed" ProgID="Equation.DSMT4" ShapeID="_x0000_i1045" DrawAspect="Content" ObjectID="_1633543287" r:id="rId49"/>
        </w:object>
      </w:r>
      <w:r w:rsidR="00DF59B5">
        <w:rPr>
          <w:rFonts w:ascii="Arial Narrow" w:hAnsi="Arial Narrow" w:cs="Tahoma"/>
          <w:sz w:val="22"/>
          <w:szCs w:val="22"/>
        </w:rPr>
        <w:t>που εισήχθηκαν αρχικά στο δοχείο.</w:t>
      </w:r>
    </w:p>
    <w:p w:rsidR="002F3313" w:rsidRDefault="002F3313" w:rsidP="002F3313">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Οι ενώσεις Α και Β σε διαλύματα αντιδρούν σύμφωνα με την απλή στοιχειομετρική αντίδραση:</w:t>
      </w:r>
    </w:p>
    <w:p w:rsidR="002F3313" w:rsidRDefault="002F3313" w:rsidP="002F3313">
      <w:pPr>
        <w:spacing w:line="312" w:lineRule="auto"/>
        <w:jc w:val="both"/>
        <w:rPr>
          <w:rFonts w:ascii="Arial Narrow" w:hAnsi="Arial Narrow" w:cs="Tahoma"/>
          <w:sz w:val="22"/>
          <w:szCs w:val="22"/>
        </w:rPr>
      </w:pPr>
      <w:r w:rsidRPr="002F3313">
        <w:rPr>
          <w:rFonts w:ascii="Arial Narrow" w:hAnsi="Arial Narrow" w:cs="Tahoma"/>
          <w:position w:val="-6"/>
          <w:sz w:val="22"/>
          <w:szCs w:val="22"/>
        </w:rPr>
        <w:object w:dxaOrig="1719" w:dyaOrig="279">
          <v:shape id="_x0000_i1046" type="#_x0000_t75" style="width:85.95pt;height:13.95pt" o:ole="">
            <v:imagedata r:id="rId50" o:title=""/>
          </v:shape>
          <o:OLEObject Type="Embed" ProgID="Equation.DSMT4" ShapeID="_x0000_i1046" DrawAspect="Content" ObjectID="_1633543288" r:id="rId51"/>
        </w:object>
      </w:r>
      <w:r w:rsidR="00682DE7" w:rsidRPr="00755BBA">
        <w:rPr>
          <w:rFonts w:ascii="Arial Narrow" w:hAnsi="Arial Narrow" w:cs="Tahoma"/>
          <w:sz w:val="22"/>
          <w:szCs w:val="22"/>
        </w:rPr>
        <w:t>.</w:t>
      </w:r>
      <w:r>
        <w:rPr>
          <w:rFonts w:ascii="Arial Narrow" w:hAnsi="Arial Narrow" w:cs="Tahoma"/>
          <w:sz w:val="22"/>
          <w:szCs w:val="22"/>
        </w:rPr>
        <w:t xml:space="preserve"> Να υπολογίσετε τις αρχικές ταχύτητες της αντίδρασης στις περιπτώσεις 2 έως 4 αντλώντας δεδομένα από τον παρακάτω πίνακα </w:t>
      </w:r>
    </w:p>
    <w:p w:rsidR="002F3313" w:rsidRPr="0023625F" w:rsidRDefault="00356DE8" w:rsidP="002F3313">
      <w:pPr>
        <w:spacing w:line="312" w:lineRule="auto"/>
        <w:jc w:val="both"/>
        <w:rPr>
          <w:rFonts w:ascii="Arial Narrow" w:hAnsi="Arial Narrow" w:cs="Tahoma"/>
          <w:sz w:val="22"/>
          <w:szCs w:val="22"/>
        </w:rPr>
      </w:pPr>
      <w:r w:rsidRPr="005C7920">
        <w:rPr>
          <w:rFonts w:ascii="Arial Narrow" w:hAnsi="Arial Narrow" w:cs="Tahoma"/>
          <w:position w:val="-90"/>
          <w:sz w:val="22"/>
          <w:szCs w:val="22"/>
        </w:rPr>
        <w:object w:dxaOrig="7680" w:dyaOrig="1920">
          <v:shape id="_x0000_i1047" type="#_x0000_t75" style="width:384.15pt;height:96.15pt" o:ole="">
            <v:imagedata r:id="rId52" o:title=""/>
          </v:shape>
          <o:OLEObject Type="Embed" ProgID="Equation.DSMT4" ShapeID="_x0000_i1047" DrawAspect="Content" ObjectID="_1633543289" r:id="rId53"/>
        </w:object>
      </w:r>
      <w:r w:rsidR="002F3313">
        <w:rPr>
          <w:rFonts w:ascii="Arial Narrow" w:hAnsi="Arial Narrow" w:cs="Tahoma"/>
          <w:sz w:val="22"/>
          <w:szCs w:val="22"/>
        </w:rPr>
        <w:t xml:space="preserve"> </w:t>
      </w:r>
    </w:p>
    <w:p w:rsidR="00356DE8" w:rsidRDefault="005C7920" w:rsidP="005C7920">
      <w:pPr>
        <w:spacing w:line="312" w:lineRule="auto"/>
        <w:jc w:val="both"/>
        <w:rPr>
          <w:rFonts w:ascii="Arial Narrow" w:hAnsi="Arial Narrow" w:cs="Tahoma"/>
          <w:sz w:val="22"/>
          <w:szCs w:val="22"/>
        </w:rPr>
      </w:pPr>
      <w:r>
        <w:rPr>
          <w:rFonts w:ascii="Arial Narrow" w:hAnsi="Arial Narrow" w:cs="Tahoma"/>
          <w:sz w:val="22"/>
          <w:szCs w:val="22"/>
        </w:rPr>
        <w:t xml:space="preserve">Η προσθήκη των ουσιών Α </w:t>
      </w:r>
      <w:r w:rsidR="00356DE8">
        <w:rPr>
          <w:rFonts w:ascii="Arial Narrow" w:hAnsi="Arial Narrow" w:cs="Tahoma"/>
          <w:sz w:val="22"/>
          <w:szCs w:val="22"/>
        </w:rPr>
        <w:t xml:space="preserve">στην περίπτωση 2 </w:t>
      </w:r>
      <w:r>
        <w:rPr>
          <w:rFonts w:ascii="Arial Narrow" w:hAnsi="Arial Narrow" w:cs="Tahoma"/>
          <w:sz w:val="22"/>
          <w:szCs w:val="22"/>
        </w:rPr>
        <w:t xml:space="preserve">και Γ </w:t>
      </w:r>
      <w:r w:rsidR="00356DE8">
        <w:rPr>
          <w:rFonts w:ascii="Arial Narrow" w:hAnsi="Arial Narrow" w:cs="Tahoma"/>
          <w:sz w:val="22"/>
          <w:szCs w:val="22"/>
        </w:rPr>
        <w:t xml:space="preserve">στην περίπτωση 3 </w:t>
      </w:r>
      <w:r>
        <w:rPr>
          <w:rFonts w:ascii="Arial Narrow" w:hAnsi="Arial Narrow" w:cs="Tahoma"/>
          <w:sz w:val="22"/>
          <w:szCs w:val="22"/>
        </w:rPr>
        <w:t>δεν επηρεάζει τον συνολικό όγκο του διαλύματος  και δίνονται για το</w:t>
      </w:r>
      <w:r w:rsidR="00356DE8" w:rsidRPr="00356DE8">
        <w:rPr>
          <w:rFonts w:ascii="Arial Narrow" w:hAnsi="Arial Narrow" w:cs="Tahoma"/>
          <w:position w:val="-12"/>
          <w:sz w:val="22"/>
          <w:szCs w:val="22"/>
        </w:rPr>
        <w:object w:dxaOrig="520" w:dyaOrig="360">
          <v:shape id="_x0000_i1048" type="#_x0000_t75" style="width:26pt;height:18.1pt" o:ole="">
            <v:imagedata r:id="rId54" o:title=""/>
          </v:shape>
          <o:OLEObject Type="Embed" ProgID="Equation.DSMT4" ShapeID="_x0000_i1048" DrawAspect="Content" ObjectID="_1633543290" r:id="rId55"/>
        </w:object>
      </w:r>
      <w:r w:rsidR="00356DE8">
        <w:rPr>
          <w:rFonts w:ascii="Arial Narrow" w:hAnsi="Arial Narrow" w:cs="Tahoma"/>
          <w:sz w:val="22"/>
          <w:szCs w:val="22"/>
        </w:rPr>
        <w:t xml:space="preserve"> </w:t>
      </w:r>
      <w:r>
        <w:rPr>
          <w:rFonts w:ascii="Arial Narrow" w:hAnsi="Arial Narrow" w:cs="Tahoma"/>
          <w:sz w:val="22"/>
          <w:szCs w:val="22"/>
        </w:rPr>
        <w:t xml:space="preserve">: σχετική μοριακή μάζα 18 και  πυκνότητα </w:t>
      </w:r>
      <w:r w:rsidR="00356DE8" w:rsidRPr="00356DE8">
        <w:rPr>
          <w:rFonts w:ascii="Arial Narrow" w:hAnsi="Arial Narrow" w:cs="Tahoma"/>
          <w:position w:val="-18"/>
          <w:sz w:val="22"/>
          <w:szCs w:val="22"/>
        </w:rPr>
        <w:object w:dxaOrig="1040" w:dyaOrig="520">
          <v:shape id="_x0000_i1049" type="#_x0000_t75" style="width:52.05pt;height:26pt" o:ole="">
            <v:imagedata r:id="rId56" o:title=""/>
          </v:shape>
          <o:OLEObject Type="Embed" ProgID="Equation.DSMT4" ShapeID="_x0000_i1049" DrawAspect="Content" ObjectID="_1633543291" r:id="rId57"/>
        </w:object>
      </w:r>
      <w:r w:rsidR="00682DE7">
        <w:rPr>
          <w:rFonts w:ascii="Arial Narrow" w:hAnsi="Arial Narrow" w:cs="Tahoma"/>
          <w:sz w:val="22"/>
          <w:szCs w:val="22"/>
        </w:rPr>
        <w:t>.</w:t>
      </w:r>
    </w:p>
    <w:p w:rsidR="00682DE7" w:rsidRDefault="00682DE7" w:rsidP="00682DE7">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Τα αέρια </w:t>
      </w:r>
      <w:r w:rsidRPr="00682DE7">
        <w:rPr>
          <w:rFonts w:ascii="Arial Narrow" w:hAnsi="Arial Narrow" w:cs="Tahoma"/>
          <w:position w:val="-12"/>
          <w:sz w:val="22"/>
          <w:szCs w:val="22"/>
        </w:rPr>
        <w:object w:dxaOrig="340" w:dyaOrig="360">
          <v:shape id="_x0000_i1050" type="#_x0000_t75" style="width:17.2pt;height:18.1pt" o:ole="">
            <v:imagedata r:id="rId58" o:title=""/>
          </v:shape>
          <o:OLEObject Type="Embed" ProgID="Equation.DSMT4" ShapeID="_x0000_i1050" DrawAspect="Content" ObjectID="_1633543292" r:id="rId59"/>
        </w:object>
      </w:r>
      <w:r>
        <w:rPr>
          <w:rFonts w:ascii="Arial Narrow" w:hAnsi="Arial Narrow" w:cs="Tahoma"/>
          <w:sz w:val="22"/>
          <w:szCs w:val="22"/>
        </w:rPr>
        <w:t xml:space="preserve"> και </w:t>
      </w:r>
      <w:r w:rsidRPr="00682DE7">
        <w:rPr>
          <w:rFonts w:ascii="Arial Narrow" w:hAnsi="Arial Narrow" w:cs="Tahoma"/>
          <w:position w:val="-12"/>
          <w:sz w:val="22"/>
          <w:szCs w:val="22"/>
        </w:rPr>
        <w:object w:dxaOrig="320" w:dyaOrig="360">
          <v:shape id="_x0000_i1051" type="#_x0000_t75" style="width:15.8pt;height:18.1pt" o:ole="">
            <v:imagedata r:id="rId60" o:title=""/>
          </v:shape>
          <o:OLEObject Type="Embed" ProgID="Equation.DSMT4" ShapeID="_x0000_i1051" DrawAspect="Content" ObjectID="_1633543293" r:id="rId61"/>
        </w:object>
      </w:r>
      <w:r>
        <w:rPr>
          <w:rFonts w:ascii="Arial Narrow" w:hAnsi="Arial Narrow" w:cs="Tahoma"/>
          <w:sz w:val="22"/>
          <w:szCs w:val="22"/>
        </w:rPr>
        <w:t>σε διαλύματα αντιδρούν σύμφωνα με την απλή στοιχειομετρική αντίδραση:</w:t>
      </w:r>
    </w:p>
    <w:p w:rsidR="00682DE7" w:rsidRPr="000F3EF1" w:rsidRDefault="00903CFE" w:rsidP="00682DE7">
      <w:pPr>
        <w:spacing w:line="312" w:lineRule="auto"/>
        <w:jc w:val="both"/>
        <w:rPr>
          <w:rFonts w:ascii="Arial Narrow" w:hAnsi="Arial Narrow" w:cs="Tahoma"/>
          <w:sz w:val="22"/>
          <w:szCs w:val="22"/>
        </w:rPr>
      </w:pPr>
      <w:r w:rsidRPr="00682DE7">
        <w:rPr>
          <w:rFonts w:ascii="Arial Narrow" w:hAnsi="Arial Narrow" w:cs="Tahoma"/>
          <w:position w:val="-12"/>
          <w:sz w:val="22"/>
          <w:szCs w:val="22"/>
        </w:rPr>
        <w:object w:dxaOrig="4380" w:dyaOrig="380">
          <v:shape id="_x0000_i1052" type="#_x0000_t75" style="width:218.8pt;height:19.05pt" o:ole="">
            <v:imagedata r:id="rId62" o:title=""/>
          </v:shape>
          <o:OLEObject Type="Embed" ProgID="Equation.DSMT4" ShapeID="_x0000_i1052" DrawAspect="Content" ObjectID="_1633543294" r:id="rId63"/>
        </w:object>
      </w:r>
      <w:r w:rsidR="00682DE7" w:rsidRPr="00682DE7">
        <w:rPr>
          <w:rFonts w:ascii="Arial Narrow" w:hAnsi="Arial Narrow" w:cs="Tahoma"/>
          <w:sz w:val="22"/>
          <w:szCs w:val="22"/>
        </w:rPr>
        <w:t>.</w:t>
      </w:r>
      <w:r w:rsidR="00682DE7">
        <w:rPr>
          <w:rFonts w:ascii="Arial Narrow" w:hAnsi="Arial Narrow" w:cs="Tahoma"/>
          <w:sz w:val="22"/>
          <w:szCs w:val="22"/>
        </w:rPr>
        <w:t xml:space="preserve"> Ισομοριακό μίγμα των αερίων </w:t>
      </w:r>
      <w:r w:rsidR="00682DE7" w:rsidRPr="00682DE7">
        <w:rPr>
          <w:rFonts w:ascii="Arial Narrow" w:hAnsi="Arial Narrow" w:cs="Tahoma"/>
          <w:position w:val="-12"/>
          <w:sz w:val="22"/>
          <w:szCs w:val="22"/>
        </w:rPr>
        <w:object w:dxaOrig="340" w:dyaOrig="360">
          <v:shape id="_x0000_i1053" type="#_x0000_t75" style="width:17.2pt;height:18.1pt" o:ole="">
            <v:imagedata r:id="rId58" o:title=""/>
          </v:shape>
          <o:OLEObject Type="Embed" ProgID="Equation.DSMT4" ShapeID="_x0000_i1053" DrawAspect="Content" ObjectID="_1633543295" r:id="rId64"/>
        </w:object>
      </w:r>
      <w:r w:rsidR="00682DE7">
        <w:rPr>
          <w:rFonts w:ascii="Arial Narrow" w:hAnsi="Arial Narrow" w:cs="Tahoma"/>
          <w:sz w:val="22"/>
          <w:szCs w:val="22"/>
        </w:rPr>
        <w:t xml:space="preserve"> και </w:t>
      </w:r>
      <w:r w:rsidR="00682DE7" w:rsidRPr="00682DE7">
        <w:rPr>
          <w:rFonts w:ascii="Arial Narrow" w:hAnsi="Arial Narrow" w:cs="Tahoma"/>
          <w:position w:val="-12"/>
          <w:sz w:val="22"/>
          <w:szCs w:val="22"/>
        </w:rPr>
        <w:object w:dxaOrig="320" w:dyaOrig="360">
          <v:shape id="_x0000_i1054" type="#_x0000_t75" style="width:15.8pt;height:18.1pt" o:ole="">
            <v:imagedata r:id="rId60" o:title=""/>
          </v:shape>
          <o:OLEObject Type="Embed" ProgID="Equation.DSMT4" ShapeID="_x0000_i1054" DrawAspect="Content" ObjectID="_1633543296" r:id="rId65"/>
        </w:object>
      </w:r>
      <w:r w:rsidR="00682DE7">
        <w:rPr>
          <w:rFonts w:ascii="Arial Narrow" w:hAnsi="Arial Narrow" w:cs="Tahoma"/>
          <w:sz w:val="22"/>
          <w:szCs w:val="22"/>
        </w:rPr>
        <w:t xml:space="preserve"> καταλαμβάνει όγκο σε </w:t>
      </w:r>
      <w:r w:rsidR="00682DE7">
        <w:rPr>
          <w:rFonts w:ascii="Arial Narrow" w:hAnsi="Arial Narrow" w:cs="Tahoma"/>
          <w:sz w:val="22"/>
          <w:szCs w:val="22"/>
          <w:lang w:val="en-GB"/>
        </w:rPr>
        <w:t>stp</w:t>
      </w:r>
      <w:r w:rsidR="00682DE7">
        <w:rPr>
          <w:rFonts w:ascii="Arial Narrow" w:hAnsi="Arial Narrow" w:cs="Tahoma"/>
          <w:sz w:val="22"/>
          <w:szCs w:val="22"/>
        </w:rPr>
        <w:t xml:space="preserve"> συνθήκες 22,4 </w:t>
      </w:r>
      <w:r w:rsidR="00682DE7">
        <w:rPr>
          <w:rFonts w:ascii="Arial Narrow" w:hAnsi="Arial Narrow" w:cs="Tahoma"/>
          <w:sz w:val="22"/>
          <w:szCs w:val="22"/>
          <w:lang w:val="en-GB"/>
        </w:rPr>
        <w:t>L</w:t>
      </w:r>
      <w:r w:rsidR="00682DE7">
        <w:rPr>
          <w:rFonts w:ascii="Arial Narrow" w:hAnsi="Arial Narrow" w:cs="Tahoma"/>
          <w:sz w:val="22"/>
          <w:szCs w:val="22"/>
        </w:rPr>
        <w:t xml:space="preserve"> </w:t>
      </w:r>
      <w:r w:rsidR="000172A1">
        <w:rPr>
          <w:rFonts w:ascii="Arial Narrow" w:hAnsi="Arial Narrow" w:cs="Tahoma"/>
          <w:sz w:val="22"/>
          <w:szCs w:val="22"/>
        </w:rPr>
        <w:t xml:space="preserve">εισάγεται σε δοχείο </w:t>
      </w:r>
      <w:r w:rsidR="000F3EF1">
        <w:rPr>
          <w:rFonts w:ascii="Arial Narrow" w:hAnsi="Arial Narrow" w:cs="Tahoma"/>
          <w:sz w:val="22"/>
          <w:szCs w:val="22"/>
        </w:rPr>
        <w:t xml:space="preserve">και σε σταθερή θερμοκρασία </w:t>
      </w:r>
      <w:r w:rsidR="000F3EF1" w:rsidRPr="000F3EF1">
        <w:rPr>
          <w:rFonts w:ascii="Arial Narrow" w:hAnsi="Arial Narrow" w:cs="Tahoma"/>
          <w:position w:val="-6"/>
          <w:sz w:val="22"/>
          <w:szCs w:val="22"/>
        </w:rPr>
        <w:object w:dxaOrig="440" w:dyaOrig="320">
          <v:shape id="_x0000_i1055" type="#_x0000_t75" style="width:21.85pt;height:15.8pt" o:ole="">
            <v:imagedata r:id="rId66" o:title=""/>
          </v:shape>
          <o:OLEObject Type="Embed" ProgID="Equation.DSMT4" ShapeID="_x0000_i1055" DrawAspect="Content" ObjectID="_1633543297" r:id="rId67"/>
        </w:object>
      </w:r>
      <w:r w:rsidR="000F3EF1">
        <w:rPr>
          <w:rFonts w:ascii="Arial Narrow" w:hAnsi="Arial Narrow" w:cs="Tahoma"/>
          <w:sz w:val="22"/>
          <w:szCs w:val="22"/>
        </w:rPr>
        <w:t xml:space="preserve"> πραγματοποιείται η αντίδραση. Διαπιστώθηκε ότι σε </w:t>
      </w:r>
      <w:r>
        <w:rPr>
          <w:rFonts w:ascii="Arial Narrow" w:hAnsi="Arial Narrow" w:cs="Tahoma"/>
          <w:sz w:val="22"/>
          <w:szCs w:val="22"/>
        </w:rPr>
        <w:t>1</w:t>
      </w:r>
      <w:r w:rsidR="000F3EF1">
        <w:rPr>
          <w:rFonts w:ascii="Arial Narrow" w:hAnsi="Arial Narrow" w:cs="Tahoma"/>
          <w:sz w:val="22"/>
          <w:szCs w:val="22"/>
        </w:rPr>
        <w:t xml:space="preserve">0 s από την έναρξή της είχαν ελευθερωθεί 40 </w:t>
      </w:r>
      <w:r w:rsidR="000F3EF1">
        <w:rPr>
          <w:rFonts w:ascii="Arial Narrow" w:hAnsi="Arial Narrow" w:cs="Tahoma"/>
          <w:sz w:val="22"/>
          <w:szCs w:val="22"/>
          <w:lang w:val="en-GB"/>
        </w:rPr>
        <w:t>kJ</w:t>
      </w:r>
      <w:r w:rsidR="000F3EF1">
        <w:rPr>
          <w:rFonts w:ascii="Arial Narrow" w:hAnsi="Arial Narrow" w:cs="Tahoma"/>
          <w:sz w:val="22"/>
          <w:szCs w:val="22"/>
        </w:rPr>
        <w:t xml:space="preserve">, ενώ </w:t>
      </w:r>
      <w:r>
        <w:rPr>
          <w:rFonts w:ascii="Arial Narrow" w:hAnsi="Arial Narrow" w:cs="Tahoma"/>
          <w:sz w:val="22"/>
          <w:szCs w:val="22"/>
        </w:rPr>
        <w:t>2</w:t>
      </w:r>
      <w:r w:rsidR="000F3EF1">
        <w:rPr>
          <w:rFonts w:ascii="Arial Narrow" w:hAnsi="Arial Narrow" w:cs="Tahoma"/>
          <w:sz w:val="22"/>
          <w:szCs w:val="22"/>
        </w:rPr>
        <w:t xml:space="preserve">0s από την έναρξή της είχαν ελευθερωθεί συνολικά 48 </w:t>
      </w:r>
      <w:r w:rsidR="000F3EF1">
        <w:rPr>
          <w:rFonts w:ascii="Arial Narrow" w:hAnsi="Arial Narrow" w:cs="Tahoma"/>
          <w:sz w:val="22"/>
          <w:szCs w:val="22"/>
          <w:lang w:val="en-GB"/>
        </w:rPr>
        <w:t>kJ</w:t>
      </w:r>
      <w:r w:rsidR="000F3EF1">
        <w:rPr>
          <w:rFonts w:ascii="Arial Narrow" w:hAnsi="Arial Narrow" w:cs="Tahoma"/>
          <w:sz w:val="22"/>
          <w:szCs w:val="22"/>
        </w:rPr>
        <w:t>. Να υπολογίσετε α</w:t>
      </w:r>
      <w:r w:rsidR="000F3EF1" w:rsidRPr="000F3EF1">
        <w:rPr>
          <w:rFonts w:ascii="Arial Narrow" w:hAnsi="Arial Narrow" w:cs="Tahoma"/>
          <w:sz w:val="22"/>
          <w:szCs w:val="22"/>
        </w:rPr>
        <w:t xml:space="preserve">) </w:t>
      </w:r>
      <w:r w:rsidR="000F3EF1">
        <w:rPr>
          <w:rFonts w:ascii="Arial Narrow" w:hAnsi="Arial Narrow" w:cs="Tahoma"/>
          <w:sz w:val="22"/>
          <w:szCs w:val="22"/>
        </w:rPr>
        <w:t xml:space="preserve">τις στιγμιαίες ταχύτητες </w:t>
      </w:r>
      <w:r>
        <w:rPr>
          <w:rFonts w:ascii="Arial Narrow" w:hAnsi="Arial Narrow" w:cs="Tahoma"/>
          <w:sz w:val="22"/>
          <w:szCs w:val="22"/>
        </w:rPr>
        <w:t>1</w:t>
      </w:r>
      <w:r w:rsidR="000F3EF1">
        <w:rPr>
          <w:rFonts w:ascii="Arial Narrow" w:hAnsi="Arial Narrow" w:cs="Tahoma"/>
          <w:sz w:val="22"/>
          <w:szCs w:val="22"/>
        </w:rPr>
        <w:t>0</w:t>
      </w:r>
      <w:r w:rsidR="000F3EF1">
        <w:rPr>
          <w:rFonts w:ascii="Arial Narrow" w:hAnsi="Arial Narrow" w:cs="Tahoma"/>
          <w:sz w:val="22"/>
          <w:szCs w:val="22"/>
          <w:lang w:val="en-GB"/>
        </w:rPr>
        <w:t>s</w:t>
      </w:r>
      <w:r w:rsidR="000F3EF1" w:rsidRPr="000F3EF1">
        <w:rPr>
          <w:rFonts w:ascii="Arial Narrow" w:hAnsi="Arial Narrow" w:cs="Tahoma"/>
          <w:sz w:val="22"/>
          <w:szCs w:val="22"/>
        </w:rPr>
        <w:t xml:space="preserve"> </w:t>
      </w:r>
      <w:r w:rsidR="000F3EF1">
        <w:rPr>
          <w:rFonts w:ascii="Arial Narrow" w:hAnsi="Arial Narrow" w:cs="Tahoma"/>
          <w:sz w:val="22"/>
          <w:szCs w:val="22"/>
        </w:rPr>
        <w:t>και</w:t>
      </w:r>
      <w:r w:rsidR="000F3EF1" w:rsidRPr="000F3EF1">
        <w:rPr>
          <w:rFonts w:ascii="Arial Narrow" w:hAnsi="Arial Narrow" w:cs="Tahoma"/>
          <w:sz w:val="22"/>
          <w:szCs w:val="22"/>
        </w:rPr>
        <w:t xml:space="preserve"> </w:t>
      </w:r>
      <w:r>
        <w:rPr>
          <w:rFonts w:ascii="Arial Narrow" w:hAnsi="Arial Narrow" w:cs="Tahoma"/>
          <w:sz w:val="22"/>
          <w:szCs w:val="22"/>
        </w:rPr>
        <w:t>2</w:t>
      </w:r>
      <w:r w:rsidR="000F3EF1" w:rsidRPr="000F3EF1">
        <w:rPr>
          <w:rFonts w:ascii="Arial Narrow" w:hAnsi="Arial Narrow" w:cs="Tahoma"/>
          <w:sz w:val="22"/>
          <w:szCs w:val="22"/>
        </w:rPr>
        <w:t>0</w:t>
      </w:r>
      <w:r w:rsidR="000F3EF1">
        <w:rPr>
          <w:rFonts w:ascii="Arial Narrow" w:hAnsi="Arial Narrow" w:cs="Tahoma"/>
          <w:sz w:val="22"/>
          <w:szCs w:val="22"/>
          <w:lang w:val="en-GB"/>
        </w:rPr>
        <w:t>s</w:t>
      </w:r>
      <w:r w:rsidR="000F3EF1" w:rsidRPr="000F3EF1">
        <w:rPr>
          <w:rFonts w:ascii="Arial Narrow" w:hAnsi="Arial Narrow" w:cs="Tahoma"/>
          <w:sz w:val="22"/>
          <w:szCs w:val="22"/>
        </w:rPr>
        <w:t xml:space="preserve"> απ</w:t>
      </w:r>
      <w:r w:rsidR="000F3EF1">
        <w:rPr>
          <w:rFonts w:ascii="Arial Narrow" w:hAnsi="Arial Narrow" w:cs="Tahoma"/>
          <w:sz w:val="22"/>
          <w:szCs w:val="22"/>
        </w:rPr>
        <w:t>ό την έναρξη της αντίδρασης αν η σταθερά ταχύτητας είναι</w:t>
      </w:r>
      <w:r w:rsidR="000F3EF1" w:rsidRPr="000F3EF1">
        <w:rPr>
          <w:rFonts w:ascii="Arial Narrow" w:hAnsi="Arial Narrow" w:cs="Tahoma"/>
          <w:position w:val="-18"/>
          <w:sz w:val="22"/>
          <w:szCs w:val="22"/>
        </w:rPr>
        <w:object w:dxaOrig="1680" w:dyaOrig="480">
          <v:shape id="_x0000_i1056" type="#_x0000_t75" style="width:84.1pt;height:24.15pt" o:ole="">
            <v:imagedata r:id="rId68" o:title=""/>
          </v:shape>
          <o:OLEObject Type="Embed" ProgID="Equation.DSMT4" ShapeID="_x0000_i1056" DrawAspect="Content" ObjectID="_1633543298" r:id="rId69"/>
        </w:object>
      </w:r>
      <w:r w:rsidR="000F3EF1">
        <w:rPr>
          <w:rFonts w:ascii="Arial Narrow" w:hAnsi="Arial Narrow" w:cs="Tahoma"/>
          <w:sz w:val="22"/>
          <w:szCs w:val="22"/>
        </w:rPr>
        <w:t xml:space="preserve"> και β) την μέση ταχύτητα της αντίδρασης από το </w:t>
      </w:r>
      <w:r>
        <w:rPr>
          <w:rFonts w:ascii="Arial Narrow" w:hAnsi="Arial Narrow" w:cs="Tahoma"/>
          <w:sz w:val="22"/>
          <w:szCs w:val="22"/>
        </w:rPr>
        <w:t>1</w:t>
      </w:r>
      <w:r w:rsidR="000F3EF1">
        <w:rPr>
          <w:rFonts w:ascii="Arial Narrow" w:hAnsi="Arial Narrow" w:cs="Tahoma"/>
          <w:sz w:val="22"/>
          <w:szCs w:val="22"/>
        </w:rPr>
        <w:t>0</w:t>
      </w:r>
      <w:r w:rsidR="000F3EF1">
        <w:rPr>
          <w:rFonts w:ascii="Arial Narrow" w:hAnsi="Arial Narrow" w:cs="Tahoma"/>
          <w:sz w:val="22"/>
          <w:szCs w:val="22"/>
          <w:lang w:val="en-GB"/>
        </w:rPr>
        <w:t>s</w:t>
      </w:r>
      <w:r w:rsidR="000F3EF1" w:rsidRPr="000F3EF1">
        <w:rPr>
          <w:rFonts w:ascii="Arial Narrow" w:hAnsi="Arial Narrow" w:cs="Tahoma"/>
          <w:sz w:val="22"/>
          <w:szCs w:val="22"/>
        </w:rPr>
        <w:t xml:space="preserve"> </w:t>
      </w:r>
      <w:r w:rsidR="000F3EF1">
        <w:rPr>
          <w:rFonts w:ascii="Arial Narrow" w:hAnsi="Arial Narrow" w:cs="Tahoma"/>
          <w:sz w:val="22"/>
          <w:szCs w:val="22"/>
        </w:rPr>
        <w:t>έως το</w:t>
      </w:r>
      <w:r w:rsidR="000F3EF1" w:rsidRPr="000F3EF1">
        <w:rPr>
          <w:rFonts w:ascii="Arial Narrow" w:hAnsi="Arial Narrow" w:cs="Tahoma"/>
          <w:sz w:val="22"/>
          <w:szCs w:val="22"/>
        </w:rPr>
        <w:t xml:space="preserve"> </w:t>
      </w:r>
      <w:r>
        <w:rPr>
          <w:rFonts w:ascii="Arial Narrow" w:hAnsi="Arial Narrow" w:cs="Tahoma"/>
          <w:sz w:val="22"/>
          <w:szCs w:val="22"/>
        </w:rPr>
        <w:t>2</w:t>
      </w:r>
      <w:r w:rsidR="000F3EF1" w:rsidRPr="000F3EF1">
        <w:rPr>
          <w:rFonts w:ascii="Arial Narrow" w:hAnsi="Arial Narrow" w:cs="Tahoma"/>
          <w:sz w:val="22"/>
          <w:szCs w:val="22"/>
        </w:rPr>
        <w:t>0</w:t>
      </w:r>
      <w:r w:rsidR="000F3EF1">
        <w:rPr>
          <w:rFonts w:ascii="Arial Narrow" w:hAnsi="Arial Narrow" w:cs="Tahoma"/>
          <w:sz w:val="22"/>
          <w:szCs w:val="22"/>
          <w:lang w:val="en-GB"/>
        </w:rPr>
        <w:t>s</w:t>
      </w:r>
      <w:r w:rsidR="000F3EF1">
        <w:rPr>
          <w:rFonts w:ascii="Arial Narrow" w:hAnsi="Arial Narrow" w:cs="Tahoma"/>
          <w:sz w:val="22"/>
          <w:szCs w:val="22"/>
        </w:rPr>
        <w:t>.</w:t>
      </w:r>
    </w:p>
    <w:p w:rsidR="00A0451D" w:rsidRPr="00A0451D" w:rsidRDefault="00A0451D" w:rsidP="00A0451D">
      <w:pPr>
        <w:numPr>
          <w:ilvl w:val="0"/>
          <w:numId w:val="1"/>
        </w:numPr>
        <w:spacing w:line="312" w:lineRule="auto"/>
        <w:jc w:val="both"/>
        <w:rPr>
          <w:rFonts w:ascii="Arial Narrow" w:hAnsi="Arial Narrow" w:cs="Tahoma"/>
          <w:sz w:val="22"/>
          <w:szCs w:val="22"/>
        </w:rPr>
      </w:pPr>
      <w:r w:rsidRPr="00A0451D">
        <w:rPr>
          <w:rFonts w:ascii="Arial Narrow" w:hAnsi="Arial Narrow" w:cs="Tahoma"/>
          <w:sz w:val="22"/>
          <w:szCs w:val="22"/>
        </w:rPr>
        <w:t xml:space="preserve">Για την αντίδραση  Α + Β  </w:t>
      </w:r>
      <w:r w:rsidRPr="00A0451D">
        <w:rPr>
          <w:rFonts w:ascii="Arial Narrow" w:hAnsi="Arial Narrow" w:cs="Tahoma"/>
          <w:sz w:val="22"/>
          <w:szCs w:val="22"/>
        </w:rPr>
        <w:sym w:font="Symbol" w:char="F0AE"/>
      </w:r>
      <w:r w:rsidRPr="00A0451D">
        <w:rPr>
          <w:rFonts w:ascii="Arial Narrow" w:hAnsi="Arial Narrow" w:cs="Tahoma"/>
          <w:sz w:val="22"/>
          <w:szCs w:val="22"/>
        </w:rPr>
        <w:t xml:space="preserve">  2Γ  εκτελέσαμε τα ακόλουθα δύο πειράματα υπό σταθερή θερμοκρασία Τ από τα αποτελέσματα των μετρήσεων τα οποία προέκυψαν οι ακόλουθες γραφικές παραστάσεις. Ι) Με σταθερή τη συγκέντρωση του Β υπολογίσαμε την ταχύτητα της αντίδρασης για  διαφορετικές συγκεντρώσεις του Α (διάγραμμα 1α). ΙΙ) Με σταθερή τη συγκέντρωση του Α υπολογίσαμε την ταχύτητα της αντίδρασης για διαφορετικές συγκεντρώσεις του Β. (διάγραμμα 2α).</w:t>
      </w:r>
    </w:p>
    <w:p w:rsidR="00A0451D" w:rsidRPr="00A0451D" w:rsidRDefault="00A0451D" w:rsidP="00A0451D">
      <w:pPr>
        <w:numPr>
          <w:ilvl w:val="0"/>
          <w:numId w:val="1"/>
        </w:numPr>
        <w:spacing w:line="312" w:lineRule="auto"/>
        <w:jc w:val="center"/>
        <w:rPr>
          <w:rFonts w:ascii="Trebuchet MS" w:hAnsi="Trebuchet MS" w:cs="Tahoma"/>
        </w:rPr>
      </w:pPr>
      <w:r w:rsidRPr="00A0451D">
        <w:rPr>
          <w:rFonts w:ascii="Arial Narrow" w:hAnsi="Arial Narrow" w:cs="Tahoma"/>
          <w:sz w:val="22"/>
          <w:szCs w:val="22"/>
        </w:rPr>
        <w:t xml:space="preserve"> </w:t>
      </w:r>
      <w:r>
        <w:object w:dxaOrig="7164" w:dyaOrig="3622">
          <v:shape id="_x0000_i1057" type="#_x0000_t75" style="width:272.65pt;height:137.95pt" o:ole="">
            <v:imagedata r:id="rId70" o:title=""/>
          </v:shape>
          <o:OLEObject Type="Embed" ProgID="CorelDRAW.Graphic.13" ShapeID="_x0000_i1057" DrawAspect="Content" ObjectID="_1633543299" r:id="rId71"/>
        </w:object>
      </w:r>
    </w:p>
    <w:p w:rsidR="00A0451D" w:rsidRDefault="00A0451D" w:rsidP="00A0451D">
      <w:pPr>
        <w:spacing w:line="312" w:lineRule="auto"/>
        <w:jc w:val="both"/>
        <w:rPr>
          <w:rFonts w:ascii="Trebuchet MS" w:hAnsi="Trebuchet MS" w:cs="Tahoma"/>
        </w:rPr>
      </w:pPr>
      <w:r w:rsidRPr="001020BC">
        <w:rPr>
          <w:rFonts w:ascii="Trebuchet MS" w:hAnsi="Trebuchet MS" w:cs="Tahoma"/>
        </w:rPr>
        <w:lastRenderedPageBreak/>
        <w:t>Με βάση τα παραπάνω διαγράμματα να υπολογίσετε: α) την τάξη της αντίδρασης</w:t>
      </w:r>
      <w:r>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5</w:t>
      </w:r>
      <w:r w:rsidRPr="001020BC">
        <w:rPr>
          <w:rFonts w:ascii="Trebuchet MS" w:hAnsi="Trebuchet MS" w:cs="Tahoma"/>
        </w:rPr>
        <w:t>), β) τη σταθερά ταχύτητας k</w:t>
      </w:r>
      <w:r>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5</w:t>
      </w:r>
      <w:r w:rsidRPr="001020BC">
        <w:rPr>
          <w:rFonts w:ascii="Trebuchet MS" w:hAnsi="Trebuchet MS" w:cs="Tahoma"/>
        </w:rPr>
        <w:t>), γ) τη σταθερή συγκέντρωση του Β στο πείραμα I)</w:t>
      </w:r>
      <w:r>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5</w:t>
      </w:r>
      <w:r w:rsidRPr="001020BC">
        <w:rPr>
          <w:rFonts w:ascii="Trebuchet MS" w:hAnsi="Trebuchet MS" w:cs="Tahoma"/>
        </w:rPr>
        <w:t xml:space="preserve">) </w:t>
      </w:r>
    </w:p>
    <w:p w:rsidR="00A0451D" w:rsidRPr="00677B6B" w:rsidRDefault="00A0451D" w:rsidP="00A0451D">
      <w:pPr>
        <w:spacing w:line="312" w:lineRule="auto"/>
        <w:jc w:val="both"/>
        <w:rPr>
          <w:rFonts w:ascii="Trebuchet MS" w:hAnsi="Trebuchet MS" w:cs="Tahoma"/>
        </w:rPr>
      </w:pPr>
      <w:r>
        <w:rPr>
          <w:rFonts w:ascii="Trebuchet MS" w:hAnsi="Trebuchet MS" w:cs="Tahoma"/>
        </w:rPr>
        <w:t>Δ2. Αν τ</w:t>
      </w:r>
      <w:r w:rsidRPr="001020BC">
        <w:rPr>
          <w:rFonts w:ascii="Trebuchet MS" w:hAnsi="Trebuchet MS" w:cs="Tahoma"/>
        </w:rPr>
        <w:t xml:space="preserve">α </w:t>
      </w:r>
      <w:r>
        <w:rPr>
          <w:rFonts w:ascii="Trebuchet MS" w:hAnsi="Trebuchet MS" w:cs="Tahoma"/>
        </w:rPr>
        <w:t xml:space="preserve">δύο παραπάνω </w:t>
      </w:r>
      <w:r w:rsidRPr="001020BC">
        <w:rPr>
          <w:rFonts w:ascii="Trebuchet MS" w:hAnsi="Trebuchet MS" w:cs="Tahoma"/>
        </w:rPr>
        <w:t xml:space="preserve">πειράματα πραγματοποιηθούν </w:t>
      </w:r>
      <w:r>
        <w:rPr>
          <w:rFonts w:ascii="Trebuchet MS" w:hAnsi="Trebuchet MS" w:cs="Tahoma"/>
        </w:rPr>
        <w:t xml:space="preserve">με τις ίδιες συγκεντρώσεις αλλά σε </w:t>
      </w:r>
      <w:r w:rsidRPr="001020BC">
        <w:rPr>
          <w:rFonts w:ascii="Trebuchet MS" w:hAnsi="Trebuchet MS" w:cs="Tahoma"/>
        </w:rPr>
        <w:t xml:space="preserve">σταθερή </w:t>
      </w:r>
      <w:r>
        <w:rPr>
          <w:rFonts w:ascii="Trebuchet MS" w:hAnsi="Trebuchet MS" w:cs="Tahoma"/>
        </w:rPr>
        <w:t xml:space="preserve">θερμοκρασία </w:t>
      </w:r>
      <w:r w:rsidRPr="001020BC">
        <w:rPr>
          <w:rFonts w:ascii="Trebuchet MS" w:hAnsi="Trebuchet MS" w:cs="Tahoma"/>
        </w:rPr>
        <w:t xml:space="preserve">Τ΄&gt; Τ  </w:t>
      </w:r>
      <w:r>
        <w:rPr>
          <w:rFonts w:ascii="Trebuchet MS" w:hAnsi="Trebuchet MS" w:cs="Tahoma"/>
        </w:rPr>
        <w:t xml:space="preserve">το πρώτο πείραμα εμφανίζει το διάγραμμα 1β. α) Να υπολογίσετε την νέα σταθερά ταχύτητας της αντίδρασης </w:t>
      </w:r>
      <w:r>
        <w:rPr>
          <w:rFonts w:ascii="Trebuchet MS" w:hAnsi="Trebuchet MS" w:cs="Tahoma"/>
          <w:lang w:val="en-GB"/>
        </w:rPr>
        <w:t>k</w:t>
      </w:r>
      <w:r w:rsidRPr="00677B6B">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5</w:t>
      </w:r>
      <w:r w:rsidRPr="001020BC">
        <w:rPr>
          <w:rFonts w:ascii="Trebuchet MS" w:hAnsi="Trebuchet MS" w:cs="Tahoma"/>
        </w:rPr>
        <w:t xml:space="preserve">) </w:t>
      </w:r>
      <w:r>
        <w:rPr>
          <w:rFonts w:ascii="Trebuchet MS" w:hAnsi="Trebuchet MS" w:cs="Tahoma"/>
        </w:rPr>
        <w:t>και β) Να σχεδιάσετε το αντίστοιχο διάγραμμα του δευτέρου  πειράματος (διάγραμμα 2β)</w:t>
      </w:r>
      <w:r w:rsidRPr="00295E2F">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5</w:t>
      </w:r>
      <w:r w:rsidRPr="001020BC">
        <w:rPr>
          <w:rFonts w:ascii="Trebuchet MS" w:hAnsi="Trebuchet MS" w:cs="Tahoma"/>
        </w:rPr>
        <w:t>)</w:t>
      </w:r>
      <w:r>
        <w:rPr>
          <w:rFonts w:ascii="Trebuchet MS" w:hAnsi="Trebuchet MS" w:cs="Tahoma"/>
        </w:rPr>
        <w:t>.</w:t>
      </w:r>
    </w:p>
    <w:p w:rsidR="00A0451D" w:rsidRDefault="00A0451D" w:rsidP="00A0451D">
      <w:pPr>
        <w:spacing w:line="312" w:lineRule="auto"/>
        <w:jc w:val="center"/>
        <w:rPr>
          <w:lang w:val="en-GB"/>
        </w:rPr>
      </w:pPr>
      <w:r>
        <w:object w:dxaOrig="7164" w:dyaOrig="3764">
          <v:shape id="_x0000_i1058" type="#_x0000_t75" style="width:275.9pt;height:144.95pt" o:ole="">
            <v:imagedata r:id="rId72" o:title=""/>
          </v:shape>
          <o:OLEObject Type="Embed" ProgID="CorelDRAW.Graphic.13" ShapeID="_x0000_i1058" DrawAspect="Content" ObjectID="_1633543300" r:id="rId73"/>
        </w:object>
      </w:r>
    </w:p>
    <w:p w:rsidR="00A0451D" w:rsidRDefault="00A0451D" w:rsidP="00A0451D">
      <w:pPr>
        <w:spacing w:line="312" w:lineRule="auto"/>
        <w:jc w:val="both"/>
        <w:rPr>
          <w:rFonts w:ascii="Trebuchet MS" w:hAnsi="Trebuchet MS" w:cs="Tahoma"/>
        </w:rPr>
      </w:pPr>
      <w:r w:rsidRPr="001020BC">
        <w:rPr>
          <w:rFonts w:ascii="Trebuchet MS" w:hAnsi="Trebuchet MS" w:cs="Tahoma"/>
        </w:rPr>
        <w:t>Να σχεδιάσετε το αντίστοιχο με το διάγραμμα (2</w:t>
      </w:r>
      <w:r>
        <w:rPr>
          <w:rFonts w:ascii="Trebuchet MS" w:hAnsi="Trebuchet MS" w:cs="Tahoma"/>
        </w:rPr>
        <w:t>)</w:t>
      </w:r>
      <w:r w:rsidRPr="00CD6B43">
        <w:rPr>
          <w:rFonts w:ascii="Trebuchet MS" w:hAnsi="Trebuchet MS" w:cs="Tahoma"/>
        </w:rPr>
        <w:t xml:space="preserve"> </w:t>
      </w:r>
      <w:r w:rsidRPr="001020BC">
        <w:rPr>
          <w:rFonts w:ascii="Trebuchet MS" w:hAnsi="Trebuchet MS" w:cs="Tahoma"/>
        </w:rPr>
        <w:t xml:space="preserve">(μονάδες </w:t>
      </w:r>
      <w:r>
        <w:rPr>
          <w:rFonts w:ascii="Trebuchet MS" w:hAnsi="Trebuchet MS" w:cs="Tahoma"/>
        </w:rPr>
        <w:t>10</w:t>
      </w:r>
      <w:r w:rsidRPr="001020BC">
        <w:rPr>
          <w:rFonts w:ascii="Trebuchet MS" w:hAnsi="Trebuchet MS" w:cs="Tahoma"/>
        </w:rPr>
        <w:t>)</w:t>
      </w:r>
    </w:p>
    <w:p w:rsidR="00A0451D" w:rsidRDefault="00A0451D" w:rsidP="00A0451D">
      <w:pPr>
        <w:spacing w:line="312" w:lineRule="auto"/>
        <w:jc w:val="both"/>
        <w:rPr>
          <w:rFonts w:ascii="Trebuchet MS" w:hAnsi="Trebuchet MS" w:cs="Tahoma"/>
        </w:rPr>
      </w:pPr>
    </w:p>
    <w:p w:rsidR="00A0451D" w:rsidRPr="001020BC" w:rsidRDefault="00A0451D" w:rsidP="00A0451D">
      <w:pPr>
        <w:jc w:val="right"/>
        <w:rPr>
          <w:rFonts w:ascii="Trebuchet MS" w:hAnsi="Trebuchet MS" w:cs="Tahoma"/>
        </w:rPr>
      </w:pPr>
      <w:r w:rsidRPr="001020BC">
        <w:rPr>
          <w:rFonts w:ascii="Trebuchet MS" w:hAnsi="Trebuchet MS"/>
        </w:rPr>
        <w:t>Μονάδες 25</w:t>
      </w:r>
    </w:p>
    <w:p w:rsidR="00731840" w:rsidRPr="00DE0EA0" w:rsidRDefault="00731840" w:rsidP="00DE0EA0">
      <w:pPr>
        <w:spacing w:line="312" w:lineRule="auto"/>
        <w:jc w:val="both"/>
        <w:rPr>
          <w:rFonts w:ascii="Arial Narrow" w:hAnsi="Arial Narrow" w:cs="Tahoma"/>
          <w:sz w:val="22"/>
          <w:szCs w:val="22"/>
        </w:rPr>
      </w:pPr>
    </w:p>
    <w:p w:rsidR="00356DE8" w:rsidRDefault="00356DE8" w:rsidP="00DE0EA0">
      <w:pPr>
        <w:spacing w:line="312" w:lineRule="auto"/>
        <w:jc w:val="both"/>
        <w:rPr>
          <w:rFonts w:ascii="Arial Narrow" w:hAnsi="Arial Narrow" w:cs="Tahoma"/>
          <w:sz w:val="22"/>
          <w:szCs w:val="22"/>
        </w:rPr>
      </w:pPr>
      <w:r>
        <w:rPr>
          <w:rFonts w:ascii="Arial Narrow" w:hAnsi="Arial Narrow" w:cs="Tahoma"/>
          <w:sz w:val="22"/>
          <w:szCs w:val="22"/>
        </w:rPr>
        <w:br w:type="page"/>
      </w:r>
    </w:p>
    <w:p w:rsidR="0023625F" w:rsidRDefault="00356DE8" w:rsidP="005C7920">
      <w:pPr>
        <w:spacing w:line="312" w:lineRule="auto"/>
        <w:jc w:val="both"/>
        <w:rPr>
          <w:rFonts w:ascii="Arial Narrow" w:hAnsi="Arial Narrow" w:cs="Tahoma"/>
          <w:sz w:val="22"/>
          <w:szCs w:val="22"/>
        </w:rPr>
      </w:pPr>
      <w:r>
        <w:rPr>
          <w:rFonts w:ascii="Arial Narrow" w:hAnsi="Arial Narrow" w:cs="Tahoma"/>
          <w:sz w:val="22"/>
          <w:szCs w:val="22"/>
        </w:rPr>
        <w:lastRenderedPageBreak/>
        <w:t>ΑΠΑΝΤΗΣΕΙΣ ΜΕΡΙΚΩΝ ΑΣΚΗΣΕΩΝ</w:t>
      </w:r>
    </w:p>
    <w:p w:rsidR="00356DE8" w:rsidRPr="00356DE8" w:rsidRDefault="00356DE8" w:rsidP="00356DE8">
      <w:pPr>
        <w:tabs>
          <w:tab w:val="left" w:pos="567"/>
          <w:tab w:val="left" w:pos="3119"/>
          <w:tab w:val="left" w:pos="3402"/>
        </w:tabs>
        <w:jc w:val="both"/>
        <w:rPr>
          <w:rFonts w:ascii="Times New Roman" w:hAnsi="Times New Roman"/>
          <w:b/>
          <w:i/>
        </w:rPr>
      </w:pPr>
      <w:r w:rsidRPr="00356DE8">
        <w:rPr>
          <w:rFonts w:ascii="Times New Roman" w:hAnsi="Times New Roman"/>
          <w:b/>
          <w:i/>
        </w:rPr>
        <w:t xml:space="preserve">ΑΣΚΗΣΗ </w:t>
      </w:r>
      <w:r>
        <w:rPr>
          <w:rFonts w:ascii="Times New Roman" w:hAnsi="Times New Roman"/>
          <w:b/>
          <w:i/>
        </w:rPr>
        <w:t>6</w:t>
      </w:r>
      <w:r w:rsidRPr="00356DE8">
        <w:rPr>
          <w:rFonts w:ascii="Times New Roman" w:hAnsi="Times New Roman"/>
          <w:b/>
          <w:i/>
        </w:rPr>
        <w:t xml:space="preserve"> </w:t>
      </w:r>
    </w:p>
    <w:p w:rsidR="00356DE8" w:rsidRPr="00C9591E" w:rsidRDefault="00356DE8" w:rsidP="00356DE8">
      <w:pPr>
        <w:tabs>
          <w:tab w:val="left" w:pos="567"/>
          <w:tab w:val="left" w:pos="3119"/>
          <w:tab w:val="left" w:pos="3402"/>
        </w:tabs>
        <w:jc w:val="both"/>
        <w:rPr>
          <w:rFonts w:ascii="Times New Roman" w:hAnsi="Times New Roman"/>
          <w:i/>
        </w:rPr>
      </w:pPr>
      <w:r w:rsidRPr="00C9591E">
        <w:rPr>
          <w:rFonts w:ascii="Times New Roman" w:hAnsi="Times New Roman"/>
          <w:i/>
        </w:rPr>
        <w:t>Οι καμπύλες 2 και 4 αντιστοιχούν στα αντιδρώντα, επειδή εμφανίζουν τις συγκεντρώσεις μειούμενες. Επειδή ο ρυθμός μεταβολής είναι της καμπύλης 4 είναι διπλάσιος του ρυθμού μεταβολής της καμπύλης, 2 βασιζόμενοι ότι ο συντελεστής στην χημική εξίσωση του Α είναι 1 και του είναι Β είναι 2</w:t>
      </w:r>
      <w:r>
        <w:rPr>
          <w:rFonts w:ascii="Times New Roman" w:hAnsi="Times New Roman"/>
          <w:i/>
        </w:rPr>
        <w:t>,</w:t>
      </w:r>
      <w:r w:rsidRPr="00C9591E">
        <w:rPr>
          <w:rFonts w:ascii="Times New Roman" w:hAnsi="Times New Roman"/>
          <w:i/>
        </w:rPr>
        <w:t xml:space="preserve"> η καμπύλη 2 αντιστοιχεί στο Α και η καμπύλη 4 στο Β.</w:t>
      </w:r>
    </w:p>
    <w:p w:rsidR="00356DE8" w:rsidRPr="00C9591E" w:rsidRDefault="00356DE8" w:rsidP="00356DE8">
      <w:pPr>
        <w:tabs>
          <w:tab w:val="left" w:pos="567"/>
          <w:tab w:val="left" w:pos="3119"/>
          <w:tab w:val="left" w:pos="3402"/>
        </w:tabs>
        <w:jc w:val="both"/>
        <w:rPr>
          <w:rFonts w:ascii="Times New Roman" w:hAnsi="Times New Roman"/>
          <w:i/>
        </w:rPr>
      </w:pPr>
      <w:r w:rsidRPr="00C9591E">
        <w:rPr>
          <w:rFonts w:ascii="Times New Roman" w:hAnsi="Times New Roman"/>
          <w:i/>
        </w:rPr>
        <w:t>Οι καμπύλες 1 και 3 αντιστοιχούν στα προϊόντα, επειδή εμφανίζουν τις συγκεντρώσεις αυξανόμενες. Επειδή ο ρυθμός μεταβολής είναι της καμπύλης 1 είναι τριπλάσιος του ρυθμού μεταβολής της καμπύλης 3  βασιζόμενοι, ότι ο συντελεστής στην χημική εξίσωση του Γ είναι 3 και του είναι Δ είναι 1</w:t>
      </w:r>
      <w:r>
        <w:rPr>
          <w:rFonts w:ascii="Times New Roman" w:hAnsi="Times New Roman"/>
          <w:i/>
        </w:rPr>
        <w:t>,</w:t>
      </w:r>
      <w:r w:rsidRPr="00C9591E">
        <w:rPr>
          <w:rFonts w:ascii="Times New Roman" w:hAnsi="Times New Roman"/>
          <w:i/>
        </w:rPr>
        <w:t xml:space="preserve"> η καμπύλη 1 αντιστοιχεί στο Γ και η καμπύλη 3 στο Δ  </w:t>
      </w:r>
    </w:p>
    <w:p w:rsidR="00356DE8" w:rsidRPr="00356DE8" w:rsidRDefault="00356DE8" w:rsidP="00356DE8">
      <w:pPr>
        <w:tabs>
          <w:tab w:val="left" w:pos="567"/>
          <w:tab w:val="left" w:pos="3119"/>
          <w:tab w:val="left" w:pos="3402"/>
        </w:tabs>
        <w:jc w:val="both"/>
        <w:rPr>
          <w:rFonts w:ascii="Times New Roman" w:hAnsi="Times New Roman"/>
          <w:b/>
          <w:i/>
        </w:rPr>
      </w:pPr>
      <w:r w:rsidRPr="00356DE8">
        <w:rPr>
          <w:rFonts w:ascii="Times New Roman" w:hAnsi="Times New Roman"/>
          <w:b/>
          <w:i/>
        </w:rPr>
        <w:t xml:space="preserve">ΑΣΚΗΣΗ </w:t>
      </w:r>
      <w:r>
        <w:rPr>
          <w:rFonts w:ascii="Times New Roman" w:hAnsi="Times New Roman"/>
          <w:b/>
          <w:i/>
        </w:rPr>
        <w:t>14</w:t>
      </w:r>
      <w:r w:rsidRPr="00356DE8">
        <w:rPr>
          <w:rFonts w:ascii="Times New Roman" w:hAnsi="Times New Roman"/>
          <w:b/>
          <w:i/>
        </w:rPr>
        <w:t xml:space="preserve"> </w:t>
      </w:r>
    </w:p>
    <w:p w:rsidR="00356DE8" w:rsidRPr="00C9591E" w:rsidRDefault="00356DE8" w:rsidP="00356DE8">
      <w:pPr>
        <w:spacing w:line="312" w:lineRule="auto"/>
        <w:jc w:val="both"/>
        <w:rPr>
          <w:rFonts w:ascii="Times New Roman" w:hAnsi="Times New Roman"/>
          <w:i/>
        </w:rPr>
      </w:pPr>
      <w:r w:rsidRPr="00C9591E">
        <w:rPr>
          <w:rFonts w:ascii="Times New Roman" w:hAnsi="Times New Roman"/>
          <w:i/>
        </w:rPr>
        <w:t>Έχουμε τον παρακάτω πίνακα mol</w:t>
      </w:r>
    </w:p>
    <w:tbl>
      <w:tblPr>
        <w:tblStyle w:val="a9"/>
        <w:tblW w:w="0" w:type="auto"/>
        <w:tblInd w:w="817" w:type="dxa"/>
        <w:tblLook w:val="04A0"/>
      </w:tblPr>
      <w:tblGrid>
        <w:gridCol w:w="1985"/>
        <w:gridCol w:w="1417"/>
        <w:gridCol w:w="1276"/>
        <w:gridCol w:w="1417"/>
      </w:tblGrid>
      <w:tr w:rsidR="00356DE8" w:rsidRPr="00C9591E" w:rsidTr="00424C6E">
        <w:tc>
          <w:tcPr>
            <w:tcW w:w="1985" w:type="dxa"/>
          </w:tcPr>
          <w:p w:rsidR="00356DE8" w:rsidRPr="00C9591E" w:rsidRDefault="00356DE8" w:rsidP="00424C6E">
            <w:pPr>
              <w:spacing w:line="312" w:lineRule="auto"/>
              <w:jc w:val="center"/>
              <w:rPr>
                <w:rFonts w:ascii="Times New Roman" w:hAnsi="Times New Roman"/>
                <w:b/>
                <w:i/>
              </w:rPr>
            </w:pPr>
            <w:r w:rsidRPr="00C9591E">
              <w:rPr>
                <w:rFonts w:ascii="Times New Roman" w:hAnsi="Times New Roman"/>
                <w:b/>
                <w:i/>
              </w:rPr>
              <w:t>(mol)</w:t>
            </w:r>
          </w:p>
        </w:tc>
        <w:tc>
          <w:tcPr>
            <w:tcW w:w="4110" w:type="dxa"/>
            <w:gridSpan w:val="3"/>
          </w:tcPr>
          <w:p w:rsidR="00356DE8" w:rsidRPr="00C9591E" w:rsidRDefault="00356DE8" w:rsidP="00424C6E">
            <w:pPr>
              <w:spacing w:line="312" w:lineRule="auto"/>
              <w:jc w:val="both"/>
              <w:rPr>
                <w:rFonts w:ascii="Times New Roman" w:hAnsi="Times New Roman"/>
                <w:i/>
              </w:rPr>
            </w:pPr>
            <w:r w:rsidRPr="00C9591E">
              <w:rPr>
                <w:rFonts w:ascii="Times New Roman" w:hAnsi="Times New Roman"/>
                <w:i/>
                <w:lang w:val="en-GB"/>
              </w:rPr>
              <w:t xml:space="preserve"> H</w:t>
            </w:r>
            <w:r w:rsidRPr="00C9591E">
              <w:rPr>
                <w:rFonts w:ascii="Times New Roman" w:hAnsi="Times New Roman"/>
                <w:i/>
                <w:vertAlign w:val="subscript"/>
                <w:lang w:val="en-GB"/>
              </w:rPr>
              <w:t xml:space="preserve">2 </w:t>
            </w:r>
            <w:r w:rsidRPr="00C9591E">
              <w:rPr>
                <w:rFonts w:ascii="Times New Roman" w:hAnsi="Times New Roman"/>
                <w:i/>
              </w:rPr>
              <w:t xml:space="preserve">(g)   +       </w:t>
            </w:r>
            <w:r w:rsidRPr="00C9591E">
              <w:rPr>
                <w:rFonts w:ascii="Times New Roman" w:hAnsi="Times New Roman"/>
                <w:i/>
                <w:lang w:val="en-GB"/>
              </w:rPr>
              <w:t>I</w:t>
            </w:r>
            <w:r w:rsidRPr="00C9591E">
              <w:rPr>
                <w:rFonts w:ascii="Times New Roman" w:hAnsi="Times New Roman"/>
                <w:i/>
                <w:vertAlign w:val="subscript"/>
                <w:lang w:val="en-GB"/>
              </w:rPr>
              <w:t>2</w:t>
            </w:r>
            <w:r w:rsidRPr="00C9591E">
              <w:rPr>
                <w:rFonts w:ascii="Times New Roman" w:hAnsi="Times New Roman"/>
                <w:i/>
              </w:rPr>
              <w:t xml:space="preserve">(g)   </w:t>
            </w:r>
            <w:r w:rsidRPr="00C9591E">
              <w:rPr>
                <w:rFonts w:ascii="Times New Roman" w:hAnsi="Times New Roman"/>
                <w:i/>
              </w:rPr>
              <w:sym w:font="Symbol" w:char="F0AE"/>
            </w:r>
            <w:r w:rsidRPr="00C9591E">
              <w:rPr>
                <w:rFonts w:ascii="Times New Roman" w:hAnsi="Times New Roman"/>
                <w:i/>
              </w:rPr>
              <w:t xml:space="preserve">       2</w:t>
            </w:r>
            <w:r w:rsidRPr="00C9591E">
              <w:rPr>
                <w:rFonts w:ascii="Times New Roman" w:hAnsi="Times New Roman"/>
                <w:i/>
                <w:lang w:val="en-GB"/>
              </w:rPr>
              <w:t xml:space="preserve">HI </w:t>
            </w:r>
            <w:r w:rsidRPr="00C9591E">
              <w:rPr>
                <w:rFonts w:ascii="Times New Roman" w:hAnsi="Times New Roman"/>
                <w:i/>
              </w:rPr>
              <w:t>(g).</w:t>
            </w:r>
          </w:p>
        </w:tc>
      </w:tr>
      <w:tr w:rsidR="00356DE8" w:rsidRPr="00C9591E" w:rsidTr="00424C6E">
        <w:tc>
          <w:tcPr>
            <w:tcW w:w="1985" w:type="dxa"/>
          </w:tcPr>
          <w:p w:rsidR="00356DE8" w:rsidRPr="00C9591E" w:rsidRDefault="00356DE8" w:rsidP="00424C6E">
            <w:pPr>
              <w:spacing w:line="312" w:lineRule="auto"/>
              <w:jc w:val="both"/>
              <w:rPr>
                <w:rFonts w:ascii="Times New Roman" w:hAnsi="Times New Roman"/>
                <w:i/>
              </w:rPr>
            </w:pPr>
            <w:r w:rsidRPr="00C9591E">
              <w:rPr>
                <w:rFonts w:ascii="Times New Roman" w:hAnsi="Times New Roman"/>
                <w:i/>
              </w:rPr>
              <w:t>αρχικά</w:t>
            </w:r>
          </w:p>
        </w:tc>
        <w:tc>
          <w:tcPr>
            <w:tcW w:w="1417"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k</w:t>
            </w:r>
          </w:p>
        </w:tc>
        <w:tc>
          <w:tcPr>
            <w:tcW w:w="1276"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7</w:t>
            </w:r>
          </w:p>
        </w:tc>
        <w:tc>
          <w:tcPr>
            <w:tcW w:w="1417" w:type="dxa"/>
          </w:tcPr>
          <w:p w:rsidR="00356DE8" w:rsidRPr="00C9591E" w:rsidRDefault="00356DE8" w:rsidP="00424C6E">
            <w:pPr>
              <w:spacing w:line="312" w:lineRule="auto"/>
              <w:jc w:val="center"/>
              <w:rPr>
                <w:rFonts w:ascii="Times New Roman" w:hAnsi="Times New Roman"/>
                <w:i/>
              </w:rPr>
            </w:pPr>
          </w:p>
        </w:tc>
      </w:tr>
      <w:tr w:rsidR="00356DE8" w:rsidRPr="00C9591E" w:rsidTr="00424C6E">
        <w:tc>
          <w:tcPr>
            <w:tcW w:w="1985" w:type="dxa"/>
          </w:tcPr>
          <w:p w:rsidR="00356DE8" w:rsidRPr="00C9591E" w:rsidRDefault="00356DE8" w:rsidP="00424C6E">
            <w:pPr>
              <w:spacing w:line="312" w:lineRule="auto"/>
              <w:jc w:val="both"/>
              <w:rPr>
                <w:rFonts w:ascii="Times New Roman" w:hAnsi="Times New Roman"/>
                <w:i/>
              </w:rPr>
            </w:pPr>
            <w:r w:rsidRPr="00C9591E">
              <w:rPr>
                <w:rFonts w:ascii="Times New Roman" w:hAnsi="Times New Roman"/>
                <w:i/>
              </w:rPr>
              <w:t>αντιδρούν</w:t>
            </w:r>
          </w:p>
        </w:tc>
        <w:tc>
          <w:tcPr>
            <w:tcW w:w="1417"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x</w:t>
            </w:r>
          </w:p>
        </w:tc>
        <w:tc>
          <w:tcPr>
            <w:tcW w:w="1276"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x</w:t>
            </w:r>
          </w:p>
        </w:tc>
        <w:tc>
          <w:tcPr>
            <w:tcW w:w="1417" w:type="dxa"/>
          </w:tcPr>
          <w:p w:rsidR="00356DE8" w:rsidRPr="00C9591E" w:rsidRDefault="00356DE8" w:rsidP="00424C6E">
            <w:pPr>
              <w:spacing w:line="312" w:lineRule="auto"/>
              <w:jc w:val="center"/>
              <w:rPr>
                <w:rFonts w:ascii="Times New Roman" w:hAnsi="Times New Roman"/>
                <w:i/>
              </w:rPr>
            </w:pPr>
          </w:p>
        </w:tc>
      </w:tr>
      <w:tr w:rsidR="00356DE8" w:rsidRPr="00C9591E" w:rsidTr="00424C6E">
        <w:tc>
          <w:tcPr>
            <w:tcW w:w="1985" w:type="dxa"/>
          </w:tcPr>
          <w:p w:rsidR="00356DE8" w:rsidRPr="00C9591E" w:rsidRDefault="00356DE8" w:rsidP="00424C6E">
            <w:pPr>
              <w:spacing w:line="312" w:lineRule="auto"/>
              <w:jc w:val="both"/>
              <w:rPr>
                <w:rFonts w:ascii="Times New Roman" w:hAnsi="Times New Roman"/>
                <w:i/>
              </w:rPr>
            </w:pPr>
            <w:r w:rsidRPr="00C9591E">
              <w:rPr>
                <w:rFonts w:ascii="Times New Roman" w:hAnsi="Times New Roman"/>
                <w:i/>
              </w:rPr>
              <w:t xml:space="preserve">παράγονται </w:t>
            </w:r>
          </w:p>
        </w:tc>
        <w:tc>
          <w:tcPr>
            <w:tcW w:w="1417" w:type="dxa"/>
          </w:tcPr>
          <w:p w:rsidR="00356DE8" w:rsidRPr="00C9591E" w:rsidRDefault="00356DE8" w:rsidP="00424C6E">
            <w:pPr>
              <w:spacing w:line="312" w:lineRule="auto"/>
              <w:jc w:val="center"/>
              <w:rPr>
                <w:rFonts w:ascii="Times New Roman" w:hAnsi="Times New Roman"/>
                <w:i/>
              </w:rPr>
            </w:pPr>
          </w:p>
        </w:tc>
        <w:tc>
          <w:tcPr>
            <w:tcW w:w="1276" w:type="dxa"/>
          </w:tcPr>
          <w:p w:rsidR="00356DE8" w:rsidRPr="00C9591E" w:rsidRDefault="00356DE8" w:rsidP="00424C6E">
            <w:pPr>
              <w:spacing w:line="312" w:lineRule="auto"/>
              <w:jc w:val="center"/>
              <w:rPr>
                <w:rFonts w:ascii="Times New Roman" w:hAnsi="Times New Roman"/>
                <w:i/>
              </w:rPr>
            </w:pPr>
          </w:p>
        </w:tc>
        <w:tc>
          <w:tcPr>
            <w:tcW w:w="1417"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2x</w:t>
            </w:r>
          </w:p>
        </w:tc>
      </w:tr>
      <w:tr w:rsidR="00356DE8" w:rsidRPr="00C9591E" w:rsidTr="00424C6E">
        <w:tc>
          <w:tcPr>
            <w:tcW w:w="1985" w:type="dxa"/>
          </w:tcPr>
          <w:p w:rsidR="00356DE8" w:rsidRPr="00C9591E" w:rsidRDefault="00356DE8" w:rsidP="00424C6E">
            <w:pPr>
              <w:spacing w:line="312" w:lineRule="auto"/>
              <w:jc w:val="both"/>
              <w:rPr>
                <w:rFonts w:ascii="Times New Roman" w:hAnsi="Times New Roman"/>
                <w:i/>
              </w:rPr>
            </w:pPr>
            <w:r w:rsidRPr="00C9591E">
              <w:rPr>
                <w:rFonts w:ascii="Times New Roman" w:hAnsi="Times New Roman"/>
                <w:i/>
              </w:rPr>
              <w:t>τελικά (στα 2 min)</w:t>
            </w:r>
          </w:p>
        </w:tc>
        <w:tc>
          <w:tcPr>
            <w:tcW w:w="1417"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k-x</w:t>
            </w:r>
          </w:p>
        </w:tc>
        <w:tc>
          <w:tcPr>
            <w:tcW w:w="1276"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7-x</w:t>
            </w:r>
          </w:p>
        </w:tc>
        <w:tc>
          <w:tcPr>
            <w:tcW w:w="1417" w:type="dxa"/>
          </w:tcPr>
          <w:p w:rsidR="00356DE8" w:rsidRPr="00C9591E" w:rsidRDefault="00356DE8" w:rsidP="00424C6E">
            <w:pPr>
              <w:spacing w:line="312" w:lineRule="auto"/>
              <w:jc w:val="center"/>
              <w:rPr>
                <w:rFonts w:ascii="Times New Roman" w:hAnsi="Times New Roman"/>
                <w:i/>
                <w:lang w:val="en-GB"/>
              </w:rPr>
            </w:pPr>
            <w:r w:rsidRPr="00C9591E">
              <w:rPr>
                <w:rFonts w:ascii="Times New Roman" w:hAnsi="Times New Roman"/>
                <w:i/>
                <w:lang w:val="en-GB"/>
              </w:rPr>
              <w:t>2x</w:t>
            </w:r>
          </w:p>
        </w:tc>
      </w:tr>
    </w:tbl>
    <w:p w:rsidR="00356DE8" w:rsidRPr="00C9591E" w:rsidRDefault="00356DE8" w:rsidP="00356DE8">
      <w:pPr>
        <w:spacing w:line="312" w:lineRule="auto"/>
        <w:jc w:val="both"/>
        <w:rPr>
          <w:rFonts w:ascii="Times New Roman" w:hAnsi="Times New Roman"/>
          <w:i/>
        </w:rPr>
      </w:pPr>
      <w:r w:rsidRPr="00C9591E">
        <w:rPr>
          <w:rFonts w:ascii="Times New Roman" w:hAnsi="Times New Roman"/>
          <w:i/>
        </w:rPr>
        <w:t>Όμως ισχύει: k-x =5 και 2</w:t>
      </w:r>
      <w:r w:rsidRPr="00C9591E">
        <w:rPr>
          <w:rFonts w:ascii="Times New Roman" w:hAnsi="Times New Roman"/>
          <w:i/>
          <w:lang w:val="en-GB"/>
        </w:rPr>
        <w:t>x</w:t>
      </w:r>
      <w:r w:rsidRPr="00C9591E">
        <w:rPr>
          <w:rFonts w:ascii="Times New Roman" w:hAnsi="Times New Roman"/>
          <w:i/>
        </w:rPr>
        <w:t xml:space="preserve">=8 από όπου x= 4 </w:t>
      </w:r>
      <w:r w:rsidRPr="00C9591E">
        <w:rPr>
          <w:rFonts w:ascii="Times New Roman" w:hAnsi="Times New Roman"/>
          <w:i/>
          <w:lang w:val="en-GB"/>
        </w:rPr>
        <w:t>mol</w:t>
      </w:r>
      <w:r w:rsidRPr="00C9591E">
        <w:rPr>
          <w:rFonts w:ascii="Times New Roman" w:hAnsi="Times New Roman"/>
          <w:i/>
        </w:rPr>
        <w:t xml:space="preserve">  και </w:t>
      </w:r>
      <w:r w:rsidRPr="00C9591E">
        <w:rPr>
          <w:rFonts w:ascii="Times New Roman" w:hAnsi="Times New Roman"/>
          <w:i/>
          <w:lang w:val="en-GB"/>
        </w:rPr>
        <w:t>k</w:t>
      </w:r>
      <w:r w:rsidRPr="00C9591E">
        <w:rPr>
          <w:rFonts w:ascii="Times New Roman" w:hAnsi="Times New Roman"/>
          <w:i/>
        </w:rPr>
        <w:t xml:space="preserve"> = 9 </w:t>
      </w:r>
      <w:r w:rsidRPr="00C9591E">
        <w:rPr>
          <w:rFonts w:ascii="Times New Roman" w:hAnsi="Times New Roman"/>
          <w:i/>
          <w:lang w:val="en-GB"/>
        </w:rPr>
        <w:t>mol</w:t>
      </w:r>
    </w:p>
    <w:p w:rsidR="00356DE8" w:rsidRPr="00C9591E" w:rsidRDefault="00356DE8" w:rsidP="00356DE8">
      <w:pPr>
        <w:spacing w:line="312" w:lineRule="auto"/>
        <w:rPr>
          <w:rFonts w:ascii="Times New Roman" w:hAnsi="Times New Roman"/>
          <w:i/>
        </w:rPr>
      </w:pPr>
      <w:r w:rsidRPr="00C9591E">
        <w:rPr>
          <w:rFonts w:ascii="Times New Roman" w:hAnsi="Times New Roman"/>
          <w:i/>
        </w:rPr>
        <w:t xml:space="preserve">Επομένως η μέση ταχύτητα της αντίδρασης είναι </w:t>
      </w:r>
      <w:r w:rsidRPr="00C9591E">
        <w:rPr>
          <w:rFonts w:ascii="Times New Roman" w:hAnsi="Times New Roman"/>
          <w:i/>
          <w:lang w:val="en-GB"/>
        </w:rPr>
        <w:t>U</w:t>
      </w:r>
      <w:r w:rsidRPr="00C9591E">
        <w:rPr>
          <w:rFonts w:ascii="Times New Roman" w:hAnsi="Times New Roman"/>
          <w:i/>
        </w:rPr>
        <w:t xml:space="preserve">= </w:t>
      </w:r>
      <m:oMath>
        <m:f>
          <m:fPr>
            <m:ctrlPr>
              <w:rPr>
                <w:rFonts w:ascii="Cambria Math" w:hAnsi="Times New Roman"/>
                <w:i/>
                <w:lang w:val="en-GB"/>
              </w:rPr>
            </m:ctrlPr>
          </m:fPr>
          <m:num>
            <m:r>
              <w:rPr>
                <w:rFonts w:ascii="Cambria Math" w:hAnsi="Times New Roman"/>
              </w:rPr>
              <m:t>1</m:t>
            </m:r>
            <m:r>
              <w:rPr>
                <w:rFonts w:ascii="Cambria Math" w:hAnsi="Cambria Math"/>
              </w:rPr>
              <m:t>∙∆</m:t>
            </m:r>
            <m:r>
              <w:rPr>
                <w:rFonts w:ascii="Cambria Math" w:hAnsi="Times New Roman"/>
              </w:rPr>
              <m:t>[</m:t>
            </m:r>
            <m:r>
              <w:rPr>
                <w:rFonts w:ascii="Cambria Math" w:hAnsi="Cambria Math"/>
                <w:lang w:val="en-GB"/>
              </w:rPr>
              <m:t>HI</m:t>
            </m:r>
            <m:r>
              <w:rPr>
                <w:rFonts w:ascii="Cambria Math" w:hAnsi="Times New Roman"/>
              </w:rPr>
              <m:t>]</m:t>
            </m:r>
          </m:num>
          <m:den>
            <m:r>
              <w:rPr>
                <w:rFonts w:ascii="Cambria Math" w:hAnsi="Times New Roman"/>
              </w:rPr>
              <m:t>2</m:t>
            </m:r>
            <m:r>
              <w:rPr>
                <w:rFonts w:ascii="Cambria Math" w:hAnsi="Cambria Math"/>
              </w:rPr>
              <m:t>∙∆</m:t>
            </m:r>
            <m:r>
              <w:rPr>
                <w:rFonts w:ascii="Cambria Math" w:hAnsi="Cambria Math"/>
                <w:lang w:val="en-GB"/>
              </w:rPr>
              <m:t>t</m:t>
            </m:r>
          </m:den>
        </m:f>
      </m:oMath>
      <w:r w:rsidRPr="00C9591E">
        <w:rPr>
          <w:rFonts w:ascii="Times New Roman" w:hAnsi="Times New Roman"/>
          <w:i/>
        </w:rPr>
        <w:t xml:space="preserve"> = </w:t>
      </w:r>
      <m:oMath>
        <m:f>
          <m:fPr>
            <m:ctrlPr>
              <w:rPr>
                <w:rFonts w:ascii="Cambria Math" w:hAnsi="Times New Roman"/>
                <w:i/>
                <w:lang w:val="en-GB"/>
              </w:rPr>
            </m:ctrlPr>
          </m:fPr>
          <m:num>
            <m:f>
              <m:fPr>
                <m:ctrlPr>
                  <w:rPr>
                    <w:rFonts w:ascii="Cambria Math" w:hAnsi="Times New Roman"/>
                    <w:i/>
                    <w:lang w:val="en-GB"/>
                  </w:rPr>
                </m:ctrlPr>
              </m:fPr>
              <m:num>
                <m:r>
                  <w:rPr>
                    <w:rFonts w:ascii="Cambria Math" w:hAnsi="Times New Roman"/>
                  </w:rPr>
                  <m:t>2</m:t>
                </m:r>
                <m:r>
                  <w:rPr>
                    <w:rFonts w:ascii="Cambria Math" w:hAnsi="Cambria Math"/>
                  </w:rPr>
                  <m:t>∙</m:t>
                </m:r>
                <m:r>
                  <w:rPr>
                    <w:rFonts w:ascii="Cambria Math" w:hAnsi="Times New Roman"/>
                  </w:rPr>
                  <m:t xml:space="preserve">4 </m:t>
                </m:r>
                <m:r>
                  <w:rPr>
                    <w:rFonts w:ascii="Cambria Math" w:hAnsi="Cambria Math"/>
                    <w:lang w:val="en-GB"/>
                  </w:rPr>
                  <m:t>mol</m:t>
                </m:r>
              </m:num>
              <m:den>
                <m:r>
                  <w:rPr>
                    <w:rFonts w:ascii="Cambria Math" w:hAnsi="Times New Roman"/>
                  </w:rPr>
                  <m:t xml:space="preserve">5 </m:t>
                </m:r>
                <m:r>
                  <w:rPr>
                    <w:rFonts w:ascii="Cambria Math" w:hAnsi="Cambria Math"/>
                    <w:lang w:val="en-GB"/>
                  </w:rPr>
                  <m:t>L</m:t>
                </m:r>
              </m:den>
            </m:f>
          </m:num>
          <m:den>
            <m:r>
              <w:rPr>
                <w:rFonts w:ascii="Cambria Math" w:hAnsi="Times New Roman"/>
              </w:rPr>
              <m:t>2</m:t>
            </m:r>
            <m:r>
              <w:rPr>
                <w:rFonts w:ascii="Cambria Math" w:hAnsi="Cambria Math"/>
              </w:rPr>
              <m:t>∙</m:t>
            </m:r>
            <m:r>
              <w:rPr>
                <w:rFonts w:ascii="Cambria Math" w:hAnsi="Times New Roman"/>
              </w:rPr>
              <m:t>2</m:t>
            </m:r>
            <m:r>
              <w:rPr>
                <w:rFonts w:ascii="Cambria Math" w:hAnsi="Cambria Math"/>
                <w:lang w:val="en-GB"/>
              </w:rPr>
              <m:t>min</m:t>
            </m:r>
          </m:den>
        </m:f>
      </m:oMath>
      <w:r w:rsidRPr="00C9591E">
        <w:rPr>
          <w:rFonts w:ascii="Times New Roman" w:hAnsi="Times New Roman"/>
          <w:i/>
        </w:rPr>
        <w:t xml:space="preserve">= 0,4 </w:t>
      </w:r>
      <m:oMath>
        <m:f>
          <m:fPr>
            <m:ctrlPr>
              <w:rPr>
                <w:rFonts w:ascii="Cambria Math" w:hAnsi="Times New Roman"/>
                <w:i/>
                <w:lang w:val="en-GB"/>
              </w:rPr>
            </m:ctrlPr>
          </m:fPr>
          <m:num>
            <m:r>
              <w:rPr>
                <w:rFonts w:ascii="Cambria Math" w:hAnsi="Cambria Math"/>
                <w:lang w:val="en-GB"/>
              </w:rPr>
              <m:t>mol</m:t>
            </m:r>
          </m:num>
          <m:den>
            <m:r>
              <w:rPr>
                <w:rFonts w:ascii="Cambria Math" w:hAnsi="Cambria Math"/>
                <w:lang w:val="en-GB"/>
              </w:rPr>
              <m:t>L</m:t>
            </m:r>
            <m:r>
              <w:rPr>
                <w:rFonts w:ascii="Cambria Math" w:hAnsi="Cambria Math"/>
              </w:rPr>
              <m:t>∙</m:t>
            </m:r>
            <m:r>
              <w:rPr>
                <w:rFonts w:ascii="Cambria Math" w:hAnsi="Cambria Math"/>
                <w:lang w:val="en-GB"/>
              </w:rPr>
              <m:t>min</m:t>
            </m:r>
          </m:den>
        </m:f>
      </m:oMath>
    </w:p>
    <w:p w:rsidR="00356DE8" w:rsidRPr="00356DE8" w:rsidRDefault="00356DE8" w:rsidP="00356DE8">
      <w:pPr>
        <w:tabs>
          <w:tab w:val="left" w:pos="567"/>
          <w:tab w:val="left" w:pos="3119"/>
          <w:tab w:val="left" w:pos="3402"/>
        </w:tabs>
        <w:jc w:val="both"/>
        <w:rPr>
          <w:rFonts w:ascii="Times New Roman" w:hAnsi="Times New Roman"/>
          <w:b/>
          <w:i/>
        </w:rPr>
      </w:pPr>
      <w:r w:rsidRPr="00356DE8">
        <w:rPr>
          <w:rFonts w:ascii="Times New Roman" w:hAnsi="Times New Roman"/>
          <w:b/>
          <w:i/>
        </w:rPr>
        <w:t xml:space="preserve">ΑΣΚΗΣΗ 20 </w:t>
      </w:r>
    </w:p>
    <w:p w:rsidR="00356DE8" w:rsidRPr="00356DE8" w:rsidRDefault="00356DE8" w:rsidP="00356DE8">
      <w:pPr>
        <w:tabs>
          <w:tab w:val="left" w:pos="567"/>
          <w:tab w:val="left" w:pos="3119"/>
          <w:tab w:val="left" w:pos="3402"/>
        </w:tabs>
        <w:jc w:val="both"/>
        <w:rPr>
          <w:rFonts w:ascii="Times New Roman" w:hAnsi="Times New Roman"/>
          <w:i/>
        </w:rPr>
      </w:pPr>
      <w:r w:rsidRPr="00356DE8">
        <w:rPr>
          <w:rFonts w:ascii="Times New Roman" w:hAnsi="Times New Roman"/>
          <w:i/>
        </w:rPr>
        <w:t>α) Η καμπύλη του διαγράμματος δείχνει το αντιδρών το οποίο είναι σε περίσσεια (αφού δεν αντέδρασε όλη η ποσότητά του). Αφού τα δύο αντιδρώντα είναι αρχικά ισομοριακά, σε περίσσεια είναι αυτό το οποίο στην χημική εξίσωση έχει το μικρότερο συντελεστή, δηλαδή το Α,που έχει συντελεστή 1. Επομένως  καταναλώθηκε όλη η ποσότητα  του Β ενώ, όπως φαίνεται από το διάγραμμα, καταναλώθηκε η μισή ποσότητα του Α</w:t>
      </w:r>
    </w:p>
    <w:p w:rsidR="00356DE8" w:rsidRPr="00356DE8" w:rsidRDefault="00356DE8" w:rsidP="00356DE8">
      <w:pPr>
        <w:tabs>
          <w:tab w:val="left" w:pos="567"/>
          <w:tab w:val="left" w:pos="3119"/>
          <w:tab w:val="left" w:pos="3402"/>
        </w:tabs>
        <w:jc w:val="both"/>
        <w:rPr>
          <w:rFonts w:ascii="Times New Roman" w:hAnsi="Times New Roman"/>
          <w:i/>
        </w:rPr>
      </w:pPr>
      <w:r w:rsidRPr="00356DE8">
        <w:rPr>
          <w:rFonts w:ascii="Times New Roman" w:hAnsi="Times New Roman"/>
          <w:i/>
        </w:rPr>
        <w:t xml:space="preserve">Για κάθε ποσότητα του Α καταναλώνεται διπλάσια του Β, οπότε k=2. </w:t>
      </w:r>
    </w:p>
    <w:p w:rsidR="00356DE8" w:rsidRPr="00356DE8" w:rsidRDefault="00356DE8" w:rsidP="00356DE8">
      <w:pPr>
        <w:tabs>
          <w:tab w:val="left" w:pos="567"/>
          <w:tab w:val="left" w:pos="3119"/>
          <w:tab w:val="left" w:pos="3402"/>
        </w:tabs>
        <w:jc w:val="both"/>
        <w:rPr>
          <w:rFonts w:ascii="Times New Roman" w:hAnsi="Times New Roman"/>
          <w:i/>
        </w:rPr>
      </w:pPr>
      <w:r w:rsidRPr="00356DE8">
        <w:rPr>
          <w:rFonts w:ascii="Times New Roman" w:hAnsi="Times New Roman"/>
          <w:i/>
        </w:rPr>
        <w:t>β) Η μορφή των καμπυλών συγκέντρωσης των διάφορων ουσιών της αντίδρασης εμφανίζεται στο πρακάτω διάγραμμα</w:t>
      </w:r>
    </w:p>
    <w:p w:rsidR="00356DE8" w:rsidRPr="00FF22D3" w:rsidRDefault="00356DE8" w:rsidP="00356DE8">
      <w:pPr>
        <w:jc w:val="center"/>
        <w:rPr>
          <w:rFonts w:ascii="Trebuchet MS" w:hAnsi="Trebuchet MS"/>
          <w:sz w:val="24"/>
          <w:szCs w:val="24"/>
        </w:rPr>
      </w:pPr>
      <w:r>
        <w:rPr>
          <w:rFonts w:ascii="Trebuchet MS" w:hAnsi="Trebuchet MS"/>
          <w:noProof/>
          <w:sz w:val="24"/>
          <w:szCs w:val="24"/>
        </w:rPr>
        <w:drawing>
          <wp:inline distT="0" distB="0" distL="0" distR="0">
            <wp:extent cx="3143250" cy="2295525"/>
            <wp:effectExtent l="0" t="0" r="0" b="0"/>
            <wp:docPr id="7"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cstate="print"/>
                    <a:srcRect/>
                    <a:stretch>
                      <a:fillRect/>
                    </a:stretch>
                  </pic:blipFill>
                  <pic:spPr bwMode="auto">
                    <a:xfrm>
                      <a:off x="0" y="0"/>
                      <a:ext cx="3143250" cy="2295525"/>
                    </a:xfrm>
                    <a:prstGeom prst="rect">
                      <a:avLst/>
                    </a:prstGeom>
                    <a:noFill/>
                    <a:ln w="9525">
                      <a:noFill/>
                      <a:miter lim="800000"/>
                      <a:headEnd/>
                      <a:tailEnd/>
                    </a:ln>
                  </pic:spPr>
                </pic:pic>
              </a:graphicData>
            </a:graphic>
          </wp:inline>
        </w:drawing>
      </w:r>
    </w:p>
    <w:p w:rsidR="008D0546" w:rsidRPr="00356DE8" w:rsidRDefault="008D0546" w:rsidP="008D0546">
      <w:pPr>
        <w:tabs>
          <w:tab w:val="left" w:pos="567"/>
          <w:tab w:val="left" w:pos="3119"/>
          <w:tab w:val="left" w:pos="3402"/>
        </w:tabs>
        <w:jc w:val="both"/>
        <w:rPr>
          <w:rFonts w:ascii="Times New Roman" w:hAnsi="Times New Roman"/>
          <w:b/>
          <w:i/>
        </w:rPr>
      </w:pPr>
      <w:r w:rsidRPr="00356DE8">
        <w:rPr>
          <w:rFonts w:ascii="Times New Roman" w:hAnsi="Times New Roman"/>
          <w:b/>
          <w:i/>
        </w:rPr>
        <w:t>ΑΣΚΗΣΗ 2</w:t>
      </w:r>
      <w:r>
        <w:rPr>
          <w:rFonts w:ascii="Times New Roman" w:hAnsi="Times New Roman"/>
          <w:b/>
          <w:i/>
        </w:rPr>
        <w:t>1</w:t>
      </w:r>
      <w:r w:rsidRPr="00356DE8">
        <w:rPr>
          <w:rFonts w:ascii="Times New Roman" w:hAnsi="Times New Roman"/>
          <w:b/>
          <w:i/>
        </w:rPr>
        <w:t xml:space="preserve"> </w:t>
      </w:r>
    </w:p>
    <w:p w:rsidR="008D0546" w:rsidRPr="008D0546" w:rsidRDefault="008D0546" w:rsidP="008D0546">
      <w:pPr>
        <w:jc w:val="both"/>
        <w:rPr>
          <w:rFonts w:ascii="Times New Roman" w:hAnsi="Times New Roman"/>
          <w:i/>
        </w:rPr>
      </w:pPr>
      <w:r w:rsidRPr="008D0546">
        <w:rPr>
          <w:rFonts w:ascii="Times New Roman" w:hAnsi="Times New Roman"/>
          <w:i/>
        </w:rPr>
        <w:t xml:space="preserve">Έστω </w:t>
      </w:r>
      <w:r w:rsidRPr="008D0546">
        <w:rPr>
          <w:rFonts w:ascii="Times New Roman" w:hAnsi="Times New Roman"/>
          <w:i/>
          <w:position w:val="-4"/>
        </w:rPr>
        <w:object w:dxaOrig="200" w:dyaOrig="200">
          <v:shape id="_x0000_i1059" type="#_x0000_t75" style="width:10.2pt;height:10.2pt" o:ole="">
            <v:imagedata r:id="rId75" o:title=""/>
          </v:shape>
          <o:OLEObject Type="Embed" ProgID="Equation.DSMT4" ShapeID="_x0000_i1059" DrawAspect="Content" ObjectID="_1633543301" r:id="rId76"/>
        </w:object>
      </w:r>
      <w:r w:rsidRPr="008D0546">
        <w:rPr>
          <w:rFonts w:ascii="Times New Roman" w:hAnsi="Times New Roman"/>
          <w:i/>
        </w:rPr>
        <w:t xml:space="preserve"> </w:t>
      </w:r>
      <w:r w:rsidRPr="008D0546">
        <w:rPr>
          <w:rFonts w:ascii="Times New Roman" w:hAnsi="Times New Roman"/>
          <w:i/>
          <w:lang w:val="en-GB"/>
        </w:rPr>
        <w:t>mol</w:t>
      </w:r>
      <w:r w:rsidRPr="008D0546">
        <w:rPr>
          <w:rFonts w:ascii="Times New Roman" w:hAnsi="Times New Roman"/>
          <w:i/>
        </w:rPr>
        <w:t xml:space="preserve"> είναι συνολικά το μίγμα που εισήχθηκε στα δοχεία με όγκο V. Θα υπάρχουν αρχικά σε κάθε δοχείο </w:t>
      </w:r>
      <w:r w:rsidRPr="008D0546">
        <w:rPr>
          <w:rFonts w:ascii="Times New Roman" w:hAnsi="Times New Roman"/>
          <w:i/>
          <w:position w:val="-10"/>
        </w:rPr>
        <w:object w:dxaOrig="1620" w:dyaOrig="320">
          <v:shape id="_x0000_i1060" type="#_x0000_t75" style="width:80.85pt;height:15.8pt" o:ole="">
            <v:imagedata r:id="rId77" o:title=""/>
          </v:shape>
          <o:OLEObject Type="Embed" ProgID="Equation.DSMT4" ShapeID="_x0000_i1060" DrawAspect="Content" ObjectID="_1633543302" r:id="rId78"/>
        </w:object>
      </w:r>
      <w:r w:rsidRPr="008D0546">
        <w:rPr>
          <w:rFonts w:ascii="Times New Roman" w:hAnsi="Times New Roman"/>
          <w:i/>
        </w:rPr>
        <w:t xml:space="preserve"> και </w:t>
      </w:r>
      <w:r w:rsidRPr="008D0546">
        <w:rPr>
          <w:rFonts w:ascii="Times New Roman" w:hAnsi="Times New Roman"/>
          <w:i/>
          <w:position w:val="-12"/>
        </w:rPr>
        <w:object w:dxaOrig="1740" w:dyaOrig="360">
          <v:shape id="_x0000_i1061" type="#_x0000_t75" style="width:86.85pt;height:18.1pt" o:ole="">
            <v:imagedata r:id="rId79" o:title=""/>
          </v:shape>
          <o:OLEObject Type="Embed" ProgID="Equation.DSMT4" ShapeID="_x0000_i1061" DrawAspect="Content" ObjectID="_1633543303" r:id="rId80"/>
        </w:object>
      </w:r>
    </w:p>
    <w:p w:rsidR="008D0546" w:rsidRPr="008D0546" w:rsidRDefault="008D0546" w:rsidP="008D0546">
      <w:pPr>
        <w:jc w:val="both"/>
        <w:rPr>
          <w:rFonts w:ascii="Times New Roman" w:hAnsi="Times New Roman"/>
          <w:i/>
        </w:rPr>
      </w:pPr>
      <w:r w:rsidRPr="008D0546">
        <w:rPr>
          <w:rFonts w:ascii="Times New Roman" w:hAnsi="Times New Roman"/>
          <w:i/>
        </w:rPr>
        <w:t>Στο πρώτο δοχείο έχουμε τον παρακάτω πίνακα μεταβολών</w:t>
      </w:r>
    </w:p>
    <w:p w:rsidR="008D0546" w:rsidRPr="008D0546" w:rsidRDefault="008D0546" w:rsidP="008D0546">
      <w:pPr>
        <w:jc w:val="center"/>
        <w:rPr>
          <w:rFonts w:ascii="Times New Roman" w:hAnsi="Times New Roman"/>
          <w:i/>
          <w:lang w:val="en-GB"/>
        </w:rPr>
      </w:pPr>
      <w:r w:rsidRPr="008D0546">
        <w:rPr>
          <w:rFonts w:ascii="Times New Roman" w:hAnsi="Times New Roman"/>
          <w:i/>
          <w:position w:val="-82"/>
        </w:rPr>
        <w:object w:dxaOrig="5040" w:dyaOrig="1760">
          <v:shape id="_x0000_i1062" type="#_x0000_t75" style="width:252.25pt;height:87.8pt" o:ole="">
            <v:imagedata r:id="rId81" o:title=""/>
          </v:shape>
          <o:OLEObject Type="Embed" ProgID="Equation.DSMT4" ShapeID="_x0000_i1062" DrawAspect="Content" ObjectID="_1633543304" r:id="rId82"/>
        </w:object>
      </w:r>
    </w:p>
    <w:p w:rsidR="008D0546" w:rsidRPr="008D0546" w:rsidRDefault="008D0546" w:rsidP="008D0546">
      <w:pPr>
        <w:jc w:val="both"/>
        <w:rPr>
          <w:rFonts w:ascii="Times New Roman" w:hAnsi="Times New Roman"/>
          <w:i/>
        </w:rPr>
      </w:pPr>
      <w:r w:rsidRPr="008D0546">
        <w:rPr>
          <w:rFonts w:ascii="Times New Roman" w:hAnsi="Times New Roman"/>
          <w:i/>
        </w:rPr>
        <w:lastRenderedPageBreak/>
        <w:t xml:space="preserve">Συνολικά mol στο χρόνο t: </w:t>
      </w:r>
      <w:r w:rsidRPr="008D0546">
        <w:rPr>
          <w:rFonts w:ascii="Times New Roman" w:hAnsi="Times New Roman"/>
          <w:i/>
          <w:position w:val="-10"/>
        </w:rPr>
        <w:object w:dxaOrig="3720" w:dyaOrig="320">
          <v:shape id="_x0000_i1063" type="#_x0000_t75" style="width:185.8pt;height:15.8pt" o:ole="">
            <v:imagedata r:id="rId83" o:title=""/>
          </v:shape>
          <o:OLEObject Type="Embed" ProgID="Equation.DSMT4" ShapeID="_x0000_i1063" DrawAspect="Content" ObjectID="_1633543305" r:id="rId84"/>
        </w:object>
      </w:r>
      <w:r w:rsidRPr="008D0546">
        <w:rPr>
          <w:rFonts w:ascii="Times New Roman" w:hAnsi="Times New Roman"/>
          <w:i/>
        </w:rPr>
        <w:t xml:space="preserve"> </w:t>
      </w:r>
    </w:p>
    <w:p w:rsidR="008D0546" w:rsidRPr="008D0546" w:rsidRDefault="008D0546" w:rsidP="008D0546">
      <w:pPr>
        <w:jc w:val="both"/>
        <w:rPr>
          <w:rFonts w:ascii="Times New Roman" w:hAnsi="Times New Roman"/>
          <w:i/>
        </w:rPr>
      </w:pPr>
      <w:r w:rsidRPr="008D0546">
        <w:rPr>
          <w:rFonts w:ascii="Times New Roman" w:hAnsi="Times New Roman"/>
          <w:i/>
        </w:rPr>
        <w:t xml:space="preserve">Άρα από την εκφώνηση η μεταβολή αντιστοιχεί σε </w:t>
      </w:r>
      <w:r w:rsidRPr="008D0546">
        <w:rPr>
          <w:rFonts w:ascii="Times New Roman" w:hAnsi="Times New Roman"/>
          <w:i/>
          <w:position w:val="-10"/>
        </w:rPr>
        <w:object w:dxaOrig="639" w:dyaOrig="320">
          <v:shape id="_x0000_i1064" type="#_x0000_t75" style="width:32.05pt;height:15.8pt" o:ole="">
            <v:imagedata r:id="rId85" o:title=""/>
          </v:shape>
          <o:OLEObject Type="Embed" ProgID="Equation.DSMT4" ShapeID="_x0000_i1064" DrawAspect="Content" ObjectID="_1633543306" r:id="rId86"/>
        </w:object>
      </w:r>
      <w:r w:rsidRPr="008D0546">
        <w:rPr>
          <w:rFonts w:ascii="Times New Roman" w:hAnsi="Times New Roman"/>
          <w:i/>
        </w:rPr>
        <w:t xml:space="preserve"> και είναι:</w:t>
      </w:r>
    </w:p>
    <w:p w:rsidR="008D0546" w:rsidRPr="008D0546" w:rsidRDefault="008D0546" w:rsidP="008D0546">
      <w:pPr>
        <w:jc w:val="both"/>
        <w:rPr>
          <w:rFonts w:ascii="Times New Roman" w:hAnsi="Times New Roman"/>
          <w:i/>
        </w:rPr>
      </w:pPr>
      <w:r w:rsidRPr="008D0546">
        <w:rPr>
          <w:rFonts w:ascii="Times New Roman" w:hAnsi="Times New Roman"/>
          <w:i/>
          <w:position w:val="-24"/>
        </w:rPr>
        <w:object w:dxaOrig="1680" w:dyaOrig="620">
          <v:shape id="_x0000_i1065" type="#_x0000_t75" style="width:84.1pt;height:31.1pt" o:ole="">
            <v:imagedata r:id="rId87" o:title=""/>
          </v:shape>
          <o:OLEObject Type="Embed" ProgID="Equation.DSMT4" ShapeID="_x0000_i1065" DrawAspect="Content" ObjectID="_1633543307" r:id="rId88"/>
        </w:object>
      </w:r>
    </w:p>
    <w:p w:rsidR="008D0546" w:rsidRPr="008D0546" w:rsidRDefault="008D0546" w:rsidP="008D0546">
      <w:pPr>
        <w:jc w:val="both"/>
        <w:rPr>
          <w:rFonts w:ascii="Times New Roman" w:hAnsi="Times New Roman"/>
          <w:i/>
        </w:rPr>
      </w:pPr>
      <w:r w:rsidRPr="008D0546">
        <w:rPr>
          <w:rFonts w:ascii="Times New Roman" w:hAnsi="Times New Roman"/>
          <w:i/>
        </w:rPr>
        <w:t>Επομένως η μέση ταχύτητα   σε χρόνο t είναι:</w:t>
      </w:r>
    </w:p>
    <w:p w:rsidR="008D0546" w:rsidRPr="008D0546" w:rsidRDefault="008D0546" w:rsidP="008D0546">
      <w:pPr>
        <w:jc w:val="both"/>
        <w:rPr>
          <w:rFonts w:ascii="Times New Roman" w:hAnsi="Times New Roman"/>
          <w:i/>
        </w:rPr>
      </w:pPr>
      <w:r w:rsidRPr="008D0546">
        <w:rPr>
          <w:rFonts w:ascii="Times New Roman" w:hAnsi="Times New Roman"/>
          <w:i/>
          <w:position w:val="-24"/>
        </w:rPr>
        <w:object w:dxaOrig="1939" w:dyaOrig="900">
          <v:shape id="_x0000_i1066" type="#_x0000_t75" style="width:97.1pt;height:45.05pt" o:ole="">
            <v:imagedata r:id="rId89" o:title=""/>
          </v:shape>
          <o:OLEObject Type="Embed" ProgID="Equation.DSMT4" ShapeID="_x0000_i1066" DrawAspect="Content" ObjectID="_1633543308" r:id="rId90"/>
        </w:object>
      </w:r>
      <w:r w:rsidRPr="008D0546">
        <w:rPr>
          <w:rFonts w:ascii="Times New Roman" w:hAnsi="Times New Roman"/>
          <w:i/>
        </w:rPr>
        <w:t xml:space="preserve"> </w:t>
      </w:r>
    </w:p>
    <w:p w:rsidR="008D0546" w:rsidRPr="008D0546" w:rsidRDefault="008D0546" w:rsidP="008D0546">
      <w:pPr>
        <w:jc w:val="both"/>
        <w:rPr>
          <w:rFonts w:ascii="Times New Roman" w:hAnsi="Times New Roman"/>
          <w:i/>
        </w:rPr>
      </w:pPr>
      <w:r w:rsidRPr="008D0546">
        <w:rPr>
          <w:rFonts w:ascii="Times New Roman" w:hAnsi="Times New Roman"/>
          <w:i/>
        </w:rPr>
        <w:t>Ομοίως στο δεύτερο δοχείο έχουμε τον παρακάτω πίνακα μεταβολών</w:t>
      </w:r>
    </w:p>
    <w:p w:rsidR="008D0546" w:rsidRPr="008D0546" w:rsidRDefault="008D0546" w:rsidP="008D0546">
      <w:pPr>
        <w:jc w:val="center"/>
        <w:rPr>
          <w:rFonts w:ascii="Times New Roman" w:hAnsi="Times New Roman"/>
          <w:i/>
          <w:lang w:val="en-GB"/>
        </w:rPr>
      </w:pPr>
      <w:r w:rsidRPr="008D0546">
        <w:rPr>
          <w:rFonts w:ascii="Times New Roman" w:hAnsi="Times New Roman"/>
          <w:i/>
          <w:position w:val="-82"/>
        </w:rPr>
        <w:object w:dxaOrig="5020" w:dyaOrig="1760">
          <v:shape id="_x0000_i1067" type="#_x0000_t75" style="width:250.85pt;height:87.8pt" o:ole="">
            <v:imagedata r:id="rId91" o:title=""/>
          </v:shape>
          <o:OLEObject Type="Embed" ProgID="Equation.DSMT4" ShapeID="_x0000_i1067" DrawAspect="Content" ObjectID="_1633543309" r:id="rId92"/>
        </w:object>
      </w:r>
    </w:p>
    <w:p w:rsidR="008D0546" w:rsidRPr="008D0546" w:rsidRDefault="008D0546" w:rsidP="008D0546">
      <w:pPr>
        <w:jc w:val="both"/>
        <w:rPr>
          <w:rFonts w:ascii="Times New Roman" w:hAnsi="Times New Roman"/>
          <w:i/>
        </w:rPr>
      </w:pPr>
      <w:r w:rsidRPr="008D0546">
        <w:rPr>
          <w:rFonts w:ascii="Times New Roman" w:hAnsi="Times New Roman"/>
          <w:i/>
        </w:rPr>
        <w:t xml:space="preserve">Συνολικά mol στο χρόνο t: </w:t>
      </w:r>
      <w:r w:rsidRPr="008D0546">
        <w:rPr>
          <w:rFonts w:ascii="Times New Roman" w:hAnsi="Times New Roman"/>
          <w:i/>
          <w:position w:val="-10"/>
        </w:rPr>
        <w:object w:dxaOrig="4260" w:dyaOrig="320">
          <v:shape id="_x0000_i1068" type="#_x0000_t75" style="width:213.2pt;height:15.8pt" o:ole="">
            <v:imagedata r:id="rId93" o:title=""/>
          </v:shape>
          <o:OLEObject Type="Embed" ProgID="Equation.DSMT4" ShapeID="_x0000_i1068" DrawAspect="Content" ObjectID="_1633543310" r:id="rId94"/>
        </w:object>
      </w:r>
      <w:r w:rsidRPr="008D0546">
        <w:rPr>
          <w:rFonts w:ascii="Times New Roman" w:hAnsi="Times New Roman"/>
          <w:i/>
        </w:rPr>
        <w:t xml:space="preserve"> </w:t>
      </w:r>
    </w:p>
    <w:p w:rsidR="008D0546" w:rsidRPr="008D0546" w:rsidRDefault="008D0546" w:rsidP="008D0546">
      <w:pPr>
        <w:jc w:val="both"/>
        <w:rPr>
          <w:rFonts w:ascii="Times New Roman" w:hAnsi="Times New Roman"/>
          <w:i/>
        </w:rPr>
      </w:pPr>
      <w:r w:rsidRPr="008D0546">
        <w:rPr>
          <w:rFonts w:ascii="Times New Roman" w:hAnsi="Times New Roman"/>
          <w:i/>
        </w:rPr>
        <w:t xml:space="preserve">Άρα από την εκφώνηση η μεταβολή αντιστοιχεί σε </w:t>
      </w:r>
      <w:r w:rsidRPr="008D0546">
        <w:rPr>
          <w:rFonts w:ascii="Times New Roman" w:hAnsi="Times New Roman"/>
          <w:i/>
          <w:position w:val="-10"/>
        </w:rPr>
        <w:object w:dxaOrig="620" w:dyaOrig="320">
          <v:shape id="_x0000_i1069" type="#_x0000_t75" style="width:31.1pt;height:15.8pt" o:ole="">
            <v:imagedata r:id="rId95" o:title=""/>
          </v:shape>
          <o:OLEObject Type="Embed" ProgID="Equation.DSMT4" ShapeID="_x0000_i1069" DrawAspect="Content" ObjectID="_1633543311" r:id="rId96"/>
        </w:object>
      </w:r>
      <w:r w:rsidRPr="008D0546">
        <w:rPr>
          <w:rFonts w:ascii="Times New Roman" w:hAnsi="Times New Roman"/>
          <w:i/>
        </w:rPr>
        <w:t xml:space="preserve"> και είναι:</w:t>
      </w:r>
    </w:p>
    <w:p w:rsidR="008D0546" w:rsidRPr="008D0546" w:rsidRDefault="008D0546" w:rsidP="008D0546">
      <w:pPr>
        <w:jc w:val="both"/>
        <w:rPr>
          <w:rFonts w:ascii="Times New Roman" w:hAnsi="Times New Roman"/>
          <w:i/>
        </w:rPr>
      </w:pPr>
      <w:r w:rsidRPr="008D0546">
        <w:rPr>
          <w:rFonts w:ascii="Times New Roman" w:hAnsi="Times New Roman"/>
          <w:i/>
          <w:position w:val="-24"/>
        </w:rPr>
        <w:object w:dxaOrig="1640" w:dyaOrig="620">
          <v:shape id="_x0000_i1070" type="#_x0000_t75" style="width:82.2pt;height:31.1pt" o:ole="">
            <v:imagedata r:id="rId97" o:title=""/>
          </v:shape>
          <o:OLEObject Type="Embed" ProgID="Equation.DSMT4" ShapeID="_x0000_i1070" DrawAspect="Content" ObjectID="_1633543312" r:id="rId98"/>
        </w:object>
      </w:r>
    </w:p>
    <w:p w:rsidR="008D0546" w:rsidRPr="008D0546" w:rsidRDefault="008D0546" w:rsidP="008D0546">
      <w:pPr>
        <w:jc w:val="both"/>
        <w:rPr>
          <w:rFonts w:ascii="Times New Roman" w:hAnsi="Times New Roman"/>
          <w:i/>
        </w:rPr>
      </w:pPr>
      <w:r w:rsidRPr="008D0546">
        <w:rPr>
          <w:rFonts w:ascii="Times New Roman" w:hAnsi="Times New Roman"/>
          <w:i/>
        </w:rPr>
        <w:t>Επομένως η μέση ταχύτητα   σε χρόνο t είναι:</w:t>
      </w:r>
    </w:p>
    <w:p w:rsidR="00356DE8" w:rsidRPr="00DE0EA0" w:rsidRDefault="00356DE8" w:rsidP="005C7920">
      <w:pPr>
        <w:spacing w:line="312" w:lineRule="auto"/>
        <w:jc w:val="both"/>
        <w:rPr>
          <w:rFonts w:ascii="Arial Narrow" w:hAnsi="Arial Narrow" w:cs="Tahoma"/>
          <w:sz w:val="22"/>
          <w:szCs w:val="22"/>
        </w:rPr>
      </w:pPr>
    </w:p>
    <w:p w:rsidR="00755BBA" w:rsidRPr="00755BBA" w:rsidRDefault="00755BBA" w:rsidP="005C7920">
      <w:pPr>
        <w:spacing w:line="312" w:lineRule="auto"/>
        <w:jc w:val="both"/>
        <w:rPr>
          <w:rFonts w:ascii="Arial Narrow" w:hAnsi="Arial Narrow" w:cs="Tahoma"/>
          <w:sz w:val="22"/>
          <w:szCs w:val="22"/>
          <w:lang w:val="en-GB"/>
        </w:rPr>
      </w:pPr>
      <w:r w:rsidRPr="00755BBA">
        <w:rPr>
          <w:rFonts w:ascii="Arial Narrow" w:hAnsi="Arial Narrow" w:cs="Tahoma"/>
          <w:noProof/>
          <w:sz w:val="22"/>
          <w:szCs w:val="22"/>
        </w:rPr>
        <w:drawing>
          <wp:inline distT="0" distB="0" distL="0" distR="0">
            <wp:extent cx="2036445" cy="1558925"/>
            <wp:effectExtent l="0" t="0" r="1905"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srcRect/>
                    <a:stretch>
                      <a:fillRect/>
                    </a:stretch>
                  </pic:blipFill>
                  <pic:spPr bwMode="auto">
                    <a:xfrm>
                      <a:off x="0" y="0"/>
                      <a:ext cx="2036445" cy="1558925"/>
                    </a:xfrm>
                    <a:prstGeom prst="rect">
                      <a:avLst/>
                    </a:prstGeom>
                    <a:noFill/>
                    <a:ln w="9525">
                      <a:noFill/>
                      <a:miter lim="800000"/>
                      <a:headEnd/>
                      <a:tailEnd/>
                    </a:ln>
                  </pic:spPr>
                </pic:pic>
              </a:graphicData>
            </a:graphic>
          </wp:inline>
        </w:drawing>
      </w:r>
      <w:r w:rsidRPr="00755BBA">
        <w:rPr>
          <w:rFonts w:ascii="Arial Narrow" w:hAnsi="Arial Narrow" w:cs="Tahoma"/>
          <w:noProof/>
          <w:sz w:val="22"/>
          <w:szCs w:val="22"/>
        </w:rPr>
        <w:drawing>
          <wp:inline distT="0" distB="0" distL="0" distR="0">
            <wp:extent cx="2036445" cy="1558925"/>
            <wp:effectExtent l="0" t="0" r="1905"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2036445" cy="1558925"/>
                    </a:xfrm>
                    <a:prstGeom prst="rect">
                      <a:avLst/>
                    </a:prstGeom>
                    <a:noFill/>
                    <a:ln w="9525">
                      <a:noFill/>
                      <a:miter lim="800000"/>
                      <a:headEnd/>
                      <a:tailEnd/>
                    </a:ln>
                  </pic:spPr>
                </pic:pic>
              </a:graphicData>
            </a:graphic>
          </wp:inline>
        </w:drawing>
      </w:r>
    </w:p>
    <w:sectPr w:rsidR="00755BBA" w:rsidRPr="00755BBA" w:rsidSect="00C245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2CB"/>
    <w:multiLevelType w:val="singleLevel"/>
    <w:tmpl w:val="5BAEB3EE"/>
    <w:lvl w:ilvl="0">
      <w:start w:val="1"/>
      <w:numFmt w:val="decimal"/>
      <w:lvlText w:val="%1. "/>
      <w:legacy w:legacy="1" w:legacySpace="0" w:legacyIndent="283"/>
      <w:lvlJc w:val="left"/>
      <w:pPr>
        <w:ind w:left="283" w:hanging="283"/>
      </w:pPr>
      <w:rPr>
        <w:rFonts w:ascii="Times New Roman" w:hAnsi="Times New Roman" w:hint="default"/>
        <w:b w:val="0"/>
        <w:i w:val="0"/>
        <w:sz w:val="22"/>
      </w:rPr>
    </w:lvl>
  </w:abstractNum>
  <w:abstractNum w:abstractNumId="1">
    <w:nsid w:val="28B42FC4"/>
    <w:multiLevelType w:val="hybridMultilevel"/>
    <w:tmpl w:val="38F8FF70"/>
    <w:lvl w:ilvl="0" w:tplc="B4F6BCCC">
      <w:start w:val="1"/>
      <w:numFmt w:val="decimal"/>
      <w:lvlText w:val="%1."/>
      <w:lvlJc w:val="left"/>
      <w:pPr>
        <w:tabs>
          <w:tab w:val="num" w:pos="360"/>
        </w:tabs>
        <w:ind w:left="0" w:firstLine="0"/>
      </w:pPr>
      <w:rPr>
        <w:rFonts w:ascii="Tahoma" w:hAnsi="Tahoma"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E72039"/>
    <w:multiLevelType w:val="hybridMultilevel"/>
    <w:tmpl w:val="FED26A1A"/>
    <w:lvl w:ilvl="0" w:tplc="D174D084">
      <w:start w:val="1"/>
      <w:numFmt w:val="decimal"/>
      <w:lvlText w:val="%1."/>
      <w:lvlJc w:val="right"/>
      <w:pPr>
        <w:tabs>
          <w:tab w:val="num" w:pos="1440"/>
        </w:tabs>
        <w:ind w:left="720" w:firstLine="720"/>
      </w:pPr>
      <w:rPr>
        <w:rFonts w:hint="default"/>
      </w:rPr>
    </w:lvl>
    <w:lvl w:ilvl="1" w:tplc="8714A368">
      <w:start w:val="1"/>
      <w:numFmt w:val="decimal"/>
      <w:lvlText w:val="%2."/>
      <w:lvlJc w:val="right"/>
      <w:pPr>
        <w:tabs>
          <w:tab w:val="num" w:pos="720"/>
        </w:tabs>
        <w:ind w:left="0" w:firstLine="720"/>
      </w:pPr>
      <w:rPr>
        <w:rFonts w:hint="default"/>
        <w:b/>
        <w:i w:val="0"/>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507F702C"/>
    <w:multiLevelType w:val="singleLevel"/>
    <w:tmpl w:val="76E6B498"/>
    <w:lvl w:ilvl="0">
      <w:start w:val="1"/>
      <w:numFmt w:val="decimal"/>
      <w:lvlText w:val="%1."/>
      <w:lvlJc w:val="left"/>
      <w:pPr>
        <w:tabs>
          <w:tab w:val="num" w:pos="360"/>
        </w:tabs>
        <w:ind w:left="0" w:firstLine="0"/>
      </w:pPr>
      <w:rPr>
        <w:rFonts w:ascii="Tahoma" w:hAnsi="Tahoma" w:hint="default"/>
        <w:b/>
        <w:i w:val="0"/>
        <w:sz w:val="20"/>
      </w:rPr>
    </w:lvl>
  </w:abstractNum>
  <w:abstractNum w:abstractNumId="4">
    <w:nsid w:val="70D03CBB"/>
    <w:multiLevelType w:val="singleLevel"/>
    <w:tmpl w:val="24D8D500"/>
    <w:lvl w:ilvl="0">
      <w:start w:val="13"/>
      <w:numFmt w:val="decimal"/>
      <w:lvlText w:val="%1. "/>
      <w:legacy w:legacy="1" w:legacySpace="0" w:legacyIndent="283"/>
      <w:lvlJc w:val="left"/>
      <w:pPr>
        <w:ind w:left="141" w:hanging="283"/>
      </w:pPr>
      <w:rPr>
        <w:rFonts w:ascii="Times New Roman" w:hAnsi="Times New Roman" w:hint="default"/>
        <w:b w:val="0"/>
        <w:i w:val="0"/>
        <w:sz w:val="22"/>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F83BFA"/>
    <w:rsid w:val="000023AD"/>
    <w:rsid w:val="000172A1"/>
    <w:rsid w:val="000527E0"/>
    <w:rsid w:val="00056893"/>
    <w:rsid w:val="00075CD0"/>
    <w:rsid w:val="00091F38"/>
    <w:rsid w:val="00097DCA"/>
    <w:rsid w:val="000B2ED9"/>
    <w:rsid w:val="000C5D1C"/>
    <w:rsid w:val="000F3EF1"/>
    <w:rsid w:val="00111C17"/>
    <w:rsid w:val="00120AB6"/>
    <w:rsid w:val="0013293A"/>
    <w:rsid w:val="00140B24"/>
    <w:rsid w:val="001420B5"/>
    <w:rsid w:val="00165154"/>
    <w:rsid w:val="001A4B6F"/>
    <w:rsid w:val="001A7A2C"/>
    <w:rsid w:val="001B3FED"/>
    <w:rsid w:val="001C6C2B"/>
    <w:rsid w:val="001E52E8"/>
    <w:rsid w:val="001F228D"/>
    <w:rsid w:val="0020055A"/>
    <w:rsid w:val="00204901"/>
    <w:rsid w:val="00211346"/>
    <w:rsid w:val="00216D07"/>
    <w:rsid w:val="002256BC"/>
    <w:rsid w:val="0023625F"/>
    <w:rsid w:val="00257AAD"/>
    <w:rsid w:val="00261FFA"/>
    <w:rsid w:val="002620B3"/>
    <w:rsid w:val="002A1FBE"/>
    <w:rsid w:val="002A25CF"/>
    <w:rsid w:val="002A7CC8"/>
    <w:rsid w:val="002C1AAB"/>
    <w:rsid w:val="002E622B"/>
    <w:rsid w:val="002F3313"/>
    <w:rsid w:val="002F54A9"/>
    <w:rsid w:val="0033533F"/>
    <w:rsid w:val="00356DE8"/>
    <w:rsid w:val="00364EF7"/>
    <w:rsid w:val="00397686"/>
    <w:rsid w:val="003A2D18"/>
    <w:rsid w:val="003B3520"/>
    <w:rsid w:val="003F05D9"/>
    <w:rsid w:val="003F1729"/>
    <w:rsid w:val="003F1DBF"/>
    <w:rsid w:val="00411929"/>
    <w:rsid w:val="004A71B6"/>
    <w:rsid w:val="004C2407"/>
    <w:rsid w:val="0051159C"/>
    <w:rsid w:val="005167EE"/>
    <w:rsid w:val="005227CE"/>
    <w:rsid w:val="00590A9E"/>
    <w:rsid w:val="0059250C"/>
    <w:rsid w:val="00592E35"/>
    <w:rsid w:val="005A2398"/>
    <w:rsid w:val="005B61E2"/>
    <w:rsid w:val="005C7920"/>
    <w:rsid w:val="005F3358"/>
    <w:rsid w:val="0066053F"/>
    <w:rsid w:val="00670444"/>
    <w:rsid w:val="00673D81"/>
    <w:rsid w:val="00682DE7"/>
    <w:rsid w:val="00683308"/>
    <w:rsid w:val="006C1519"/>
    <w:rsid w:val="006C5581"/>
    <w:rsid w:val="006D254A"/>
    <w:rsid w:val="00731840"/>
    <w:rsid w:val="00744203"/>
    <w:rsid w:val="00755BBA"/>
    <w:rsid w:val="007630A9"/>
    <w:rsid w:val="00784B82"/>
    <w:rsid w:val="00786587"/>
    <w:rsid w:val="007A708F"/>
    <w:rsid w:val="007B45B3"/>
    <w:rsid w:val="007B5489"/>
    <w:rsid w:val="007F112A"/>
    <w:rsid w:val="008002B9"/>
    <w:rsid w:val="00814AAF"/>
    <w:rsid w:val="008347B6"/>
    <w:rsid w:val="0086353D"/>
    <w:rsid w:val="00870345"/>
    <w:rsid w:val="0088356C"/>
    <w:rsid w:val="00884E48"/>
    <w:rsid w:val="008B5043"/>
    <w:rsid w:val="008D01CA"/>
    <w:rsid w:val="008D0546"/>
    <w:rsid w:val="008E3D33"/>
    <w:rsid w:val="00903CFE"/>
    <w:rsid w:val="0092413F"/>
    <w:rsid w:val="009457DD"/>
    <w:rsid w:val="00967179"/>
    <w:rsid w:val="009D54D2"/>
    <w:rsid w:val="00A0451D"/>
    <w:rsid w:val="00A21773"/>
    <w:rsid w:val="00A311F3"/>
    <w:rsid w:val="00A911DB"/>
    <w:rsid w:val="00A94CD9"/>
    <w:rsid w:val="00AC19A2"/>
    <w:rsid w:val="00AD1EBF"/>
    <w:rsid w:val="00AD2B04"/>
    <w:rsid w:val="00B01EDE"/>
    <w:rsid w:val="00B34424"/>
    <w:rsid w:val="00B43371"/>
    <w:rsid w:val="00B7239C"/>
    <w:rsid w:val="00B77FEB"/>
    <w:rsid w:val="00BF3943"/>
    <w:rsid w:val="00C051C7"/>
    <w:rsid w:val="00C245A6"/>
    <w:rsid w:val="00C47126"/>
    <w:rsid w:val="00C9591E"/>
    <w:rsid w:val="00CA06E5"/>
    <w:rsid w:val="00CA4CC1"/>
    <w:rsid w:val="00CA68BE"/>
    <w:rsid w:val="00CC0717"/>
    <w:rsid w:val="00D325CE"/>
    <w:rsid w:val="00DE0EA0"/>
    <w:rsid w:val="00DF59B5"/>
    <w:rsid w:val="00E03F5A"/>
    <w:rsid w:val="00E17C5C"/>
    <w:rsid w:val="00E249B9"/>
    <w:rsid w:val="00E35670"/>
    <w:rsid w:val="00E66A56"/>
    <w:rsid w:val="00E96931"/>
    <w:rsid w:val="00F3538D"/>
    <w:rsid w:val="00F83BFA"/>
    <w:rsid w:val="00F85E25"/>
    <w:rsid w:val="00F866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A"/>
    <w:pPr>
      <w:spacing w:after="0" w:line="240" w:lineRule="auto"/>
    </w:pPr>
    <w:rPr>
      <w:rFonts w:ascii="Tahoma" w:eastAsia="MS Mincho" w:hAnsi="Tahoma" w:cs="Times New Roman"/>
      <w:sz w:val="20"/>
      <w:szCs w:val="20"/>
      <w:lang w:eastAsia="el-GR"/>
    </w:rPr>
  </w:style>
  <w:style w:type="paragraph" w:styleId="2">
    <w:name w:val="heading 2"/>
    <w:basedOn w:val="a"/>
    <w:next w:val="a"/>
    <w:link w:val="2Char"/>
    <w:autoRedefine/>
    <w:qFormat/>
    <w:rsid w:val="00F83BFA"/>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83BFA"/>
    <w:rPr>
      <w:rFonts w:ascii="Arial" w:eastAsia="MS Mincho" w:hAnsi="Arial" w:cs="Times New Roman"/>
      <w:b/>
      <w:sz w:val="28"/>
      <w:szCs w:val="20"/>
      <w:lang w:eastAsia="el-GR"/>
    </w:rPr>
  </w:style>
  <w:style w:type="paragraph" w:styleId="a3">
    <w:name w:val="List Paragraph"/>
    <w:basedOn w:val="a"/>
    <w:uiPriority w:val="34"/>
    <w:qFormat/>
    <w:rsid w:val="00F83BFA"/>
    <w:pPr>
      <w:spacing w:after="200" w:line="276" w:lineRule="auto"/>
      <w:ind w:left="720"/>
      <w:contextualSpacing/>
    </w:pPr>
    <w:rPr>
      <w:rFonts w:ascii="Calibri" w:eastAsia="Calibri" w:hAnsi="Calibri"/>
      <w:sz w:val="22"/>
      <w:szCs w:val="22"/>
      <w:lang w:eastAsia="en-US"/>
    </w:rPr>
  </w:style>
  <w:style w:type="character" w:customStyle="1" w:styleId="a4">
    <w:name w:val="Σώμα κειμένου_"/>
    <w:basedOn w:val="a0"/>
    <w:link w:val="1"/>
    <w:rsid w:val="00F83BFA"/>
    <w:rPr>
      <w:rFonts w:eastAsia="Times New Roman"/>
      <w:b/>
      <w:bCs/>
      <w:shd w:val="clear" w:color="auto" w:fill="FFFFFF"/>
    </w:rPr>
  </w:style>
  <w:style w:type="paragraph" w:customStyle="1" w:styleId="1">
    <w:name w:val="Σώμα κειμένου1"/>
    <w:basedOn w:val="a"/>
    <w:link w:val="a4"/>
    <w:rsid w:val="00F83BFA"/>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4"/>
    <w:rsid w:val="00F83BFA"/>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4"/>
    <w:rsid w:val="00F83BFA"/>
    <w:rPr>
      <w:rFonts w:eastAsia="Times New Roman"/>
      <w:b/>
      <w:bCs/>
      <w:color w:val="000000"/>
      <w:spacing w:val="0"/>
      <w:w w:val="100"/>
      <w:position w:val="0"/>
      <w:sz w:val="21"/>
      <w:szCs w:val="21"/>
      <w:shd w:val="clear" w:color="auto" w:fill="FFFFFF"/>
      <w:lang w:val="el-GR"/>
    </w:rPr>
  </w:style>
  <w:style w:type="paragraph" w:customStyle="1" w:styleId="Default">
    <w:name w:val="Default"/>
    <w:rsid w:val="002256BC"/>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Char"/>
    <w:uiPriority w:val="99"/>
    <w:semiHidden/>
    <w:unhideWhenUsed/>
    <w:rsid w:val="002256BC"/>
    <w:rPr>
      <w:rFonts w:cs="Tahoma"/>
      <w:sz w:val="16"/>
      <w:szCs w:val="16"/>
    </w:rPr>
  </w:style>
  <w:style w:type="character" w:customStyle="1" w:styleId="Char">
    <w:name w:val="Κείμενο πλαισίου Char"/>
    <w:basedOn w:val="a0"/>
    <w:link w:val="a5"/>
    <w:uiPriority w:val="99"/>
    <w:semiHidden/>
    <w:rsid w:val="002256BC"/>
    <w:rPr>
      <w:rFonts w:ascii="Tahoma" w:eastAsia="MS Mincho" w:hAnsi="Tahoma" w:cs="Tahoma"/>
      <w:sz w:val="16"/>
      <w:szCs w:val="16"/>
      <w:lang w:eastAsia="el-GR"/>
    </w:rPr>
  </w:style>
  <w:style w:type="character" w:styleId="a6">
    <w:name w:val="annotation reference"/>
    <w:basedOn w:val="a0"/>
    <w:uiPriority w:val="99"/>
    <w:semiHidden/>
    <w:unhideWhenUsed/>
    <w:rsid w:val="00F85E25"/>
    <w:rPr>
      <w:sz w:val="16"/>
      <w:szCs w:val="16"/>
    </w:rPr>
  </w:style>
  <w:style w:type="paragraph" w:styleId="a7">
    <w:name w:val="annotation text"/>
    <w:basedOn w:val="a"/>
    <w:link w:val="Char0"/>
    <w:uiPriority w:val="99"/>
    <w:semiHidden/>
    <w:unhideWhenUsed/>
    <w:rsid w:val="00F85E25"/>
    <w:pPr>
      <w:spacing w:after="200"/>
    </w:pPr>
    <w:rPr>
      <w:rFonts w:asciiTheme="minorHAnsi" w:eastAsiaTheme="minorEastAsia" w:hAnsiTheme="minorHAnsi" w:cstheme="minorBidi"/>
    </w:rPr>
  </w:style>
  <w:style w:type="character" w:customStyle="1" w:styleId="Char0">
    <w:name w:val="Κείμενο σχολίου Char"/>
    <w:basedOn w:val="a0"/>
    <w:link w:val="a7"/>
    <w:uiPriority w:val="99"/>
    <w:semiHidden/>
    <w:rsid w:val="00F85E25"/>
    <w:rPr>
      <w:rFonts w:eastAsiaTheme="minorEastAsia"/>
      <w:sz w:val="20"/>
      <w:szCs w:val="20"/>
      <w:lang w:eastAsia="el-GR"/>
    </w:rPr>
  </w:style>
  <w:style w:type="paragraph" w:styleId="a8">
    <w:name w:val="Revision"/>
    <w:hidden/>
    <w:uiPriority w:val="99"/>
    <w:semiHidden/>
    <w:rsid w:val="00F85E25"/>
    <w:pPr>
      <w:spacing w:after="0" w:line="240" w:lineRule="auto"/>
    </w:pPr>
    <w:rPr>
      <w:rFonts w:ascii="Tahoma" w:eastAsia="MS Mincho" w:hAnsi="Tahoma" w:cs="Times New Roman"/>
      <w:sz w:val="20"/>
      <w:szCs w:val="20"/>
      <w:lang w:eastAsia="el-GR"/>
    </w:rPr>
  </w:style>
  <w:style w:type="character" w:customStyle="1" w:styleId="gi">
    <w:name w:val="gi"/>
    <w:basedOn w:val="a0"/>
    <w:rsid w:val="00F85E25"/>
  </w:style>
  <w:style w:type="table" w:styleId="a9">
    <w:name w:val="Table Grid"/>
    <w:basedOn w:val="a1"/>
    <w:uiPriority w:val="59"/>
    <w:rsid w:val="00F85E25"/>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A"/>
    <w:pPr>
      <w:spacing w:after="0" w:line="240" w:lineRule="auto"/>
    </w:pPr>
    <w:rPr>
      <w:rFonts w:ascii="Tahoma" w:eastAsia="MS Mincho" w:hAnsi="Tahoma" w:cs="Times New Roman"/>
      <w:sz w:val="20"/>
      <w:szCs w:val="20"/>
      <w:lang w:eastAsia="el-GR"/>
    </w:rPr>
  </w:style>
  <w:style w:type="paragraph" w:styleId="2">
    <w:name w:val="heading 2"/>
    <w:basedOn w:val="a"/>
    <w:next w:val="a"/>
    <w:link w:val="2Char"/>
    <w:autoRedefine/>
    <w:qFormat/>
    <w:rsid w:val="00F83BFA"/>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83BFA"/>
    <w:rPr>
      <w:rFonts w:ascii="Arial" w:eastAsia="MS Mincho" w:hAnsi="Arial" w:cs="Times New Roman"/>
      <w:b/>
      <w:sz w:val="28"/>
      <w:szCs w:val="20"/>
      <w:lang w:eastAsia="el-GR"/>
    </w:rPr>
  </w:style>
  <w:style w:type="paragraph" w:styleId="a3">
    <w:name w:val="List Paragraph"/>
    <w:basedOn w:val="a"/>
    <w:uiPriority w:val="34"/>
    <w:qFormat/>
    <w:rsid w:val="00F83BFA"/>
    <w:pPr>
      <w:spacing w:after="200" w:line="276" w:lineRule="auto"/>
      <w:ind w:left="720"/>
      <w:contextualSpacing/>
    </w:pPr>
    <w:rPr>
      <w:rFonts w:ascii="Calibri" w:eastAsia="Calibri" w:hAnsi="Calibri"/>
      <w:sz w:val="22"/>
      <w:szCs w:val="22"/>
      <w:lang w:eastAsia="en-US"/>
    </w:rPr>
  </w:style>
  <w:style w:type="character" w:customStyle="1" w:styleId="a4">
    <w:name w:val="Σώμα κειμένου_"/>
    <w:basedOn w:val="a0"/>
    <w:link w:val="1"/>
    <w:rsid w:val="00F83BFA"/>
    <w:rPr>
      <w:rFonts w:eastAsia="Times New Roman"/>
      <w:b/>
      <w:bCs/>
      <w:shd w:val="clear" w:color="auto" w:fill="FFFFFF"/>
    </w:rPr>
  </w:style>
  <w:style w:type="paragraph" w:customStyle="1" w:styleId="1">
    <w:name w:val="Σώμα κειμένου1"/>
    <w:basedOn w:val="a"/>
    <w:link w:val="a4"/>
    <w:rsid w:val="00F83BFA"/>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4"/>
    <w:rsid w:val="00F83BFA"/>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4"/>
    <w:rsid w:val="00F83BFA"/>
    <w:rPr>
      <w:rFonts w:eastAsia="Times New Roman"/>
      <w:b/>
      <w:bCs/>
      <w:color w:val="000000"/>
      <w:spacing w:val="0"/>
      <w:w w:val="100"/>
      <w:position w:val="0"/>
      <w:sz w:val="21"/>
      <w:szCs w:val="21"/>
      <w:shd w:val="clear" w:color="auto" w:fill="FFFFFF"/>
      <w:lang w:val="el-GR"/>
    </w:rPr>
  </w:style>
  <w:style w:type="paragraph" w:customStyle="1" w:styleId="Default">
    <w:name w:val="Default"/>
    <w:rsid w:val="002256BC"/>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Char"/>
    <w:uiPriority w:val="99"/>
    <w:semiHidden/>
    <w:unhideWhenUsed/>
    <w:rsid w:val="002256BC"/>
    <w:rPr>
      <w:rFonts w:cs="Tahoma"/>
      <w:sz w:val="16"/>
      <w:szCs w:val="16"/>
    </w:rPr>
  </w:style>
  <w:style w:type="character" w:customStyle="1" w:styleId="Char">
    <w:name w:val="Κείμενο πλαισίου Char"/>
    <w:basedOn w:val="a0"/>
    <w:link w:val="a5"/>
    <w:uiPriority w:val="99"/>
    <w:semiHidden/>
    <w:rsid w:val="002256BC"/>
    <w:rPr>
      <w:rFonts w:ascii="Tahoma" w:eastAsia="MS Mincho"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1.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7" Type="http://schemas.openxmlformats.org/officeDocument/2006/relationships/image" Target="media/image2.e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5.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1.wmf"/><Relationship Id="rId74" Type="http://schemas.openxmlformats.org/officeDocument/2006/relationships/image" Target="media/image35.emf"/><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image" Target="media/image10.wmf"/><Relationship Id="rId14" Type="http://schemas.openxmlformats.org/officeDocument/2006/relationships/image" Target="media/image7.e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image" Target="media/image49.e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4.e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microsoft.com/office/2007/relationships/stylesWithEffects" Target="stylesWithEffects.xm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e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e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8112-BCF3-4A02-AC1A-3F968C10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2189</Words>
  <Characters>11824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win10</cp:lastModifiedBy>
  <cp:revision>4</cp:revision>
  <dcterms:created xsi:type="dcterms:W3CDTF">2019-10-13T15:17:00Z</dcterms:created>
  <dcterms:modified xsi:type="dcterms:W3CDTF">2019-10-25T18:12:00Z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