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519" w:rsidRDefault="00C67519" w:rsidP="00C67519">
      <w:pPr>
        <w:tabs>
          <w:tab w:val="left" w:pos="2010"/>
          <w:tab w:val="center" w:pos="4320"/>
        </w:tabs>
        <w:rPr>
          <w:i/>
          <w:sz w:val="48"/>
          <w:szCs w:val="48"/>
        </w:rPr>
      </w:pPr>
      <w:r>
        <w:rPr>
          <w:i/>
          <w:sz w:val="48"/>
          <w:szCs w:val="48"/>
          <w:lang w:val="en-US"/>
        </w:rPr>
        <w:t xml:space="preserve">Project </w:t>
      </w:r>
      <w:r>
        <w:rPr>
          <w:i/>
          <w:sz w:val="48"/>
          <w:szCs w:val="48"/>
        </w:rPr>
        <w:t>Β’ Λυκείου</w:t>
      </w:r>
    </w:p>
    <w:p w:rsidR="00C67519" w:rsidRDefault="00C67519" w:rsidP="00C67519">
      <w:pPr>
        <w:tabs>
          <w:tab w:val="left" w:pos="2010"/>
          <w:tab w:val="center" w:pos="4320"/>
        </w:tabs>
        <w:rPr>
          <w:i/>
          <w:sz w:val="48"/>
          <w:szCs w:val="48"/>
        </w:rPr>
      </w:pPr>
      <w:r>
        <w:rPr>
          <w:i/>
          <w:sz w:val="48"/>
          <w:szCs w:val="48"/>
        </w:rPr>
        <w:t>Θέμα</w:t>
      </w:r>
      <w:r>
        <w:rPr>
          <w:i/>
          <w:sz w:val="48"/>
          <w:szCs w:val="48"/>
          <w:lang w:val="en-US"/>
        </w:rPr>
        <w:t xml:space="preserve"> project:</w:t>
      </w:r>
      <w:r>
        <w:rPr>
          <w:i/>
          <w:sz w:val="48"/>
          <w:szCs w:val="48"/>
        </w:rPr>
        <w:t xml:space="preserve"> Φωτογραφία</w:t>
      </w:r>
    </w:p>
    <w:p w:rsidR="00C67519" w:rsidRDefault="00C67519" w:rsidP="00C67519">
      <w:pPr>
        <w:tabs>
          <w:tab w:val="left" w:pos="2010"/>
          <w:tab w:val="center" w:pos="4320"/>
        </w:tabs>
        <w:rPr>
          <w:i/>
          <w:sz w:val="48"/>
          <w:szCs w:val="48"/>
        </w:rPr>
      </w:pPr>
      <w:r>
        <w:rPr>
          <w:i/>
          <w:sz w:val="48"/>
          <w:szCs w:val="48"/>
        </w:rPr>
        <w:t>Υποερώτημα ομάδας: Διάσημοι Φωτογράφοι</w:t>
      </w:r>
    </w:p>
    <w:p w:rsidR="00C67519" w:rsidRDefault="00C67519" w:rsidP="00C67519">
      <w:pPr>
        <w:tabs>
          <w:tab w:val="left" w:pos="2010"/>
          <w:tab w:val="center" w:pos="4320"/>
        </w:tabs>
        <w:rPr>
          <w:i/>
          <w:sz w:val="48"/>
          <w:szCs w:val="48"/>
        </w:rPr>
      </w:pPr>
      <w:r>
        <w:rPr>
          <w:i/>
          <w:sz w:val="48"/>
          <w:szCs w:val="48"/>
        </w:rPr>
        <w:t xml:space="preserve">Όνομα ομάδας: </w:t>
      </w:r>
    </w:p>
    <w:p w:rsidR="00C67519" w:rsidRDefault="00C67519" w:rsidP="00C67519">
      <w:pPr>
        <w:tabs>
          <w:tab w:val="left" w:pos="2010"/>
          <w:tab w:val="center" w:pos="4320"/>
        </w:tabs>
        <w:rPr>
          <w:i/>
          <w:color w:val="FF0066"/>
          <w:sz w:val="48"/>
          <w:szCs w:val="48"/>
        </w:rPr>
      </w:pPr>
      <w:r w:rsidRPr="00C8798F">
        <w:rPr>
          <w:i/>
          <w:color w:val="FF0066"/>
          <w:sz w:val="48"/>
          <w:szCs w:val="48"/>
          <w:lang w:val="en-US"/>
        </w:rPr>
        <w:t>Rising stars</w:t>
      </w:r>
      <w:r w:rsidRPr="00C8798F">
        <w:rPr>
          <w:i/>
          <w:color w:val="FF0066"/>
          <w:sz w:val="48"/>
          <w:szCs w:val="48"/>
        </w:rPr>
        <w:tab/>
      </w:r>
    </w:p>
    <w:p w:rsidR="00C8798F" w:rsidRDefault="00C8798F" w:rsidP="00C67519">
      <w:pPr>
        <w:tabs>
          <w:tab w:val="left" w:pos="2010"/>
          <w:tab w:val="center" w:pos="4320"/>
        </w:tabs>
        <w:rPr>
          <w:i/>
          <w:color w:val="0D0D0D" w:themeColor="text1" w:themeTint="F2"/>
          <w:sz w:val="48"/>
          <w:szCs w:val="48"/>
        </w:rPr>
      </w:pPr>
      <w:r w:rsidRPr="00C8798F">
        <w:rPr>
          <w:i/>
          <w:color w:val="0D0D0D" w:themeColor="text1" w:themeTint="F2"/>
          <w:sz w:val="48"/>
          <w:szCs w:val="48"/>
        </w:rPr>
        <w:t>Μέλη ομάδας</w:t>
      </w:r>
      <w:r>
        <w:rPr>
          <w:i/>
          <w:color w:val="0D0D0D" w:themeColor="text1" w:themeTint="F2"/>
          <w:sz w:val="48"/>
          <w:szCs w:val="48"/>
        </w:rPr>
        <w:t>: Θανασούλα Ελένη</w:t>
      </w:r>
    </w:p>
    <w:p w:rsidR="00C8798F" w:rsidRDefault="00C8798F" w:rsidP="00C67519">
      <w:pPr>
        <w:tabs>
          <w:tab w:val="left" w:pos="2010"/>
          <w:tab w:val="center" w:pos="4320"/>
        </w:tabs>
        <w:rPr>
          <w:i/>
          <w:color w:val="0D0D0D" w:themeColor="text1" w:themeTint="F2"/>
          <w:sz w:val="48"/>
          <w:szCs w:val="48"/>
        </w:rPr>
      </w:pPr>
      <w:r>
        <w:rPr>
          <w:i/>
          <w:color w:val="0D0D0D" w:themeColor="text1" w:themeTint="F2"/>
          <w:sz w:val="48"/>
          <w:szCs w:val="48"/>
        </w:rPr>
        <w:t xml:space="preserve">                          Μυσιρλάκη Χριστίνα</w:t>
      </w:r>
    </w:p>
    <w:p w:rsidR="00C8798F" w:rsidRDefault="00C8798F" w:rsidP="00C67519">
      <w:pPr>
        <w:tabs>
          <w:tab w:val="left" w:pos="2010"/>
          <w:tab w:val="center" w:pos="4320"/>
        </w:tabs>
        <w:rPr>
          <w:i/>
          <w:color w:val="0D0D0D" w:themeColor="text1" w:themeTint="F2"/>
          <w:sz w:val="48"/>
          <w:szCs w:val="48"/>
        </w:rPr>
      </w:pPr>
      <w:r>
        <w:rPr>
          <w:i/>
          <w:color w:val="0D0D0D" w:themeColor="text1" w:themeTint="F2"/>
          <w:sz w:val="48"/>
          <w:szCs w:val="48"/>
        </w:rPr>
        <w:t xml:space="preserve">                         Σάμαρη Αγγελική</w:t>
      </w:r>
    </w:p>
    <w:p w:rsidR="00C8798F" w:rsidRDefault="00C8798F" w:rsidP="00C67519">
      <w:pPr>
        <w:tabs>
          <w:tab w:val="left" w:pos="2010"/>
          <w:tab w:val="center" w:pos="4320"/>
        </w:tabs>
        <w:rPr>
          <w:i/>
          <w:color w:val="0D0D0D" w:themeColor="text1" w:themeTint="F2"/>
          <w:sz w:val="48"/>
          <w:szCs w:val="48"/>
        </w:rPr>
      </w:pPr>
      <w:r>
        <w:rPr>
          <w:i/>
          <w:color w:val="0D0D0D" w:themeColor="text1" w:themeTint="F2"/>
          <w:sz w:val="48"/>
          <w:szCs w:val="48"/>
        </w:rPr>
        <w:t xml:space="preserve">                        Συψή Κυριακή</w:t>
      </w:r>
    </w:p>
    <w:p w:rsidR="00C8798F" w:rsidRDefault="00C8798F" w:rsidP="00C67519">
      <w:pPr>
        <w:tabs>
          <w:tab w:val="left" w:pos="2010"/>
          <w:tab w:val="center" w:pos="4320"/>
        </w:tabs>
        <w:rPr>
          <w:i/>
          <w:color w:val="0D0D0D" w:themeColor="text1" w:themeTint="F2"/>
          <w:sz w:val="48"/>
          <w:szCs w:val="48"/>
        </w:rPr>
      </w:pPr>
      <w:r>
        <w:rPr>
          <w:i/>
          <w:color w:val="0D0D0D" w:themeColor="text1" w:themeTint="F2"/>
          <w:sz w:val="48"/>
          <w:szCs w:val="48"/>
        </w:rPr>
        <w:t>Όνομα Υπεύθυνου Καθηγητή:</w:t>
      </w:r>
      <w:r>
        <w:rPr>
          <w:i/>
          <w:color w:val="0D0D0D" w:themeColor="text1" w:themeTint="F2"/>
          <w:sz w:val="48"/>
          <w:szCs w:val="48"/>
        </w:rPr>
        <w:br/>
        <w:t>Σκουλικαρίτη Σωτηρία</w:t>
      </w:r>
    </w:p>
    <w:p w:rsidR="00C8798F" w:rsidRDefault="00C8798F" w:rsidP="00C67519">
      <w:pPr>
        <w:tabs>
          <w:tab w:val="left" w:pos="2010"/>
          <w:tab w:val="center" w:pos="4320"/>
        </w:tabs>
        <w:rPr>
          <w:i/>
          <w:color w:val="0D0D0D" w:themeColor="text1" w:themeTint="F2"/>
          <w:sz w:val="48"/>
          <w:szCs w:val="48"/>
        </w:rPr>
      </w:pPr>
    </w:p>
    <w:p w:rsidR="00C8798F" w:rsidRDefault="00C8798F" w:rsidP="00C8798F">
      <w:pPr>
        <w:pStyle w:val="ListParagraph"/>
        <w:tabs>
          <w:tab w:val="left" w:pos="2010"/>
          <w:tab w:val="center" w:pos="4320"/>
        </w:tabs>
        <w:rPr>
          <w:i/>
          <w:color w:val="0D0D0D" w:themeColor="text1" w:themeTint="F2"/>
          <w:sz w:val="48"/>
          <w:szCs w:val="48"/>
        </w:rPr>
      </w:pPr>
      <w:r w:rsidRPr="00C8798F">
        <w:rPr>
          <w:i/>
          <w:color w:val="0D0D0D" w:themeColor="text1" w:themeTint="F2"/>
          <w:sz w:val="48"/>
          <w:szCs w:val="48"/>
        </w:rPr>
        <w:t>Οι φωτογραφίες που αναλάβαμε:</w:t>
      </w:r>
    </w:p>
    <w:p w:rsidR="00C8798F" w:rsidRDefault="00C8798F" w:rsidP="00C8798F">
      <w:pPr>
        <w:pStyle w:val="ListParagraph"/>
        <w:numPr>
          <w:ilvl w:val="0"/>
          <w:numId w:val="5"/>
        </w:numPr>
        <w:tabs>
          <w:tab w:val="left" w:pos="2010"/>
          <w:tab w:val="center" w:pos="4320"/>
        </w:tabs>
        <w:rPr>
          <w:i/>
          <w:color w:val="0D0D0D" w:themeColor="text1" w:themeTint="F2"/>
          <w:sz w:val="48"/>
          <w:szCs w:val="48"/>
        </w:rPr>
      </w:pPr>
      <w:r>
        <w:rPr>
          <w:i/>
          <w:color w:val="0D0D0D" w:themeColor="text1" w:themeTint="F2"/>
          <w:sz w:val="48"/>
          <w:szCs w:val="48"/>
        </w:rPr>
        <w:t>Το κορίτσι της Ναπάλμ</w:t>
      </w:r>
    </w:p>
    <w:p w:rsidR="000E773B" w:rsidRDefault="00C8798F" w:rsidP="00C8798F">
      <w:pPr>
        <w:pStyle w:val="ListParagraph"/>
        <w:numPr>
          <w:ilvl w:val="0"/>
          <w:numId w:val="5"/>
        </w:numPr>
        <w:tabs>
          <w:tab w:val="left" w:pos="2010"/>
          <w:tab w:val="center" w:pos="4320"/>
        </w:tabs>
        <w:rPr>
          <w:i/>
          <w:color w:val="0D0D0D" w:themeColor="text1" w:themeTint="F2"/>
          <w:sz w:val="48"/>
          <w:szCs w:val="48"/>
          <w:lang w:val="en-US"/>
        </w:rPr>
      </w:pPr>
      <w:r>
        <w:rPr>
          <w:i/>
          <w:color w:val="0D0D0D" w:themeColor="text1" w:themeTint="F2"/>
          <w:sz w:val="48"/>
          <w:szCs w:val="48"/>
          <w:lang w:val="en-US"/>
        </w:rPr>
        <w:t>Το ν</w:t>
      </w:r>
      <w:r>
        <w:rPr>
          <w:i/>
          <w:color w:val="0D0D0D" w:themeColor="text1" w:themeTint="F2"/>
          <w:sz w:val="48"/>
          <w:szCs w:val="48"/>
        </w:rPr>
        <w:t xml:space="preserve">έο πρόσωπο του </w:t>
      </w:r>
      <w:r>
        <w:rPr>
          <w:i/>
          <w:color w:val="0D0D0D" w:themeColor="text1" w:themeTint="F2"/>
          <w:sz w:val="48"/>
          <w:szCs w:val="48"/>
          <w:lang w:val="en-US"/>
        </w:rPr>
        <w:t>AIDS</w:t>
      </w:r>
    </w:p>
    <w:p w:rsidR="000E773B" w:rsidRDefault="000E773B">
      <w:pPr>
        <w:rPr>
          <w:i/>
          <w:color w:val="0D0D0D" w:themeColor="text1" w:themeTint="F2"/>
          <w:sz w:val="48"/>
          <w:szCs w:val="48"/>
          <w:lang w:val="en-US"/>
        </w:rPr>
      </w:pPr>
      <w:r>
        <w:rPr>
          <w:i/>
          <w:color w:val="0D0D0D" w:themeColor="text1" w:themeTint="F2"/>
          <w:sz w:val="48"/>
          <w:szCs w:val="48"/>
          <w:lang w:val="en-US"/>
        </w:rPr>
        <w:br w:type="page"/>
      </w:r>
    </w:p>
    <w:p w:rsidR="00BD16D4" w:rsidRDefault="00BD16D4" w:rsidP="00BD16D4">
      <w:pPr>
        <w:pStyle w:val="ListParagraph"/>
        <w:tabs>
          <w:tab w:val="left" w:pos="2010"/>
          <w:tab w:val="center" w:pos="4320"/>
        </w:tabs>
        <w:ind w:left="1440"/>
        <w:jc w:val="center"/>
        <w:rPr>
          <w:i/>
          <w:color w:val="0D0D0D" w:themeColor="text1" w:themeTint="F2"/>
          <w:sz w:val="48"/>
          <w:szCs w:val="48"/>
        </w:rPr>
      </w:pPr>
      <w:r>
        <w:rPr>
          <w:i/>
          <w:color w:val="0D0D0D" w:themeColor="text1" w:themeTint="F2"/>
          <w:sz w:val="48"/>
          <w:szCs w:val="48"/>
        </w:rPr>
        <w:lastRenderedPageBreak/>
        <w:t>ΠΡΟΛΟΓΟΣ</w:t>
      </w:r>
    </w:p>
    <w:p w:rsidR="00BD16D4" w:rsidRDefault="00BD16D4" w:rsidP="000E773B">
      <w:pPr>
        <w:pStyle w:val="ListParagraph"/>
        <w:tabs>
          <w:tab w:val="left" w:pos="2010"/>
          <w:tab w:val="center" w:pos="4320"/>
        </w:tabs>
        <w:ind w:left="1440"/>
        <w:rPr>
          <w:i/>
          <w:color w:val="0D0D0D" w:themeColor="text1" w:themeTint="F2"/>
          <w:sz w:val="48"/>
          <w:szCs w:val="48"/>
        </w:rPr>
      </w:pPr>
    </w:p>
    <w:p w:rsidR="00BD16D4" w:rsidRDefault="00BD16D4" w:rsidP="000E773B">
      <w:pPr>
        <w:pStyle w:val="ListParagraph"/>
        <w:tabs>
          <w:tab w:val="left" w:pos="2010"/>
          <w:tab w:val="center" w:pos="4320"/>
        </w:tabs>
        <w:ind w:left="1440"/>
        <w:rPr>
          <w:i/>
          <w:color w:val="0D0D0D" w:themeColor="text1" w:themeTint="F2"/>
          <w:sz w:val="48"/>
          <w:szCs w:val="48"/>
        </w:rPr>
      </w:pPr>
    </w:p>
    <w:p w:rsidR="00BD16D4" w:rsidRPr="00DA45E8" w:rsidRDefault="00DE504F" w:rsidP="0025201F">
      <w:pPr>
        <w:pStyle w:val="ListParagraph"/>
        <w:tabs>
          <w:tab w:val="left" w:pos="2010"/>
          <w:tab w:val="center" w:pos="4320"/>
        </w:tabs>
        <w:spacing w:line="480" w:lineRule="auto"/>
        <w:ind w:left="1440"/>
        <w:jc w:val="both"/>
        <w:rPr>
          <w:color w:val="0D0D0D" w:themeColor="text1" w:themeTint="F2"/>
          <w:sz w:val="28"/>
          <w:szCs w:val="28"/>
        </w:rPr>
      </w:pPr>
      <w:r>
        <w:rPr>
          <w:i/>
          <w:color w:val="0D0D0D" w:themeColor="text1" w:themeTint="F2"/>
          <w:sz w:val="48"/>
          <w:szCs w:val="48"/>
        </w:rPr>
        <w:t xml:space="preserve"> </w:t>
      </w:r>
      <w:r w:rsidR="000E773B" w:rsidRPr="00DA45E8">
        <w:rPr>
          <w:color w:val="0D0D0D" w:themeColor="text1" w:themeTint="F2"/>
          <w:sz w:val="28"/>
          <w:szCs w:val="28"/>
        </w:rPr>
        <w:t xml:space="preserve">Είμαστε η ομάδα </w:t>
      </w:r>
      <w:r w:rsidR="000E773B" w:rsidRPr="00DA45E8">
        <w:rPr>
          <w:color w:val="0D0D0D" w:themeColor="text1" w:themeTint="F2"/>
          <w:sz w:val="28"/>
          <w:szCs w:val="28"/>
          <w:lang w:val="en-US"/>
        </w:rPr>
        <w:t>RISING STARS και ασχοληθ</w:t>
      </w:r>
      <w:r w:rsidR="000E773B" w:rsidRPr="00DA45E8">
        <w:rPr>
          <w:color w:val="0D0D0D" w:themeColor="text1" w:themeTint="F2"/>
          <w:sz w:val="28"/>
          <w:szCs w:val="28"/>
        </w:rPr>
        <w:t>ήκαμε με ορισμένες φωτογραφίες π</w:t>
      </w:r>
      <w:r w:rsidRPr="00DA45E8">
        <w:rPr>
          <w:color w:val="0D0D0D" w:themeColor="text1" w:themeTint="F2"/>
          <w:sz w:val="28"/>
          <w:szCs w:val="28"/>
        </w:rPr>
        <w:t>ου σόκαραν τον πλανήτη.Ένα επιπλέον ερώτημα που καλύψαμε αφορά τους διάσημους φωτογράφους ανά τα χρόνια.Ο κύριος στόχος της ομάδας μας εί</w:t>
      </w:r>
      <w:r w:rsidR="00BD16D4" w:rsidRPr="00DA45E8">
        <w:rPr>
          <w:color w:val="0D0D0D" w:themeColor="text1" w:themeTint="F2"/>
          <w:sz w:val="28"/>
          <w:szCs w:val="28"/>
        </w:rPr>
        <w:t xml:space="preserve">ναι </w:t>
      </w:r>
      <w:r w:rsidRPr="00DA45E8">
        <w:rPr>
          <w:color w:val="0D0D0D" w:themeColor="text1" w:themeTint="F2"/>
          <w:sz w:val="28"/>
          <w:szCs w:val="28"/>
        </w:rPr>
        <w:t>μέσα απο την έρευνα αυτή να εξοικιωθούμε με την έννοια της συλλογικής προσπάθειας</w:t>
      </w:r>
      <w:r w:rsidR="00BD16D4" w:rsidRPr="00DA45E8">
        <w:rPr>
          <w:color w:val="0D0D0D" w:themeColor="text1" w:themeTint="F2"/>
          <w:sz w:val="28"/>
          <w:szCs w:val="28"/>
        </w:rPr>
        <w:t>.Τέλος, στοχεύουμε στην ενημέρωση και στην ευαισθητοποίηση του κοινού.</w:t>
      </w:r>
    </w:p>
    <w:p w:rsidR="00BD16D4" w:rsidRDefault="00BD16D4">
      <w:pPr>
        <w:rPr>
          <w:color w:val="0D0D0D" w:themeColor="text1" w:themeTint="F2"/>
          <w:sz w:val="32"/>
          <w:szCs w:val="32"/>
        </w:rPr>
      </w:pPr>
      <w:r>
        <w:rPr>
          <w:color w:val="0D0D0D" w:themeColor="text1" w:themeTint="F2"/>
          <w:sz w:val="32"/>
          <w:szCs w:val="32"/>
        </w:rPr>
        <w:br w:type="page"/>
      </w:r>
    </w:p>
    <w:p w:rsidR="00D758DA" w:rsidRDefault="00BD16D4" w:rsidP="00BD16D4">
      <w:pPr>
        <w:tabs>
          <w:tab w:val="left" w:pos="2010"/>
          <w:tab w:val="center" w:pos="4320"/>
        </w:tabs>
        <w:jc w:val="center"/>
        <w:rPr>
          <w:i/>
          <w:sz w:val="48"/>
          <w:szCs w:val="48"/>
        </w:rPr>
      </w:pPr>
      <w:r>
        <w:rPr>
          <w:i/>
          <w:sz w:val="48"/>
          <w:szCs w:val="48"/>
        </w:rPr>
        <w:lastRenderedPageBreak/>
        <w:t>ΠΕΡΙΕΧΟΜΕΝΑ</w:t>
      </w:r>
    </w:p>
    <w:p w:rsidR="00BD16D4" w:rsidRDefault="00BD16D4" w:rsidP="00EC6870">
      <w:pPr>
        <w:tabs>
          <w:tab w:val="left" w:pos="2010"/>
          <w:tab w:val="center" w:pos="4320"/>
        </w:tabs>
        <w:spacing w:line="480" w:lineRule="auto"/>
        <w:rPr>
          <w:sz w:val="32"/>
          <w:szCs w:val="32"/>
        </w:rPr>
      </w:pPr>
    </w:p>
    <w:p w:rsidR="00B65881" w:rsidRDefault="00B65881" w:rsidP="00EC6870">
      <w:pPr>
        <w:tabs>
          <w:tab w:val="left" w:pos="2010"/>
          <w:tab w:val="center" w:pos="4320"/>
        </w:tabs>
        <w:spacing w:line="480" w:lineRule="auto"/>
        <w:rPr>
          <w:sz w:val="32"/>
          <w:szCs w:val="32"/>
        </w:rPr>
      </w:pPr>
      <w:r>
        <w:rPr>
          <w:sz w:val="32"/>
          <w:szCs w:val="32"/>
        </w:rPr>
        <w:t>Πρόλογος.........................................................................2</w:t>
      </w:r>
    </w:p>
    <w:p w:rsidR="00B65881" w:rsidRDefault="00DA7FAA" w:rsidP="00EC6870">
      <w:pPr>
        <w:tabs>
          <w:tab w:val="left" w:pos="2010"/>
          <w:tab w:val="center" w:pos="4320"/>
        </w:tabs>
        <w:spacing w:line="480" w:lineRule="auto"/>
        <w:rPr>
          <w:sz w:val="32"/>
          <w:szCs w:val="32"/>
        </w:rPr>
      </w:pPr>
      <w:r>
        <w:rPr>
          <w:sz w:val="32"/>
          <w:szCs w:val="32"/>
        </w:rPr>
        <w:t>Κεφάλαιο1:Κορίτσι</w:t>
      </w:r>
      <w:r w:rsidR="005C4D70">
        <w:rPr>
          <w:sz w:val="32"/>
          <w:szCs w:val="32"/>
        </w:rPr>
        <w:t xml:space="preserve"> </w:t>
      </w:r>
      <w:r>
        <w:rPr>
          <w:sz w:val="32"/>
          <w:szCs w:val="32"/>
        </w:rPr>
        <w:t>της</w:t>
      </w:r>
      <w:r w:rsidR="005C4D70">
        <w:rPr>
          <w:sz w:val="32"/>
          <w:szCs w:val="32"/>
        </w:rPr>
        <w:t xml:space="preserve"> </w:t>
      </w:r>
      <w:r w:rsidR="00B65881">
        <w:rPr>
          <w:sz w:val="32"/>
          <w:szCs w:val="32"/>
        </w:rPr>
        <w:t>Ναπάλμ.........................</w:t>
      </w:r>
      <w:r w:rsidR="005C4D70">
        <w:rPr>
          <w:sz w:val="32"/>
          <w:szCs w:val="32"/>
        </w:rPr>
        <w:t>........</w:t>
      </w:r>
      <w:r>
        <w:rPr>
          <w:sz w:val="32"/>
          <w:szCs w:val="32"/>
        </w:rPr>
        <w:t>.....</w:t>
      </w:r>
      <w:r w:rsidR="00B65881">
        <w:rPr>
          <w:sz w:val="32"/>
          <w:szCs w:val="32"/>
        </w:rPr>
        <w:t>4</w:t>
      </w:r>
    </w:p>
    <w:p w:rsidR="00B65881" w:rsidRPr="00B65881" w:rsidRDefault="00DA7FAA" w:rsidP="00EC6870">
      <w:pPr>
        <w:tabs>
          <w:tab w:val="left" w:pos="2010"/>
          <w:tab w:val="center" w:pos="4320"/>
        </w:tabs>
        <w:spacing w:line="480" w:lineRule="auto"/>
        <w:rPr>
          <w:sz w:val="32"/>
          <w:szCs w:val="32"/>
          <w:lang w:val="en-US"/>
        </w:rPr>
      </w:pPr>
      <w:r>
        <w:rPr>
          <w:sz w:val="32"/>
          <w:szCs w:val="32"/>
        </w:rPr>
        <w:t xml:space="preserve">Κεφάλαιο 2:Το νέο πρόσωπο του </w:t>
      </w:r>
      <w:r w:rsidR="00B65881">
        <w:rPr>
          <w:sz w:val="32"/>
          <w:szCs w:val="32"/>
          <w:lang w:val="en-US"/>
        </w:rPr>
        <w:t>AIDS……</w:t>
      </w:r>
      <w:r>
        <w:rPr>
          <w:sz w:val="32"/>
          <w:szCs w:val="32"/>
          <w:lang w:val="en-US"/>
        </w:rPr>
        <w:t>…………..</w:t>
      </w:r>
      <w:r w:rsidR="00B65881">
        <w:rPr>
          <w:sz w:val="32"/>
          <w:szCs w:val="32"/>
          <w:lang w:val="en-US"/>
        </w:rPr>
        <w:t>……...10</w:t>
      </w:r>
    </w:p>
    <w:p w:rsidR="00B65881" w:rsidRPr="00B65881" w:rsidRDefault="00B65881" w:rsidP="00B65881">
      <w:pPr>
        <w:tabs>
          <w:tab w:val="left" w:pos="2010"/>
          <w:tab w:val="center" w:pos="4320"/>
        </w:tabs>
        <w:rPr>
          <w:b/>
          <w:i/>
          <w:sz w:val="32"/>
          <w:szCs w:val="32"/>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BD16D4" w:rsidP="00D758DA">
      <w:pPr>
        <w:tabs>
          <w:tab w:val="left" w:pos="2010"/>
          <w:tab w:val="center" w:pos="4320"/>
        </w:tabs>
        <w:jc w:val="center"/>
        <w:rPr>
          <w:i/>
          <w:sz w:val="48"/>
          <w:szCs w:val="48"/>
        </w:rPr>
      </w:pPr>
    </w:p>
    <w:p w:rsidR="00BD16D4" w:rsidRDefault="00E103A5" w:rsidP="00D758DA">
      <w:pPr>
        <w:tabs>
          <w:tab w:val="left" w:pos="2010"/>
          <w:tab w:val="center" w:pos="4320"/>
        </w:tabs>
        <w:jc w:val="center"/>
        <w:rPr>
          <w:i/>
          <w:sz w:val="48"/>
          <w:szCs w:val="48"/>
        </w:rPr>
      </w:pPr>
      <w:r>
        <w:rPr>
          <w:i/>
          <w:sz w:val="48"/>
          <w:szCs w:val="48"/>
        </w:rPr>
        <w:t>Κεφάλαιο 1</w:t>
      </w:r>
    </w:p>
    <w:p w:rsidR="00B65881" w:rsidRDefault="00B65881" w:rsidP="00D758DA">
      <w:pPr>
        <w:tabs>
          <w:tab w:val="left" w:pos="2010"/>
          <w:tab w:val="center" w:pos="4320"/>
        </w:tabs>
        <w:jc w:val="center"/>
        <w:rPr>
          <w:i/>
          <w:sz w:val="48"/>
          <w:szCs w:val="48"/>
        </w:rPr>
      </w:pPr>
    </w:p>
    <w:p w:rsidR="00E36D8E" w:rsidRPr="00E36D8E" w:rsidRDefault="00E36D8E" w:rsidP="00D758DA">
      <w:pPr>
        <w:tabs>
          <w:tab w:val="left" w:pos="2010"/>
          <w:tab w:val="center" w:pos="4320"/>
        </w:tabs>
        <w:jc w:val="center"/>
        <w:rPr>
          <w:i/>
          <w:sz w:val="48"/>
          <w:szCs w:val="48"/>
        </w:rPr>
      </w:pPr>
      <w:r w:rsidRPr="00E36D8E">
        <w:rPr>
          <w:i/>
          <w:sz w:val="48"/>
          <w:szCs w:val="48"/>
        </w:rPr>
        <w:t>Το κορίτσι της Ναπάλμ</w:t>
      </w:r>
    </w:p>
    <w:p w:rsidR="00E36D8E" w:rsidRDefault="00E36D8E" w:rsidP="00A738B1">
      <w:pPr>
        <w:spacing w:line="360" w:lineRule="auto"/>
      </w:pPr>
      <w:r>
        <w:rPr>
          <w:noProof/>
          <w:lang w:val="en-US"/>
        </w:rPr>
        <w:drawing>
          <wp:inline distT="0" distB="0" distL="0" distR="0" wp14:anchorId="5297C8DC" wp14:editId="09DA34DE">
            <wp:extent cx="5486400" cy="3677055"/>
            <wp:effectExtent l="0" t="0" r="0" b="0"/>
            <wp:docPr id="1" name="Picture 1" descr="http://www.bagnewsnotes.com/files/2013/09/Nick-Ut-Uncropped-Version-Napalm-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gnewsnotes.com/files/2013/09/Nick-Ut-Uncropped-Version-Napalm-Gir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77055"/>
                    </a:xfrm>
                    <a:prstGeom prst="rect">
                      <a:avLst/>
                    </a:prstGeom>
                    <a:noFill/>
                    <a:ln>
                      <a:noFill/>
                    </a:ln>
                  </pic:spPr>
                </pic:pic>
              </a:graphicData>
            </a:graphic>
          </wp:inline>
        </w:drawing>
      </w:r>
    </w:p>
    <w:p w:rsidR="00E36D8E" w:rsidRDefault="00E36D8E" w:rsidP="00A738B1">
      <w:pPr>
        <w:spacing w:line="360" w:lineRule="auto"/>
      </w:pPr>
    </w:p>
    <w:p w:rsidR="00E36D8E" w:rsidRDefault="00E36D8E" w:rsidP="00A738B1">
      <w:pPr>
        <w:spacing w:line="360" w:lineRule="auto"/>
      </w:pPr>
    </w:p>
    <w:p w:rsidR="00E36D8E" w:rsidRDefault="00E36D8E" w:rsidP="00A738B1">
      <w:pPr>
        <w:pStyle w:val="ListParagraph"/>
        <w:numPr>
          <w:ilvl w:val="0"/>
          <w:numId w:val="2"/>
        </w:numPr>
        <w:spacing w:line="360" w:lineRule="auto"/>
        <w:rPr>
          <w:rFonts w:cs="Aharoni"/>
          <w:sz w:val="32"/>
          <w:szCs w:val="32"/>
        </w:rPr>
      </w:pPr>
      <w:r w:rsidRPr="00E36D8E">
        <w:rPr>
          <w:rFonts w:cs="Aharoni"/>
          <w:sz w:val="32"/>
          <w:szCs w:val="32"/>
        </w:rPr>
        <w:t>Πόλεμος του Βιετνάμ</w:t>
      </w:r>
    </w:p>
    <w:p w:rsidR="00E36D8E" w:rsidRPr="00FB445D" w:rsidRDefault="00782805" w:rsidP="00A738B1">
      <w:pPr>
        <w:spacing w:line="360" w:lineRule="auto"/>
        <w:jc w:val="both"/>
        <w:rPr>
          <w:rFonts w:cs="Aharoni"/>
          <w:sz w:val="32"/>
          <w:szCs w:val="32"/>
        </w:rPr>
      </w:pPr>
      <w:r w:rsidRPr="00FB445D">
        <w:rPr>
          <w:rFonts w:cs="Arial"/>
          <w:color w:val="252525"/>
          <w:sz w:val="32"/>
          <w:szCs w:val="32"/>
          <w:shd w:val="clear" w:color="auto" w:fill="FFFFFF"/>
        </w:rPr>
        <w:t>Ο </w:t>
      </w:r>
      <w:r w:rsidRPr="00FB445D">
        <w:rPr>
          <w:rFonts w:cs="Arial"/>
          <w:bCs/>
          <w:color w:val="252525"/>
          <w:sz w:val="32"/>
          <w:szCs w:val="32"/>
          <w:shd w:val="clear" w:color="auto" w:fill="FFFFFF"/>
        </w:rPr>
        <w:t>πόλεμος του Βιετνάμ</w:t>
      </w:r>
      <w:r w:rsidRPr="00FB445D">
        <w:rPr>
          <w:rFonts w:cs="Arial"/>
          <w:color w:val="252525"/>
          <w:sz w:val="32"/>
          <w:szCs w:val="32"/>
          <w:shd w:val="clear" w:color="auto" w:fill="FFFFFF"/>
        </w:rPr>
        <w:t> ήταν ίσως η μεγαλύτερη ένοπλη σύγκρουση μεταξύ Δύσης και Ανατολής κατά την διάρκεια του</w:t>
      </w:r>
      <w:r w:rsidR="00EC6870">
        <w:rPr>
          <w:rFonts w:cs="Arial"/>
          <w:color w:val="252525"/>
          <w:sz w:val="32"/>
          <w:szCs w:val="32"/>
          <w:shd w:val="clear" w:color="auto" w:fill="FFFFFF"/>
          <w:lang w:val="en-US"/>
        </w:rPr>
        <w:t xml:space="preserve"> </w:t>
      </w:r>
      <w:r w:rsidRPr="00FB445D">
        <w:rPr>
          <w:rFonts w:cs="Arial"/>
          <w:color w:val="000000" w:themeColor="text1"/>
          <w:sz w:val="32"/>
          <w:szCs w:val="32"/>
          <w:shd w:val="clear" w:color="auto" w:fill="FFFFFF"/>
        </w:rPr>
        <w:t xml:space="preserve">Ψυχρού Πολέμου. </w:t>
      </w:r>
      <w:r w:rsidRPr="00FB445D">
        <w:rPr>
          <w:rFonts w:cs="Arial"/>
          <w:color w:val="252525"/>
          <w:sz w:val="32"/>
          <w:szCs w:val="32"/>
          <w:shd w:val="clear" w:color="auto" w:fill="FFFFFF"/>
        </w:rPr>
        <w:t xml:space="preserve">Θεωρητικά η μάχη ήταν μεταξύ του </w:t>
      </w:r>
      <w:r w:rsidRPr="00FB445D">
        <w:rPr>
          <w:rFonts w:cs="Arial"/>
          <w:color w:val="252525"/>
          <w:sz w:val="32"/>
          <w:szCs w:val="32"/>
          <w:shd w:val="clear" w:color="auto" w:fill="FFFFFF"/>
        </w:rPr>
        <w:lastRenderedPageBreak/>
        <w:t xml:space="preserve">Δημοκρατικού Στρατού </w:t>
      </w:r>
      <w:r w:rsidRPr="00FB445D">
        <w:rPr>
          <w:rFonts w:cs="Arial"/>
          <w:color w:val="000000" w:themeColor="text1"/>
          <w:sz w:val="32"/>
          <w:szCs w:val="32"/>
          <w:shd w:val="clear" w:color="auto" w:fill="FFFFFF"/>
        </w:rPr>
        <w:t>του </w:t>
      </w:r>
      <w:hyperlink r:id="rId9" w:tooltip="Βιετνάμ" w:history="1">
        <w:r w:rsidRPr="00FB445D">
          <w:rPr>
            <w:rFonts w:cs="Arial"/>
            <w:color w:val="000000" w:themeColor="text1"/>
            <w:sz w:val="32"/>
            <w:szCs w:val="32"/>
            <w:shd w:val="clear" w:color="auto" w:fill="FFFFFF"/>
          </w:rPr>
          <w:t>Βιετνάμ</w:t>
        </w:r>
      </w:hyperlink>
      <w:r w:rsidRPr="00FB445D">
        <w:rPr>
          <w:rFonts w:cs="Arial"/>
          <w:color w:val="252525"/>
          <w:sz w:val="32"/>
          <w:szCs w:val="32"/>
          <w:shd w:val="clear" w:color="auto" w:fill="FFFFFF"/>
        </w:rPr>
        <w:t> (Βόρειο Βιετνάμ) και της Δημοκρατίας του Βιετνάμ (Νότιο Βιετνάμ). Στην πραγματικότητα όμως ήταν ένας </w:t>
      </w:r>
      <w:hyperlink r:id="rId10" w:tooltip="Πόλεμος" w:history="1">
        <w:r w:rsidRPr="00FB445D">
          <w:rPr>
            <w:rFonts w:cs="Arial"/>
            <w:color w:val="000000" w:themeColor="text1"/>
            <w:sz w:val="32"/>
            <w:szCs w:val="32"/>
            <w:shd w:val="clear" w:color="auto" w:fill="FFFFFF"/>
          </w:rPr>
          <w:t>πόλεμος</w:t>
        </w:r>
      </w:hyperlink>
      <w:r w:rsidRPr="00FB445D">
        <w:rPr>
          <w:rFonts w:cs="Arial"/>
          <w:color w:val="252525"/>
          <w:sz w:val="32"/>
          <w:szCs w:val="32"/>
          <w:shd w:val="clear" w:color="auto" w:fill="FFFFFF"/>
        </w:rPr>
        <w:t> μέσω αντιπροσώπων μεταξύ των</w:t>
      </w:r>
      <w:hyperlink r:id="rId11" w:tooltip="Ηνωμένες Πολιτείες της Αμερικής" w:history="1">
        <w:r w:rsidRPr="00FB445D">
          <w:rPr>
            <w:rFonts w:cs="Arial"/>
            <w:color w:val="000000" w:themeColor="text1"/>
            <w:sz w:val="32"/>
            <w:szCs w:val="32"/>
            <w:shd w:val="clear" w:color="auto" w:fill="FFFFFF"/>
          </w:rPr>
          <w:t>ΗΠΑ</w:t>
        </w:r>
      </w:hyperlink>
      <w:r w:rsidRPr="00FB445D">
        <w:rPr>
          <w:rFonts w:cs="Arial"/>
          <w:color w:val="252525"/>
          <w:sz w:val="32"/>
          <w:szCs w:val="32"/>
          <w:shd w:val="clear" w:color="auto" w:fill="FFFFFF"/>
        </w:rPr>
        <w:t> και της </w:t>
      </w:r>
      <w:hyperlink r:id="rId12" w:tooltip="Ένωση Σοβιετικών Σοσιαλιστικών Δημοκρατιών" w:history="1">
        <w:r w:rsidRPr="00FB445D">
          <w:rPr>
            <w:rFonts w:cs="Arial"/>
            <w:color w:val="000000" w:themeColor="text1"/>
            <w:sz w:val="32"/>
            <w:szCs w:val="32"/>
            <w:shd w:val="clear" w:color="auto" w:fill="FFFFFF"/>
          </w:rPr>
          <w:t>ΕΣΣΔ</w:t>
        </w:r>
      </w:hyperlink>
      <w:r w:rsidRPr="00FB445D">
        <w:rPr>
          <w:rFonts w:cs="Arial"/>
          <w:color w:val="252525"/>
          <w:sz w:val="32"/>
          <w:szCs w:val="32"/>
          <w:shd w:val="clear" w:color="auto" w:fill="FFFFFF"/>
        </w:rPr>
        <w:t>, ένας από τους πολλούς που έγιναν λόγω της απροθυμίας των υπερδυνάμεων να εμπλακούν σε απευθείας πόλεμο μεταξύ τους που ίσως θα κατέληγε σε πυρηνική καταστροφή. Αμερικανοί στρατιώτες είχαν ήδη εμπλακεί από το </w:t>
      </w:r>
      <w:hyperlink r:id="rId13" w:tooltip="1959" w:history="1">
        <w:r w:rsidRPr="00FB445D">
          <w:rPr>
            <w:rFonts w:cs="Arial"/>
            <w:color w:val="000000" w:themeColor="text1"/>
            <w:sz w:val="32"/>
            <w:szCs w:val="32"/>
            <w:shd w:val="clear" w:color="auto" w:fill="FFFFFF"/>
          </w:rPr>
          <w:t>1959</w:t>
        </w:r>
      </w:hyperlink>
      <w:r w:rsidRPr="00FB445D">
        <w:rPr>
          <w:rFonts w:cs="Arial"/>
          <w:color w:val="252525"/>
          <w:sz w:val="32"/>
          <w:szCs w:val="32"/>
          <w:shd w:val="clear" w:color="auto" w:fill="FFFFFF"/>
        </w:rPr>
        <w:t>, αλλά σε μεγάλους αριθμούς κατέφθασαν κατά το </w:t>
      </w:r>
      <w:hyperlink r:id="rId14" w:tooltip="1965" w:history="1">
        <w:r w:rsidRPr="00FB445D">
          <w:rPr>
            <w:rFonts w:cs="Arial"/>
            <w:color w:val="000000" w:themeColor="text1"/>
            <w:sz w:val="32"/>
            <w:szCs w:val="32"/>
            <w:shd w:val="clear" w:color="auto" w:fill="FFFFFF"/>
          </w:rPr>
          <w:t>1965</w:t>
        </w:r>
      </w:hyperlink>
      <w:r w:rsidRPr="00FB445D">
        <w:rPr>
          <w:rFonts w:cs="Arial"/>
          <w:color w:val="252525"/>
          <w:sz w:val="32"/>
          <w:szCs w:val="32"/>
          <w:shd w:val="clear" w:color="auto" w:fill="FFFFFF"/>
        </w:rPr>
        <w:t>. Εγκατέλειψαν τη χώρα το </w:t>
      </w:r>
      <w:hyperlink r:id="rId15" w:tooltip="1973" w:history="1">
        <w:r w:rsidRPr="00FB445D">
          <w:rPr>
            <w:rFonts w:cs="Arial"/>
            <w:color w:val="000000" w:themeColor="text1"/>
            <w:sz w:val="32"/>
            <w:szCs w:val="32"/>
            <w:shd w:val="clear" w:color="auto" w:fill="FFFFFF"/>
          </w:rPr>
          <w:t>1973</w:t>
        </w:r>
      </w:hyperlink>
      <w:r w:rsidRPr="00FB445D">
        <w:rPr>
          <w:rFonts w:cs="Arial"/>
          <w:color w:val="000000" w:themeColor="text1"/>
          <w:sz w:val="32"/>
          <w:szCs w:val="32"/>
          <w:shd w:val="clear" w:color="auto" w:fill="FFFFFF"/>
        </w:rPr>
        <w:t xml:space="preserve">, </w:t>
      </w:r>
      <w:r w:rsidRPr="00FB445D">
        <w:rPr>
          <w:rFonts w:cs="Arial"/>
          <w:color w:val="252525"/>
          <w:sz w:val="32"/>
          <w:szCs w:val="32"/>
          <w:shd w:val="clear" w:color="auto" w:fill="FFFFFF"/>
        </w:rPr>
        <w:t>κάτι που οδήγησε τελικά στην παράδοση του Νότου στις </w:t>
      </w:r>
      <w:hyperlink r:id="rId16" w:tooltip="30 Απριλίου" w:history="1">
        <w:r w:rsidRPr="00FB445D">
          <w:rPr>
            <w:rFonts w:cs="Arial"/>
            <w:color w:val="000000" w:themeColor="text1"/>
            <w:sz w:val="32"/>
            <w:szCs w:val="32"/>
            <w:shd w:val="clear" w:color="auto" w:fill="FFFFFF"/>
          </w:rPr>
          <w:t>30 Απριλίου</w:t>
        </w:r>
      </w:hyperlink>
      <w:r w:rsidRPr="00FB445D">
        <w:rPr>
          <w:rFonts w:cs="Arial"/>
          <w:color w:val="000000" w:themeColor="text1"/>
          <w:sz w:val="32"/>
          <w:szCs w:val="32"/>
          <w:shd w:val="clear" w:color="auto" w:fill="FFFFFF"/>
        </w:rPr>
        <w:t> </w:t>
      </w:r>
      <w:hyperlink r:id="rId17" w:tooltip="1975" w:history="1">
        <w:r w:rsidRPr="00FB445D">
          <w:rPr>
            <w:rFonts w:cs="Arial"/>
            <w:color w:val="000000" w:themeColor="text1"/>
            <w:sz w:val="32"/>
            <w:szCs w:val="32"/>
            <w:shd w:val="clear" w:color="auto" w:fill="FFFFFF"/>
          </w:rPr>
          <w:t>1975</w:t>
        </w:r>
      </w:hyperlink>
      <w:r w:rsidRPr="00FB445D">
        <w:rPr>
          <w:rFonts w:cs="Arial"/>
          <w:color w:val="000000" w:themeColor="text1"/>
          <w:sz w:val="32"/>
          <w:szCs w:val="32"/>
          <w:shd w:val="clear" w:color="auto" w:fill="FFFFFF"/>
        </w:rPr>
        <w:t>.</w:t>
      </w:r>
    </w:p>
    <w:p w:rsidR="00FB445D" w:rsidRDefault="00FB445D" w:rsidP="00FB445D">
      <w:pPr>
        <w:rPr>
          <w:rFonts w:cs="Aharoni"/>
          <w:sz w:val="32"/>
          <w:szCs w:val="32"/>
        </w:rPr>
      </w:pPr>
    </w:p>
    <w:p w:rsidR="00E36D8E" w:rsidRPr="00FB445D" w:rsidRDefault="00E36D8E" w:rsidP="00FB445D">
      <w:pPr>
        <w:pStyle w:val="ListParagraph"/>
        <w:numPr>
          <w:ilvl w:val="0"/>
          <w:numId w:val="2"/>
        </w:numPr>
        <w:rPr>
          <w:rFonts w:cs="Aharoni"/>
          <w:sz w:val="32"/>
          <w:szCs w:val="32"/>
        </w:rPr>
      </w:pPr>
      <w:r w:rsidRPr="00FB445D">
        <w:rPr>
          <w:rFonts w:cs="Aharoni"/>
          <w:sz w:val="32"/>
          <w:szCs w:val="32"/>
        </w:rPr>
        <w:t>Η βόμβα Ναπάλμ</w:t>
      </w:r>
    </w:p>
    <w:p w:rsidR="00E36D8E" w:rsidRDefault="0030262A" w:rsidP="00A738B1">
      <w:pPr>
        <w:spacing w:line="360" w:lineRule="auto"/>
        <w:jc w:val="both"/>
        <w:rPr>
          <w:rFonts w:cs="Aharoni"/>
          <w:sz w:val="32"/>
          <w:szCs w:val="32"/>
        </w:rPr>
      </w:pPr>
      <w:r w:rsidRPr="0030262A">
        <w:rPr>
          <w:rFonts w:cs="Aharoni"/>
          <w:sz w:val="32"/>
          <w:szCs w:val="32"/>
        </w:rPr>
        <w:t>Οι βόμβες ναπάλμ θεωρούνται ως ένα από τα πιο εξελιγμένα όπλα του δευτέρου Παγκοσμίου Πολέμου. Η βόμβα ναπάλμ είναι όπλο που χρησιμοποιούταν από βομβαρδιστικά αεροσκάφη  σε επιδρομές κατά προσωπικού, και αποτελείται από μια εύφλεκτη ζελατινοειδή ουσία που προέρχεται από την βενζίνη. Η ουσία αυτή είναι ικανή να προκαλέσει τρομακτικά εγκαύματα και αφυδάτωση και με την βοήθεια του ανέμου μπορεί να απλωθεί σε δεκάδες χιλιόμετρα</w:t>
      </w:r>
      <w:r w:rsidR="009F010D">
        <w:rPr>
          <w:rFonts w:cs="Aharoni"/>
          <w:sz w:val="32"/>
          <w:szCs w:val="32"/>
        </w:rPr>
        <w:t xml:space="preserve"> </w:t>
      </w:r>
      <w:r w:rsidRPr="0030262A">
        <w:rPr>
          <w:rFonts w:cs="Aharoni"/>
          <w:sz w:val="32"/>
          <w:szCs w:val="32"/>
        </w:rPr>
        <w:t>Κατά</w:t>
      </w:r>
      <w:r w:rsidR="009F010D">
        <w:rPr>
          <w:rFonts w:cs="Aharoni"/>
          <w:sz w:val="32"/>
          <w:szCs w:val="32"/>
        </w:rPr>
        <w:t xml:space="preserve"> τη διάρκεια της καύσης</w:t>
      </w:r>
      <w:r>
        <w:rPr>
          <w:rFonts w:cs="Aharoni"/>
          <w:sz w:val="32"/>
          <w:szCs w:val="32"/>
        </w:rPr>
        <w:t xml:space="preserve"> Napalm</w:t>
      </w:r>
      <w:r w:rsidRPr="0030262A">
        <w:rPr>
          <w:rFonts w:cs="Aharoni"/>
          <w:sz w:val="32"/>
          <w:szCs w:val="32"/>
        </w:rPr>
        <w:t xml:space="preserve"> </w:t>
      </w:r>
      <w:r w:rsidR="009F010D">
        <w:rPr>
          <w:rFonts w:cs="Aharoni"/>
          <w:sz w:val="32"/>
          <w:szCs w:val="32"/>
        </w:rPr>
        <w:t>παράγονται μεγάλες ποσότητες</w:t>
      </w:r>
      <w:r w:rsidRPr="0030262A">
        <w:rPr>
          <w:rFonts w:cs="Aharoni"/>
          <w:sz w:val="32"/>
          <w:szCs w:val="32"/>
        </w:rPr>
        <w:t xml:space="preserve"> μο</w:t>
      </w:r>
      <w:r w:rsidR="009F010D">
        <w:rPr>
          <w:rFonts w:cs="Aharoni"/>
          <w:sz w:val="32"/>
          <w:szCs w:val="32"/>
        </w:rPr>
        <w:t>νοξειδίου του άνθρακα και διοξειδί</w:t>
      </w:r>
      <w:r w:rsidRPr="0030262A">
        <w:rPr>
          <w:rFonts w:cs="Aharoni"/>
          <w:sz w:val="32"/>
          <w:szCs w:val="32"/>
        </w:rPr>
        <w:t>ο</w:t>
      </w:r>
      <w:r w:rsidR="009F010D">
        <w:rPr>
          <w:rFonts w:cs="Aharoni"/>
          <w:sz w:val="32"/>
          <w:szCs w:val="32"/>
        </w:rPr>
        <w:t>υ</w:t>
      </w:r>
      <w:r w:rsidRPr="0030262A">
        <w:rPr>
          <w:rFonts w:cs="Aharoni"/>
          <w:sz w:val="32"/>
          <w:szCs w:val="32"/>
        </w:rPr>
        <w:t xml:space="preserve"> του </w:t>
      </w:r>
      <w:r w:rsidRPr="0030262A">
        <w:rPr>
          <w:rFonts w:cs="Aharoni"/>
          <w:sz w:val="32"/>
          <w:szCs w:val="32"/>
        </w:rPr>
        <w:lastRenderedPageBreak/>
        <w:t>άνθρακα</w:t>
      </w:r>
      <w:r w:rsidR="009F010D">
        <w:rPr>
          <w:rFonts w:cs="Aharoni"/>
          <w:sz w:val="32"/>
          <w:szCs w:val="32"/>
        </w:rPr>
        <w:t>.Οι</w:t>
      </w:r>
      <w:r w:rsidRPr="0030262A">
        <w:rPr>
          <w:rFonts w:cs="Aharoni"/>
          <w:sz w:val="32"/>
          <w:szCs w:val="32"/>
        </w:rPr>
        <w:t xml:space="preserve"> Βόμβες ναπάλμ χρησιμοποιήθηκαν κατά τη διάρκεια του πολέμου</w:t>
      </w:r>
      <w:r w:rsidR="009F010D">
        <w:rPr>
          <w:rFonts w:cs="Aharoni"/>
          <w:sz w:val="32"/>
          <w:szCs w:val="32"/>
        </w:rPr>
        <w:t xml:space="preserve"> του</w:t>
      </w:r>
      <w:r w:rsidRPr="0030262A">
        <w:rPr>
          <w:rFonts w:cs="Aharoni"/>
          <w:sz w:val="32"/>
          <w:szCs w:val="32"/>
        </w:rPr>
        <w:t xml:space="preserve"> Βιετνάμ</w:t>
      </w:r>
      <w:r w:rsidR="009F010D">
        <w:rPr>
          <w:rFonts w:cs="Aharoni"/>
          <w:sz w:val="32"/>
          <w:szCs w:val="32"/>
        </w:rPr>
        <w:t>.</w:t>
      </w:r>
    </w:p>
    <w:p w:rsidR="00E36D8E" w:rsidRDefault="00E36D8E" w:rsidP="00E36D8E">
      <w:pPr>
        <w:rPr>
          <w:rFonts w:cs="Aharoni"/>
          <w:sz w:val="32"/>
          <w:szCs w:val="32"/>
        </w:rPr>
      </w:pPr>
    </w:p>
    <w:p w:rsidR="00E36D8E" w:rsidRDefault="00E36D8E" w:rsidP="00E36D8E">
      <w:pPr>
        <w:rPr>
          <w:rFonts w:cs="Aharoni"/>
          <w:sz w:val="32"/>
          <w:szCs w:val="32"/>
        </w:rPr>
      </w:pPr>
    </w:p>
    <w:p w:rsidR="00E36D8E" w:rsidRPr="002F5338" w:rsidRDefault="00E36D8E" w:rsidP="00A738B1">
      <w:pPr>
        <w:pStyle w:val="ListParagraph"/>
        <w:numPr>
          <w:ilvl w:val="0"/>
          <w:numId w:val="2"/>
        </w:numPr>
        <w:jc w:val="both"/>
        <w:rPr>
          <w:rFonts w:cs="Aharoni"/>
          <w:sz w:val="32"/>
          <w:szCs w:val="32"/>
        </w:rPr>
      </w:pPr>
      <w:r w:rsidRPr="00E36D8E">
        <w:rPr>
          <w:rFonts w:cs="Aharoni"/>
          <w:sz w:val="32"/>
          <w:szCs w:val="32"/>
        </w:rPr>
        <w:t>Το κορίτσι που απεικονίζεται στην φωτογραφία</w:t>
      </w:r>
      <w:r w:rsidR="002F5338">
        <w:rPr>
          <w:rFonts w:cs="Aharoni"/>
          <w:sz w:val="32"/>
          <w:szCs w:val="32"/>
        </w:rPr>
        <w:t xml:space="preserve"> σήμερα</w:t>
      </w:r>
      <w:r w:rsidR="00D05725" w:rsidRPr="002F5338">
        <w:rPr>
          <w:rFonts w:cs="Aharoni"/>
          <w:sz w:val="32"/>
          <w:szCs w:val="32"/>
        </w:rPr>
        <w:t xml:space="preserve"> </w:t>
      </w:r>
    </w:p>
    <w:p w:rsidR="002F5338" w:rsidRPr="002F5338" w:rsidRDefault="002F5338" w:rsidP="0075681B">
      <w:pPr>
        <w:spacing w:line="360" w:lineRule="auto"/>
        <w:jc w:val="both"/>
        <w:rPr>
          <w:rFonts w:cs="Aharoni"/>
          <w:sz w:val="32"/>
          <w:szCs w:val="32"/>
        </w:rPr>
      </w:pPr>
      <w:r>
        <w:rPr>
          <w:rFonts w:cs="Aharoni"/>
          <w:sz w:val="32"/>
          <w:szCs w:val="32"/>
        </w:rPr>
        <w:t xml:space="preserve">Το κορίτσι </w:t>
      </w:r>
      <w:r w:rsidR="00150741">
        <w:rPr>
          <w:rFonts w:cs="Aharoni"/>
          <w:sz w:val="32"/>
          <w:szCs w:val="32"/>
        </w:rPr>
        <w:t>ονομάζεται Κιμ Φουκ Φαν</w:t>
      </w:r>
      <w:r>
        <w:rPr>
          <w:rFonts w:cs="Aharoni"/>
          <w:sz w:val="32"/>
          <w:szCs w:val="32"/>
        </w:rPr>
        <w:t xml:space="preserve"> Τι. Σήμερα είναι 51 ετών. Η καταγωγή της είναι απο το Βιετνάμ αλλά έπειτα μετακόμισε στον Καναδά. Σε πρόσφατη συνέντευξη δήλωσε:</w:t>
      </w:r>
      <w:r w:rsidR="008E57BE">
        <w:rPr>
          <w:rFonts w:cs="Aharoni"/>
          <w:sz w:val="32"/>
          <w:szCs w:val="32"/>
        </w:rPr>
        <w:t xml:space="preserve"> «Η συγχώρεση με έκανε να ξεχάσω το μίσος. Ακόμα έχω πολλά σημάδια στο σώμα μου, αυτά μερικές φορές μου προκαλούν πόνο, αλλά η καρδιά μου είναι καθαρή.Η Ναπάλμ είναι πολύ δυνατή αλλά η πίστη, η συγχώρεση, η αγάπη είναι πιο δυνατή. Δεν θα είχαμε τόσους πολέμους αν όλοι μας μαθαίναμε πως να ζούμε με αληθινή αγάπη.</w:t>
      </w:r>
    </w:p>
    <w:p w:rsidR="002F5338" w:rsidRPr="002F5338" w:rsidRDefault="002F5338" w:rsidP="002F5338">
      <w:pPr>
        <w:rPr>
          <w:rFonts w:cs="Aharoni"/>
          <w:sz w:val="32"/>
          <w:szCs w:val="32"/>
        </w:rPr>
      </w:pPr>
    </w:p>
    <w:p w:rsidR="00D05725" w:rsidRDefault="00D05725" w:rsidP="00D05725">
      <w:pPr>
        <w:rPr>
          <w:rFonts w:cs="Aharoni"/>
          <w:sz w:val="32"/>
          <w:szCs w:val="32"/>
        </w:rPr>
      </w:pPr>
    </w:p>
    <w:p w:rsidR="00D05725" w:rsidRDefault="00D05725" w:rsidP="00D05725">
      <w:pPr>
        <w:rPr>
          <w:rFonts w:cs="Aharoni"/>
          <w:sz w:val="32"/>
          <w:szCs w:val="32"/>
        </w:rPr>
      </w:pPr>
    </w:p>
    <w:p w:rsidR="00D05725" w:rsidRDefault="00D05725" w:rsidP="00D05725">
      <w:pPr>
        <w:rPr>
          <w:rFonts w:cs="Aharoni"/>
          <w:sz w:val="32"/>
          <w:szCs w:val="32"/>
        </w:rPr>
      </w:pPr>
    </w:p>
    <w:p w:rsidR="00D05725" w:rsidRDefault="00D05725" w:rsidP="00D05725">
      <w:pPr>
        <w:rPr>
          <w:rFonts w:cs="Aharoni"/>
          <w:sz w:val="32"/>
          <w:szCs w:val="32"/>
        </w:rPr>
      </w:pPr>
    </w:p>
    <w:p w:rsidR="00D05725" w:rsidRDefault="00150741" w:rsidP="00D05725">
      <w:pPr>
        <w:rPr>
          <w:rFonts w:cs="Aharoni"/>
          <w:sz w:val="32"/>
          <w:szCs w:val="32"/>
        </w:rPr>
      </w:pPr>
      <w:r>
        <w:rPr>
          <w:noProof/>
          <w:lang w:val="en-US"/>
        </w:rPr>
        <w:lastRenderedPageBreak/>
        <w:drawing>
          <wp:inline distT="0" distB="0" distL="0" distR="0" wp14:anchorId="32C6B390" wp14:editId="0B709757">
            <wp:extent cx="5686425" cy="7214495"/>
            <wp:effectExtent l="0" t="0" r="0" b="5715"/>
            <wp:docPr id="15" name="Picture 15" descr="http://2.bp.blogspot.com/_Dm4sFu73cJo/TNfv_LAsIEI/AAAAAAAAaxI/K6UeTeM70mY/s1600/joe-mcnally-kim-phuc-with-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Dm4sFu73cJo/TNfv_LAsIEI/AAAAAAAAaxI/K6UeTeM70mY/s1600/joe-mcnally-kim-phuc-with-chi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0103" cy="7219161"/>
                    </a:xfrm>
                    <a:prstGeom prst="rect">
                      <a:avLst/>
                    </a:prstGeom>
                    <a:noFill/>
                    <a:ln>
                      <a:noFill/>
                    </a:ln>
                  </pic:spPr>
                </pic:pic>
              </a:graphicData>
            </a:graphic>
          </wp:inline>
        </w:drawing>
      </w:r>
    </w:p>
    <w:p w:rsidR="00D05725" w:rsidRDefault="00D05725" w:rsidP="00D05725">
      <w:pPr>
        <w:rPr>
          <w:rFonts w:cs="Aharoni"/>
          <w:sz w:val="32"/>
          <w:szCs w:val="32"/>
        </w:rPr>
      </w:pPr>
    </w:p>
    <w:p w:rsidR="00BD16D4" w:rsidRPr="00747573" w:rsidRDefault="00BD16D4" w:rsidP="00747573">
      <w:pPr>
        <w:rPr>
          <w:sz w:val="32"/>
          <w:szCs w:val="32"/>
        </w:rPr>
      </w:pPr>
    </w:p>
    <w:p w:rsidR="00BD16D4" w:rsidRPr="00BD16D4" w:rsidRDefault="00BD16D4" w:rsidP="00BD16D4">
      <w:pPr>
        <w:pStyle w:val="ListParagraph"/>
        <w:rPr>
          <w:sz w:val="32"/>
          <w:szCs w:val="32"/>
        </w:rPr>
      </w:pPr>
    </w:p>
    <w:p w:rsidR="00E36D8E" w:rsidRPr="00FB445D" w:rsidRDefault="00C67519" w:rsidP="00747573">
      <w:pPr>
        <w:pStyle w:val="ListParagraph"/>
        <w:numPr>
          <w:ilvl w:val="0"/>
          <w:numId w:val="7"/>
        </w:numPr>
        <w:spacing w:line="360" w:lineRule="auto"/>
        <w:jc w:val="both"/>
        <w:rPr>
          <w:sz w:val="32"/>
          <w:szCs w:val="32"/>
        </w:rPr>
      </w:pPr>
      <w:r w:rsidRPr="00FB445D">
        <w:rPr>
          <w:sz w:val="32"/>
          <w:szCs w:val="32"/>
        </w:rPr>
        <w:t>Συνέντευξη της ΚΙΜ ΦΟΥΚ ΦΑΝ ΤΙ</w:t>
      </w:r>
    </w:p>
    <w:p w:rsidR="00C67519" w:rsidRPr="00C67519" w:rsidRDefault="00C67519" w:rsidP="00747573">
      <w:pPr>
        <w:spacing w:line="360" w:lineRule="auto"/>
        <w:jc w:val="both"/>
        <w:rPr>
          <w:sz w:val="32"/>
          <w:szCs w:val="32"/>
        </w:rPr>
      </w:pPr>
      <w:r w:rsidRPr="00C67519">
        <w:rPr>
          <w:sz w:val="32"/>
          <w:szCs w:val="32"/>
        </w:rPr>
        <w:t>ΚΙΜ: Θυμάμαι ότι όταν βγήκα από τον ναό  είδα το αεροπλάνο και τις 4 βόμβες να προσγειώνονται. Δεν άκουσα την μεγάλη έκρηξη αλλά, άκουσα συνεχόμενους κρότους και ξαφνικά είδα την φωτιά να με περικυκλώνει. Θυμάμαι ότι δεν είδα κανέναν. Μόνο την φωτιά. Είδα την φωτιά να απλώνεται στο αριστερό μου χέρι και για αυτό έχω τόσο σοβαρά εγκαύματα. Φοβήθηκα και τρομοκρτήθηκα. Θυμάμαι ακόμη τι στέφτηκα εκείνη τη στιγμή. «Θεέ μου, κάηκα. Δεν θα είμαι ποτέ ξανά φυσιολογική». Συνέχισα να τρέχω. Δόξα το θεό, τα πόδια μου δεν είχαν καεί. Κατάφερα να ξεφύγω από τη φωτιά και είδα τα αδέρφια μου, τα ξαδέρφια μου και μερικούς στρατιώτες του Νότιου Βιετνάμ. Συνεχίσαμε να τρέχουμε μέχρι που εξαντλήθηκα.</w:t>
      </w:r>
    </w:p>
    <w:p w:rsidR="00C67519" w:rsidRPr="00C67519" w:rsidRDefault="00C67519" w:rsidP="00747573">
      <w:pPr>
        <w:spacing w:line="360" w:lineRule="auto"/>
        <w:jc w:val="both"/>
        <w:rPr>
          <w:sz w:val="32"/>
          <w:szCs w:val="32"/>
        </w:rPr>
      </w:pPr>
      <w:r w:rsidRPr="00C67519">
        <w:rPr>
          <w:sz w:val="32"/>
          <w:szCs w:val="32"/>
        </w:rPr>
        <w:t>ΔΗΜ.: Αισθάνεστε ακόμη ότι είστε το κορίτσι στη φωτογραφία;</w:t>
      </w:r>
    </w:p>
    <w:p w:rsidR="00C67519" w:rsidRPr="00C67519" w:rsidRDefault="00C67519" w:rsidP="00747573">
      <w:pPr>
        <w:spacing w:line="360" w:lineRule="auto"/>
        <w:jc w:val="both"/>
        <w:rPr>
          <w:sz w:val="32"/>
          <w:szCs w:val="32"/>
        </w:rPr>
      </w:pPr>
      <w:r w:rsidRPr="00C67519">
        <w:rPr>
          <w:sz w:val="32"/>
          <w:szCs w:val="32"/>
        </w:rPr>
        <w:t>ΚΙΜ: Κάποιες φορές. Ξέρω ότι προέρχομαι από αυτό το κοριτσάκι και τα εγκαύματα δεν με αφήνουν να το ξεχάσω.</w:t>
      </w:r>
    </w:p>
    <w:p w:rsidR="00C67519" w:rsidRPr="00C67519" w:rsidRDefault="00C67519" w:rsidP="00747573">
      <w:pPr>
        <w:spacing w:line="360" w:lineRule="auto"/>
        <w:jc w:val="both"/>
        <w:rPr>
          <w:sz w:val="32"/>
          <w:szCs w:val="32"/>
        </w:rPr>
      </w:pPr>
      <w:r w:rsidRPr="00C67519">
        <w:rPr>
          <w:sz w:val="32"/>
          <w:szCs w:val="32"/>
        </w:rPr>
        <w:t xml:space="preserve">ΔΗΜ.: Πως αισθάνεστε όταν βλέπετε αυτή τη φωτογραφία; </w:t>
      </w:r>
    </w:p>
    <w:p w:rsidR="00C67519" w:rsidRPr="00C67519" w:rsidRDefault="00C67519" w:rsidP="00747573">
      <w:pPr>
        <w:spacing w:line="360" w:lineRule="auto"/>
        <w:jc w:val="both"/>
        <w:rPr>
          <w:sz w:val="32"/>
          <w:szCs w:val="32"/>
        </w:rPr>
      </w:pPr>
      <w:r w:rsidRPr="00C67519">
        <w:rPr>
          <w:sz w:val="32"/>
          <w:szCs w:val="32"/>
        </w:rPr>
        <w:t xml:space="preserve">ΚΙΜ: Αποφεύγω να κοιτάζω τη φωτογραφία μόνη μου διότι είμαι άνθρωπος. Αισθάνομαι ακόμη ότι καίγομαι. Ότι είμαι </w:t>
      </w:r>
      <w:r w:rsidRPr="00C67519">
        <w:rPr>
          <w:sz w:val="32"/>
          <w:szCs w:val="32"/>
        </w:rPr>
        <w:lastRenderedPageBreak/>
        <w:t>τρομοκρατημένη και απελπισμένη. Ευχαριστώ, όμως, το Θεό που μου χάρισε τη ζωή.</w:t>
      </w:r>
    </w:p>
    <w:p w:rsidR="00C67519" w:rsidRPr="00C67519" w:rsidRDefault="00C67519" w:rsidP="00747573">
      <w:pPr>
        <w:spacing w:line="360" w:lineRule="auto"/>
        <w:jc w:val="both"/>
        <w:rPr>
          <w:sz w:val="32"/>
          <w:szCs w:val="32"/>
        </w:rPr>
      </w:pPr>
      <w:r w:rsidRPr="00C67519">
        <w:rPr>
          <w:sz w:val="32"/>
          <w:szCs w:val="32"/>
        </w:rPr>
        <w:t>ΔΗΜ.: Μπορεί μια βόμβα ναπάλμ να κάψει την ψυχή κάποιου;</w:t>
      </w:r>
    </w:p>
    <w:p w:rsidR="00C67519" w:rsidRPr="00C67519" w:rsidRDefault="00C67519" w:rsidP="00747573">
      <w:pPr>
        <w:spacing w:line="360" w:lineRule="auto"/>
        <w:jc w:val="both"/>
        <w:rPr>
          <w:sz w:val="32"/>
          <w:szCs w:val="32"/>
        </w:rPr>
      </w:pPr>
      <w:r w:rsidRPr="00C67519">
        <w:rPr>
          <w:sz w:val="32"/>
          <w:szCs w:val="32"/>
        </w:rPr>
        <w:t>ΚΙΜ: Όχι. Σε καμία περίπτωση. Μπορεί να μου έκαψαν το σώμα μου, αλλά όχι την ψυχή, το όνειρο, το μέλλον μου. Έχω μια καινούργια φωτογραφία να δείξω στον κόσμο. Είμαι ακόμη ζωντανή και κρατάω το όνειρο μου ζωντανό.</w:t>
      </w:r>
    </w:p>
    <w:p w:rsidR="00C67519" w:rsidRPr="00C67519" w:rsidRDefault="00C67519" w:rsidP="00747573">
      <w:pPr>
        <w:spacing w:line="360" w:lineRule="auto"/>
        <w:jc w:val="both"/>
        <w:rPr>
          <w:sz w:val="32"/>
          <w:szCs w:val="32"/>
        </w:rPr>
      </w:pPr>
      <w:r w:rsidRPr="00C67519">
        <w:rPr>
          <w:sz w:val="32"/>
          <w:szCs w:val="32"/>
        </w:rPr>
        <w:t>ΔΗΜ.: Συγχωρήσατε τους ανθρώπους που σας το έκαναν αυτό, τους υπεύθυνους για τον πόλεμο του Βιετνάμ;</w:t>
      </w:r>
    </w:p>
    <w:p w:rsidR="00C67519" w:rsidRDefault="00C67519" w:rsidP="00747573">
      <w:pPr>
        <w:spacing w:line="360" w:lineRule="auto"/>
        <w:jc w:val="both"/>
        <w:rPr>
          <w:sz w:val="32"/>
          <w:szCs w:val="32"/>
        </w:rPr>
      </w:pPr>
      <w:r w:rsidRPr="00C67519">
        <w:rPr>
          <w:sz w:val="32"/>
          <w:szCs w:val="32"/>
        </w:rPr>
        <w:t>ΚΙΜ.: Νόμιζα ότι μου ήταν αδύνατον να τους συγχωρήσω διότι υπέφερα πολύ σωματικά και συναισθηματικά αλλά διάβασα και ακολούθησα τη διδασκαλία της Βίβλου: Πρέπει να αγαπάς τους εχθρούς σου. Κουβαλάω ακόμη τις ουλές και πολύ πονο αλλά, η καρδιά μου έχει θεραπευτεί</w:t>
      </w:r>
    </w:p>
    <w:p w:rsidR="00C67519" w:rsidRDefault="00C67519" w:rsidP="00747573">
      <w:pPr>
        <w:spacing w:line="360" w:lineRule="auto"/>
        <w:jc w:val="both"/>
        <w:rPr>
          <w:sz w:val="32"/>
          <w:szCs w:val="32"/>
        </w:rPr>
      </w:pPr>
    </w:p>
    <w:p w:rsidR="00C67519" w:rsidRDefault="00C67519" w:rsidP="00747573">
      <w:pPr>
        <w:spacing w:line="360" w:lineRule="auto"/>
        <w:jc w:val="both"/>
        <w:rPr>
          <w:sz w:val="32"/>
          <w:szCs w:val="32"/>
        </w:rPr>
      </w:pPr>
    </w:p>
    <w:p w:rsidR="00C67519" w:rsidRDefault="00C67519" w:rsidP="00747573">
      <w:pPr>
        <w:pStyle w:val="ListParagraph"/>
        <w:numPr>
          <w:ilvl w:val="0"/>
          <w:numId w:val="3"/>
        </w:numPr>
        <w:spacing w:line="360" w:lineRule="auto"/>
        <w:jc w:val="both"/>
        <w:rPr>
          <w:sz w:val="32"/>
          <w:szCs w:val="32"/>
        </w:rPr>
      </w:pPr>
      <w:r w:rsidRPr="00C67519">
        <w:rPr>
          <w:sz w:val="32"/>
          <w:szCs w:val="32"/>
        </w:rPr>
        <w:t>Ο φωτογράφος που απαθανάτισε την στιγμή</w:t>
      </w:r>
    </w:p>
    <w:p w:rsidR="00C67519" w:rsidRPr="005B4878" w:rsidRDefault="00376298" w:rsidP="00747573">
      <w:pPr>
        <w:spacing w:line="360" w:lineRule="auto"/>
        <w:jc w:val="both"/>
        <w:rPr>
          <w:sz w:val="32"/>
          <w:szCs w:val="32"/>
        </w:rPr>
      </w:pPr>
      <w:r>
        <w:rPr>
          <w:sz w:val="32"/>
          <w:szCs w:val="32"/>
        </w:rPr>
        <w:t xml:space="preserve">Ο φωτογράφος ονομάζεται </w:t>
      </w:r>
      <w:r>
        <w:rPr>
          <w:sz w:val="32"/>
          <w:szCs w:val="32"/>
          <w:lang w:val="en-US"/>
        </w:rPr>
        <w:t>Nick Ut, ο οπο</w:t>
      </w:r>
      <w:r>
        <w:rPr>
          <w:sz w:val="32"/>
          <w:szCs w:val="32"/>
        </w:rPr>
        <w:t>ίος είναι γνωστός για την συγκεκριμένη φωτογραφία.</w:t>
      </w:r>
      <w:r w:rsidR="002F5338">
        <w:rPr>
          <w:sz w:val="32"/>
          <w:szCs w:val="32"/>
        </w:rPr>
        <w:t xml:space="preserve"> </w:t>
      </w:r>
      <w:r>
        <w:rPr>
          <w:sz w:val="32"/>
          <w:szCs w:val="32"/>
        </w:rPr>
        <w:t xml:space="preserve">Το 1972 στης 8 Ιουνίου απαθανάτισε στον φακό του την εικόνα του καμμένου κοριτσιού.Φυσικά μόλις </w:t>
      </w:r>
      <w:r>
        <w:rPr>
          <w:sz w:val="32"/>
          <w:szCs w:val="32"/>
        </w:rPr>
        <w:lastRenderedPageBreak/>
        <w:t>τράβηξε την φωτογραφία μετέφερε το κορίτσι στο νοσοκομείο.</w:t>
      </w:r>
      <w:r w:rsidR="002F5338">
        <w:rPr>
          <w:sz w:val="32"/>
          <w:szCs w:val="32"/>
        </w:rPr>
        <w:t xml:space="preserve"> </w:t>
      </w:r>
      <w:r>
        <w:rPr>
          <w:sz w:val="32"/>
          <w:szCs w:val="32"/>
        </w:rPr>
        <w:t xml:space="preserve">Η εικόνα δημοσιεύτηκε </w:t>
      </w:r>
      <w:r w:rsidR="005B4878">
        <w:rPr>
          <w:sz w:val="32"/>
          <w:szCs w:val="32"/>
        </w:rPr>
        <w:t>μετά απο λίγο καιρό γιατί εκείνη την περίοδο δεν επιτρεπόταν να υπάρχουν φωτογραφίες που εμφάνιζαν γυμνό ένα σώμα.</w:t>
      </w:r>
      <w:r w:rsidR="002F5338">
        <w:rPr>
          <w:sz w:val="32"/>
          <w:szCs w:val="32"/>
        </w:rPr>
        <w:t xml:space="preserve"> </w:t>
      </w:r>
      <w:r w:rsidR="005B4878">
        <w:rPr>
          <w:sz w:val="32"/>
          <w:szCs w:val="32"/>
        </w:rPr>
        <w:t xml:space="preserve">Αλλά ο </w:t>
      </w:r>
      <w:r w:rsidR="005B4878">
        <w:rPr>
          <w:sz w:val="32"/>
          <w:szCs w:val="32"/>
          <w:lang w:val="en-US"/>
        </w:rPr>
        <w:t xml:space="preserve">Nick </w:t>
      </w:r>
      <w:r w:rsidR="005B4878">
        <w:rPr>
          <w:sz w:val="32"/>
          <w:szCs w:val="32"/>
        </w:rPr>
        <w:t>διαφώνησε και κατάφερε να φέρει την φωτογραφία στην επιφάνεια υπό τον όρο να μην εστίαζαν στο γυμνό σώμα του κοριτσιού.</w:t>
      </w:r>
      <w:r w:rsidR="002F5338">
        <w:rPr>
          <w:sz w:val="32"/>
          <w:szCs w:val="32"/>
        </w:rPr>
        <w:t xml:space="preserve"> </w:t>
      </w:r>
      <w:r w:rsidR="005B4878">
        <w:rPr>
          <w:sz w:val="32"/>
          <w:szCs w:val="32"/>
        </w:rPr>
        <w:t xml:space="preserve">Έτσι και έγινε, γιατί η αξία αυτής της φωτογραφίας έπρεπε να αναγνωριστεί απο όλους.Για αυτή την φωτογραφία κέρδισε το </w:t>
      </w:r>
      <w:r w:rsidR="002F5338">
        <w:rPr>
          <w:sz w:val="32"/>
          <w:szCs w:val="32"/>
        </w:rPr>
        <w:t xml:space="preserve">βραβείο </w:t>
      </w:r>
      <w:r w:rsidR="002F5338">
        <w:rPr>
          <w:sz w:val="32"/>
          <w:szCs w:val="32"/>
          <w:lang w:val="en-US"/>
        </w:rPr>
        <w:t>“</w:t>
      </w:r>
      <w:r w:rsidR="002F5338">
        <w:rPr>
          <w:sz w:val="32"/>
          <w:szCs w:val="32"/>
        </w:rPr>
        <w:t xml:space="preserve"> </w:t>
      </w:r>
      <w:r w:rsidR="002F5338">
        <w:rPr>
          <w:sz w:val="32"/>
          <w:szCs w:val="32"/>
          <w:lang w:val="en-US"/>
        </w:rPr>
        <w:t>Pulitzer ”</w:t>
      </w:r>
      <w:r w:rsidR="002F5338">
        <w:rPr>
          <w:sz w:val="32"/>
          <w:szCs w:val="32"/>
        </w:rPr>
        <w:t xml:space="preserve"> </w:t>
      </w:r>
      <w:r w:rsidR="005B4878">
        <w:rPr>
          <w:sz w:val="32"/>
          <w:szCs w:val="32"/>
        </w:rPr>
        <w:t xml:space="preserve"> </w:t>
      </w:r>
      <w:r w:rsidR="002F5338">
        <w:rPr>
          <w:sz w:val="32"/>
          <w:szCs w:val="32"/>
        </w:rPr>
        <w:t xml:space="preserve">περίπου το 1972. </w:t>
      </w:r>
    </w:p>
    <w:p w:rsidR="00C67519" w:rsidRDefault="00C67519" w:rsidP="00C67519">
      <w:pPr>
        <w:rPr>
          <w:sz w:val="32"/>
          <w:szCs w:val="32"/>
        </w:rPr>
      </w:pPr>
    </w:p>
    <w:p w:rsidR="00582752" w:rsidRDefault="00582752" w:rsidP="00C67519">
      <w:pPr>
        <w:rPr>
          <w:sz w:val="32"/>
          <w:szCs w:val="32"/>
        </w:rPr>
      </w:pPr>
    </w:p>
    <w:p w:rsidR="00582752" w:rsidRDefault="00582752" w:rsidP="00C67519">
      <w:pPr>
        <w:rPr>
          <w:sz w:val="32"/>
          <w:szCs w:val="32"/>
        </w:rPr>
      </w:pPr>
    </w:p>
    <w:p w:rsidR="00FB445D" w:rsidRDefault="00FB445D" w:rsidP="00FB445D">
      <w:pPr>
        <w:rPr>
          <w:sz w:val="32"/>
          <w:szCs w:val="32"/>
        </w:rPr>
      </w:pPr>
    </w:p>
    <w:p w:rsidR="00BD17C9" w:rsidRDefault="00BD17C9" w:rsidP="00FB445D">
      <w:pPr>
        <w:jc w:val="center"/>
        <w:rPr>
          <w:i/>
          <w:sz w:val="48"/>
          <w:szCs w:val="48"/>
        </w:rPr>
      </w:pPr>
    </w:p>
    <w:p w:rsidR="00BD17C9" w:rsidRDefault="00BD17C9" w:rsidP="00FB445D">
      <w:pPr>
        <w:jc w:val="center"/>
        <w:rPr>
          <w:i/>
          <w:sz w:val="48"/>
          <w:szCs w:val="48"/>
        </w:rPr>
      </w:pPr>
    </w:p>
    <w:p w:rsidR="00BD17C9" w:rsidRDefault="00BD17C9" w:rsidP="00FB445D">
      <w:pPr>
        <w:jc w:val="center"/>
        <w:rPr>
          <w:i/>
          <w:sz w:val="48"/>
          <w:szCs w:val="48"/>
        </w:rPr>
      </w:pPr>
    </w:p>
    <w:p w:rsidR="00BD17C9" w:rsidRDefault="00BD17C9" w:rsidP="00FB445D">
      <w:pPr>
        <w:jc w:val="center"/>
        <w:rPr>
          <w:i/>
          <w:sz w:val="48"/>
          <w:szCs w:val="48"/>
        </w:rPr>
      </w:pPr>
    </w:p>
    <w:p w:rsidR="00BD17C9" w:rsidRDefault="00BD17C9" w:rsidP="00FB445D">
      <w:pPr>
        <w:jc w:val="center"/>
        <w:rPr>
          <w:i/>
          <w:sz w:val="48"/>
          <w:szCs w:val="48"/>
        </w:rPr>
      </w:pPr>
    </w:p>
    <w:p w:rsidR="00BD17C9" w:rsidRDefault="00BD17C9" w:rsidP="00FB445D">
      <w:pPr>
        <w:jc w:val="center"/>
        <w:rPr>
          <w:i/>
          <w:sz w:val="48"/>
          <w:szCs w:val="48"/>
        </w:rPr>
      </w:pPr>
    </w:p>
    <w:p w:rsidR="00BD17C9" w:rsidRDefault="00BD17C9" w:rsidP="00FB445D">
      <w:pPr>
        <w:jc w:val="center"/>
        <w:rPr>
          <w:i/>
          <w:sz w:val="48"/>
          <w:szCs w:val="48"/>
        </w:rPr>
      </w:pPr>
    </w:p>
    <w:p w:rsidR="00747573" w:rsidRDefault="00747573" w:rsidP="00FB445D">
      <w:pPr>
        <w:jc w:val="center"/>
        <w:rPr>
          <w:i/>
          <w:sz w:val="48"/>
          <w:szCs w:val="48"/>
        </w:rPr>
      </w:pPr>
      <w:r>
        <w:rPr>
          <w:i/>
          <w:sz w:val="48"/>
          <w:szCs w:val="48"/>
        </w:rPr>
        <w:lastRenderedPageBreak/>
        <w:t>Κεφάλαιο 2</w:t>
      </w:r>
    </w:p>
    <w:p w:rsidR="00582752" w:rsidRPr="00BD16D4" w:rsidRDefault="00582752" w:rsidP="00FB445D">
      <w:pPr>
        <w:jc w:val="center"/>
        <w:rPr>
          <w:i/>
          <w:sz w:val="48"/>
          <w:szCs w:val="48"/>
          <w:lang w:val="en-US"/>
        </w:rPr>
      </w:pPr>
      <w:r w:rsidRPr="00BD16D4">
        <w:rPr>
          <w:i/>
          <w:sz w:val="48"/>
          <w:szCs w:val="48"/>
        </w:rPr>
        <w:t xml:space="preserve">ΤΟ ΝΕΟ ΠΡΟΣΩΠΟ ΤΟΥ </w:t>
      </w:r>
      <w:r w:rsidRPr="00BD16D4">
        <w:rPr>
          <w:i/>
          <w:sz w:val="48"/>
          <w:szCs w:val="48"/>
          <w:lang w:val="en-US"/>
        </w:rPr>
        <w:t>AIDS</w:t>
      </w:r>
    </w:p>
    <w:p w:rsidR="00582752" w:rsidRDefault="00582752" w:rsidP="00582752">
      <w:pPr>
        <w:jc w:val="center"/>
        <w:rPr>
          <w:sz w:val="32"/>
          <w:szCs w:val="32"/>
          <w:lang w:val="en-US"/>
        </w:rPr>
      </w:pPr>
      <w:r>
        <w:rPr>
          <w:noProof/>
          <w:lang w:val="en-US"/>
        </w:rPr>
        <w:drawing>
          <wp:inline distT="0" distB="0" distL="0" distR="0" wp14:anchorId="6561DC04" wp14:editId="19E7E88B">
            <wp:extent cx="4905375" cy="3105150"/>
            <wp:effectExtent l="0" t="0" r="9525" b="0"/>
            <wp:docPr id="2" name="Picture 2" descr="http://theinspirationroom.com/daily/print/2007/4/benetton-pieta-david-ki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inspirationroom.com/daily/print/2007/4/benetton-pieta-david-kirb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3105150"/>
                    </a:xfrm>
                    <a:prstGeom prst="rect">
                      <a:avLst/>
                    </a:prstGeom>
                    <a:noFill/>
                    <a:ln>
                      <a:noFill/>
                    </a:ln>
                  </pic:spPr>
                </pic:pic>
              </a:graphicData>
            </a:graphic>
          </wp:inline>
        </w:drawing>
      </w:r>
    </w:p>
    <w:p w:rsidR="00582752" w:rsidRPr="00582752" w:rsidRDefault="00582752" w:rsidP="00582752">
      <w:pPr>
        <w:rPr>
          <w:sz w:val="32"/>
          <w:szCs w:val="32"/>
          <w:lang w:val="en-US"/>
        </w:rPr>
      </w:pPr>
    </w:p>
    <w:p w:rsidR="00582752" w:rsidRPr="000B5960" w:rsidRDefault="00582752" w:rsidP="000B5960">
      <w:pPr>
        <w:pStyle w:val="ListParagraph"/>
        <w:numPr>
          <w:ilvl w:val="0"/>
          <w:numId w:val="3"/>
        </w:numPr>
        <w:rPr>
          <w:sz w:val="32"/>
          <w:szCs w:val="32"/>
          <w:lang w:val="en-US"/>
        </w:rPr>
      </w:pPr>
      <w:r w:rsidRPr="000B5960">
        <w:rPr>
          <w:sz w:val="32"/>
          <w:szCs w:val="32"/>
          <w:lang w:val="en-US"/>
        </w:rPr>
        <w:t>AIDS</w:t>
      </w:r>
    </w:p>
    <w:p w:rsidR="00582752" w:rsidRPr="00951EFB" w:rsidRDefault="00582752" w:rsidP="008A4A1B">
      <w:pPr>
        <w:pStyle w:val="NormalWeb"/>
        <w:shd w:val="clear" w:color="auto" w:fill="FFFFFF"/>
        <w:spacing w:before="120" w:beforeAutospacing="0" w:after="120" w:afterAutospacing="0" w:line="360" w:lineRule="auto"/>
        <w:jc w:val="both"/>
        <w:rPr>
          <w:rFonts w:asciiTheme="minorHAnsi" w:hAnsiTheme="minorHAnsi" w:cs="Arial"/>
          <w:color w:val="252525"/>
          <w:sz w:val="32"/>
          <w:szCs w:val="32"/>
        </w:rPr>
      </w:pPr>
      <w:r w:rsidRPr="00951EFB">
        <w:rPr>
          <w:rFonts w:asciiTheme="minorHAnsi" w:hAnsiTheme="minorHAnsi" w:cs="Arial"/>
          <w:bCs/>
          <w:color w:val="252525"/>
          <w:sz w:val="32"/>
          <w:szCs w:val="32"/>
        </w:rPr>
        <w:t>H λοίμωξη με τον Ιό Ανθρώπινης Ανοσοανεπάρκειας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(Human Immunodeficiency Virus Infection) και το</w:t>
      </w:r>
      <w:r w:rsidRPr="00951EFB">
        <w:rPr>
          <w:rStyle w:val="apple-converted-space"/>
          <w:rFonts w:asciiTheme="minorHAnsi" w:hAnsiTheme="minorHAnsi" w:cs="Arial"/>
          <w:color w:val="252525"/>
          <w:sz w:val="32"/>
          <w:szCs w:val="32"/>
        </w:rPr>
        <w:t> </w:t>
      </w:r>
      <w:r w:rsidRPr="00951EFB">
        <w:rPr>
          <w:rFonts w:asciiTheme="minorHAnsi" w:hAnsiTheme="minorHAnsi" w:cs="Arial"/>
          <w:bCs/>
          <w:color w:val="252525"/>
          <w:sz w:val="32"/>
          <w:szCs w:val="32"/>
        </w:rPr>
        <w:t>Σύνδρομο Επίκτητης</w:t>
      </w:r>
      <w:r w:rsidRPr="00951EFB">
        <w:rPr>
          <w:rFonts w:asciiTheme="minorHAnsi" w:hAnsiTheme="minorHAnsi" w:cs="Arial"/>
          <w:b/>
          <w:bCs/>
          <w:color w:val="252525"/>
          <w:sz w:val="32"/>
          <w:szCs w:val="32"/>
        </w:rPr>
        <w:t xml:space="preserve"> </w:t>
      </w:r>
      <w:r w:rsidRPr="00951EFB">
        <w:rPr>
          <w:rFonts w:asciiTheme="minorHAnsi" w:hAnsiTheme="minorHAnsi" w:cs="Arial"/>
          <w:bCs/>
          <w:color w:val="252525"/>
          <w:sz w:val="32"/>
          <w:szCs w:val="32"/>
        </w:rPr>
        <w:t>Ανοσοανεπάρκειας (AIDS)</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είναι μια</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νόσος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του ανθρώπινου</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ανοσοποιητικού συστήματος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που προκαλείται από τον</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ιo της ανθρώπινηs ανοσοανεπάρκειας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(HIV).</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Η νόσος παρεμβαίνει στο ανοσοποιητικό σύστημα και παρεμποδίζει τη λειτουργία του, κάνοντας τα άτομα με AIDS περισσότερο πιθανά να αποκτήσουν λοιμώξεις, όπως ευκαιριακές λοιμώξεις και</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όγκους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 xml:space="preserve">που συνήθως δεν προσβάλουν τα άτομα με </w:t>
      </w:r>
      <w:r w:rsidRPr="00951EFB">
        <w:rPr>
          <w:rFonts w:asciiTheme="minorHAnsi" w:hAnsiTheme="minorHAnsi" w:cs="Arial"/>
          <w:color w:val="252525"/>
          <w:sz w:val="32"/>
          <w:szCs w:val="32"/>
        </w:rPr>
        <w:lastRenderedPageBreak/>
        <w:t>λειτουργικά ανοσοποιητικά συστήματα. Αυτή η ευπάθεια χειροτερεύει με την εξέλιξη της νόσου.</w:t>
      </w:r>
    </w:p>
    <w:p w:rsidR="00582752" w:rsidRPr="00951EFB" w:rsidRDefault="00582752" w:rsidP="008A4A1B">
      <w:pPr>
        <w:pStyle w:val="NormalWeb"/>
        <w:shd w:val="clear" w:color="auto" w:fill="FFFFFF"/>
        <w:spacing w:before="120" w:beforeAutospacing="0" w:after="120" w:afterAutospacing="0" w:line="360" w:lineRule="auto"/>
        <w:jc w:val="both"/>
        <w:rPr>
          <w:rFonts w:asciiTheme="minorHAnsi" w:hAnsiTheme="minorHAnsi" w:cs="Arial"/>
          <w:color w:val="252525"/>
          <w:sz w:val="32"/>
          <w:szCs w:val="32"/>
        </w:rPr>
      </w:pPr>
      <w:r w:rsidRPr="00951EFB">
        <w:rPr>
          <w:rFonts w:asciiTheme="minorHAnsi" w:hAnsiTheme="minorHAnsi" w:cs="Arial"/>
          <w:color w:val="252525"/>
          <w:sz w:val="32"/>
          <w:szCs w:val="32"/>
        </w:rPr>
        <w:t>Ο HIV μεταδίδεται πρωταρχικά με τη σεξουαλική επαφή, τη</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μετάγγιση αίματος, τις μολυσμένες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υποδερμικές βελόνες, και από τη μητέρα στο παιδί κατά την εγκυμοσύνη, τον τοκετό και τον θηλασμό.</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Ορισμένα σωματικά υγρά όπως το σάλιο, τα δάκρυα, τα ούρα και ο ιδρώτας δεν μεταδίδουν τον HIV εκτός εάν περιέχουν μικροποσότητες αίματος.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Ο ιός μπορεί να μεταδοθεί επίσης από επαφή ενός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βλεννογόνου</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(δηλ. μιας βλεννώδους μεμβράνης που επικαλύπτει κάποιες κοιλότητες του σώματος, όπως ο βλεννογόνος του στόματος ή του εντέρου) με ένα σωματικό υγρό που περιέχει τον ιό, όπως αίμα, σπέρμα, κολπικά υγρά, προσπερματικά υγρά ή γάλα θηλασμού ενός μολυσμένου ατόμου.</w:t>
      </w:r>
    </w:p>
    <w:p w:rsidR="00582752" w:rsidRPr="00951EFB" w:rsidRDefault="00582752" w:rsidP="008A4A1B">
      <w:pPr>
        <w:pStyle w:val="NormalWeb"/>
        <w:shd w:val="clear" w:color="auto" w:fill="FFFFFF"/>
        <w:spacing w:before="120" w:beforeAutospacing="0" w:after="120" w:afterAutospacing="0" w:line="360" w:lineRule="auto"/>
        <w:jc w:val="both"/>
        <w:rPr>
          <w:rFonts w:asciiTheme="minorHAnsi" w:hAnsiTheme="minorHAnsi" w:cs="Arial"/>
          <w:color w:val="252525"/>
          <w:sz w:val="32"/>
          <w:szCs w:val="32"/>
        </w:rPr>
      </w:pPr>
      <w:r w:rsidRPr="00951EFB">
        <w:rPr>
          <w:rFonts w:asciiTheme="minorHAnsi" w:hAnsiTheme="minorHAnsi" w:cs="Arial"/>
          <w:color w:val="252525"/>
          <w:sz w:val="32"/>
          <w:szCs w:val="32"/>
        </w:rPr>
        <w:t>Η προφύλαξη από την HIV λοίμωξη, πρωταρχικά μέσω του</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ασφαλούς σεξ</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και των προγραμμάτων ανταλλαγής συρίγγων και βελονών, αποτελεί στρατηγική κλειδί για τον έλεγχο της νόσου. Δεν υπάρχει θεραπεία ίασης ή προληπτικό</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εμβόλιο. Παρόλα αυτά η</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αντιρετροϊκή θεραπεία</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μπορεί να επιβραδύνει την εξέλιξη της νόσου και να οδηγήσει σε ένα</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προσδόκιμο ζωής</w:t>
      </w:r>
      <w:r w:rsidRPr="00951EFB">
        <w:rPr>
          <w:rStyle w:val="apple-converted-space"/>
          <w:rFonts w:asciiTheme="minorHAnsi" w:hAnsiTheme="minorHAnsi" w:cs="Arial"/>
          <w:color w:val="252525"/>
          <w:sz w:val="32"/>
          <w:szCs w:val="32"/>
        </w:rPr>
        <w:t> </w:t>
      </w:r>
      <w:r w:rsidRPr="00951EFB">
        <w:rPr>
          <w:rFonts w:asciiTheme="minorHAnsi" w:hAnsiTheme="minorHAnsi" w:cs="Arial"/>
          <w:color w:val="252525"/>
          <w:sz w:val="32"/>
          <w:szCs w:val="32"/>
        </w:rPr>
        <w:t xml:space="preserve">κοντά στο φυσιολογικό. Παρότι η θεραπεία αυτή μειώνει τον κίνδυνο θανάτου και επιπλοκών από τη νόσο, τα φάρμακα αυτά είναι υψηλού κόστους και σχετίζονται με παρενέργειες οφειλόμενες </w:t>
      </w:r>
      <w:r w:rsidRPr="00951EFB">
        <w:rPr>
          <w:rFonts w:asciiTheme="minorHAnsi" w:hAnsiTheme="minorHAnsi" w:cs="Arial"/>
          <w:color w:val="252525"/>
          <w:sz w:val="32"/>
          <w:szCs w:val="32"/>
        </w:rPr>
        <w:lastRenderedPageBreak/>
        <w:t>αποκλειστικά σε αυτά (οι οποίες πολλές φορές συνδυάζονται με τις παρενέργειες που προκαλεί η χρόνια HIV λοίμωξη).</w:t>
      </w:r>
    </w:p>
    <w:p w:rsidR="00582752" w:rsidRDefault="00582752" w:rsidP="008A4A1B">
      <w:pPr>
        <w:pStyle w:val="NormalWeb"/>
        <w:shd w:val="clear" w:color="auto" w:fill="FFFFFF"/>
        <w:spacing w:before="120" w:beforeAutospacing="0" w:after="120" w:afterAutospacing="0" w:line="360" w:lineRule="auto"/>
        <w:jc w:val="both"/>
        <w:rPr>
          <w:rFonts w:asciiTheme="minorHAnsi" w:hAnsiTheme="minorHAnsi" w:cs="Arial"/>
          <w:color w:val="252525"/>
          <w:sz w:val="32"/>
          <w:szCs w:val="32"/>
        </w:rPr>
      </w:pPr>
    </w:p>
    <w:p w:rsidR="008A4A1B" w:rsidRDefault="008A4A1B" w:rsidP="008A4A1B">
      <w:pPr>
        <w:pStyle w:val="NormalWeb"/>
        <w:shd w:val="clear" w:color="auto" w:fill="FFFFFF"/>
        <w:spacing w:before="120" w:beforeAutospacing="0" w:after="120" w:afterAutospacing="0" w:line="360" w:lineRule="auto"/>
        <w:jc w:val="both"/>
        <w:rPr>
          <w:rFonts w:asciiTheme="minorHAnsi" w:hAnsiTheme="minorHAnsi" w:cs="Arial"/>
          <w:color w:val="252525"/>
          <w:sz w:val="32"/>
          <w:szCs w:val="32"/>
        </w:rPr>
      </w:pPr>
    </w:p>
    <w:p w:rsidR="008A4A1B" w:rsidRPr="00951EFB" w:rsidRDefault="008A4A1B" w:rsidP="008A4A1B">
      <w:pPr>
        <w:pStyle w:val="NormalWeb"/>
        <w:shd w:val="clear" w:color="auto" w:fill="FFFFFF"/>
        <w:spacing w:before="120" w:beforeAutospacing="0" w:after="120" w:afterAutospacing="0" w:line="360" w:lineRule="auto"/>
        <w:jc w:val="both"/>
        <w:rPr>
          <w:rFonts w:asciiTheme="minorHAnsi" w:hAnsiTheme="minorHAnsi" w:cs="Arial"/>
          <w:color w:val="252525"/>
          <w:sz w:val="32"/>
          <w:szCs w:val="32"/>
        </w:rPr>
      </w:pPr>
    </w:p>
    <w:p w:rsidR="00582752" w:rsidRPr="00CD7A79" w:rsidRDefault="00582752" w:rsidP="000B5960">
      <w:pPr>
        <w:pStyle w:val="NormalWeb"/>
        <w:numPr>
          <w:ilvl w:val="0"/>
          <w:numId w:val="3"/>
        </w:numPr>
        <w:shd w:val="clear" w:color="auto" w:fill="FFFFFF"/>
        <w:spacing w:before="120" w:beforeAutospacing="0" w:after="120" w:afterAutospacing="0" w:line="336" w:lineRule="atLeast"/>
        <w:rPr>
          <w:rFonts w:asciiTheme="minorHAnsi" w:hAnsiTheme="minorHAnsi" w:cs="Arial"/>
          <w:color w:val="252525"/>
          <w:sz w:val="40"/>
          <w:szCs w:val="40"/>
        </w:rPr>
      </w:pPr>
      <w:r w:rsidRPr="00CD7A79">
        <w:rPr>
          <w:rFonts w:asciiTheme="minorHAnsi" w:hAnsiTheme="minorHAnsi" w:cs="Arial"/>
          <w:color w:val="252525"/>
          <w:sz w:val="40"/>
          <w:szCs w:val="40"/>
        </w:rPr>
        <w:t>DAVID KIRBY</w:t>
      </w:r>
    </w:p>
    <w:p w:rsidR="002250D4" w:rsidRPr="00951EFB" w:rsidRDefault="002250D4" w:rsidP="00BD3CBF">
      <w:pPr>
        <w:pStyle w:val="NormalWeb"/>
        <w:shd w:val="clear" w:color="auto" w:fill="FFFFFF"/>
        <w:spacing w:before="120" w:after="120" w:line="360" w:lineRule="auto"/>
        <w:jc w:val="both"/>
        <w:rPr>
          <w:rFonts w:asciiTheme="minorHAnsi" w:hAnsiTheme="minorHAnsi" w:cs="Arial"/>
          <w:color w:val="252525"/>
          <w:sz w:val="32"/>
          <w:szCs w:val="32"/>
        </w:rPr>
      </w:pPr>
      <w:r w:rsidRPr="00951EFB">
        <w:rPr>
          <w:rFonts w:asciiTheme="minorHAnsi" w:hAnsiTheme="minorHAnsi" w:cs="Arial"/>
          <w:color w:val="252525"/>
          <w:sz w:val="32"/>
          <w:szCs w:val="32"/>
        </w:rPr>
        <w:t>Ο David Kirby Lawrence (6 του Δεκέμβρη 1957 - 5 Μάη του 1990) ήταν ένας ακτιβιστής του HIV / AIDS, και το θέμα της φωτογραφίας που λ</w:t>
      </w:r>
      <w:r w:rsidRPr="00951EFB">
        <w:rPr>
          <w:rFonts w:asciiTheme="minorHAnsi" w:hAnsiTheme="minorHAnsi" w:cs="Arial"/>
          <w:color w:val="252525"/>
          <w:sz w:val="32"/>
          <w:szCs w:val="32"/>
          <w:lang w:val="el-GR"/>
        </w:rPr>
        <w:t>ήφθηκε</w:t>
      </w:r>
      <w:r w:rsidRPr="00951EFB">
        <w:rPr>
          <w:rFonts w:asciiTheme="minorHAnsi" w:hAnsiTheme="minorHAnsi" w:cs="Arial"/>
          <w:color w:val="252525"/>
          <w:sz w:val="32"/>
          <w:szCs w:val="32"/>
        </w:rPr>
        <w:t xml:space="preserve"> στο νεκροκρέβατό του από </w:t>
      </w:r>
      <w:r w:rsidRPr="00951EFB">
        <w:rPr>
          <w:rFonts w:asciiTheme="minorHAnsi" w:hAnsiTheme="minorHAnsi" w:cs="Arial"/>
          <w:color w:val="252525"/>
          <w:sz w:val="32"/>
          <w:szCs w:val="32"/>
          <w:lang w:val="el-GR"/>
        </w:rPr>
        <w:t xml:space="preserve">τον </w:t>
      </w:r>
      <w:r w:rsidRPr="00951EFB">
        <w:rPr>
          <w:rFonts w:asciiTheme="minorHAnsi" w:hAnsiTheme="minorHAnsi" w:cs="Arial"/>
          <w:color w:val="252525"/>
          <w:sz w:val="32"/>
          <w:szCs w:val="32"/>
        </w:rPr>
        <w:t>Therese Frare. Η εικόνα αυτή δημοσιεύθηκε στο περιοδικό Life, που το αποκαλούσαν "εικόνα που άλλαξε το πρόσωπο του AIDS".</w:t>
      </w:r>
    </w:p>
    <w:p w:rsidR="00582752" w:rsidRDefault="002250D4" w:rsidP="00BD3CBF">
      <w:pPr>
        <w:pStyle w:val="NormalWeb"/>
        <w:shd w:val="clear" w:color="auto" w:fill="FFFFFF"/>
        <w:spacing w:before="120" w:after="120" w:line="360" w:lineRule="auto"/>
        <w:jc w:val="both"/>
        <w:rPr>
          <w:rFonts w:asciiTheme="minorHAnsi" w:hAnsiTheme="minorHAnsi" w:cs="Arial"/>
          <w:color w:val="252525"/>
          <w:sz w:val="32"/>
          <w:szCs w:val="32"/>
          <w:lang w:val="el-GR"/>
        </w:rPr>
      </w:pPr>
      <w:r w:rsidRPr="00951EFB">
        <w:rPr>
          <w:rFonts w:asciiTheme="minorHAnsi" w:hAnsiTheme="minorHAnsi" w:cs="Arial"/>
          <w:color w:val="252525"/>
          <w:sz w:val="32"/>
          <w:szCs w:val="32"/>
          <w:lang w:val="el-GR"/>
        </w:rPr>
        <w:t xml:space="preserve"> </w:t>
      </w:r>
      <w:r w:rsidRPr="00951EFB">
        <w:rPr>
          <w:rFonts w:asciiTheme="minorHAnsi" w:hAnsiTheme="minorHAnsi" w:cs="Arial"/>
          <w:color w:val="252525"/>
          <w:sz w:val="32"/>
          <w:szCs w:val="32"/>
        </w:rPr>
        <w:t xml:space="preserve">Η εικόνα δείχνει Kirby, κοντά στο θάνατο, ένα απλανές βλέμμα στο πρόσωπό του, και ο πατέρας του, κρατώντας το κεφάλι του γιου του σε μια </w:t>
      </w:r>
      <w:proofErr w:type="gramStart"/>
      <w:r w:rsidRPr="00951EFB">
        <w:rPr>
          <w:rFonts w:asciiTheme="minorHAnsi" w:hAnsiTheme="minorHAnsi" w:cs="Arial"/>
          <w:color w:val="252525"/>
          <w:sz w:val="32"/>
          <w:szCs w:val="32"/>
        </w:rPr>
        <w:t>στιγμή  θλίψης</w:t>
      </w:r>
      <w:proofErr w:type="gramEnd"/>
      <w:r w:rsidRPr="00951EFB">
        <w:rPr>
          <w:rFonts w:asciiTheme="minorHAnsi" w:hAnsiTheme="minorHAnsi" w:cs="Arial"/>
          <w:color w:val="252525"/>
          <w:sz w:val="32"/>
          <w:szCs w:val="32"/>
        </w:rPr>
        <w:t>. Άλλα μέλη της άμεσης οικογένειάς του Kirby κάθονται δίπλα του.</w:t>
      </w:r>
      <w:r w:rsidRPr="00951EFB">
        <w:rPr>
          <w:rFonts w:asciiTheme="minorHAnsi" w:hAnsiTheme="minorHAnsi" w:cs="Arial"/>
          <w:color w:val="252525"/>
          <w:sz w:val="32"/>
          <w:szCs w:val="32"/>
          <w:lang w:val="el-GR"/>
        </w:rPr>
        <w:t xml:space="preserve">Το περιοδικο </w:t>
      </w:r>
      <w:r w:rsidRPr="00951EFB">
        <w:rPr>
          <w:rFonts w:asciiTheme="minorHAnsi" w:hAnsiTheme="minorHAnsi" w:cs="Arial"/>
          <w:color w:val="252525"/>
          <w:sz w:val="32"/>
          <w:szCs w:val="32"/>
        </w:rPr>
        <w:t xml:space="preserve">Life </w:t>
      </w:r>
      <w:r w:rsidRPr="00951EFB">
        <w:rPr>
          <w:rFonts w:asciiTheme="minorHAnsi" w:hAnsiTheme="minorHAnsi" w:cs="Arial"/>
          <w:color w:val="252525"/>
          <w:sz w:val="32"/>
          <w:szCs w:val="32"/>
          <w:lang w:val="el-GR"/>
        </w:rPr>
        <w:t xml:space="preserve">δημοσιευσε </w:t>
      </w:r>
      <w:r w:rsidRPr="00951EFB">
        <w:rPr>
          <w:rFonts w:asciiTheme="minorHAnsi" w:hAnsiTheme="minorHAnsi" w:cs="Arial"/>
          <w:color w:val="252525"/>
          <w:sz w:val="32"/>
          <w:szCs w:val="32"/>
        </w:rPr>
        <w:t xml:space="preserve">την εικόνα στο τεύχος του Νοεμβρίου 1990 </w:t>
      </w:r>
      <w:r w:rsidRPr="00951EFB">
        <w:rPr>
          <w:rFonts w:asciiTheme="minorHAnsi" w:hAnsiTheme="minorHAnsi" w:cs="Arial"/>
          <w:color w:val="252525"/>
          <w:sz w:val="32"/>
          <w:szCs w:val="32"/>
          <w:lang w:val="el-GR"/>
        </w:rPr>
        <w:t xml:space="preserve">στη συνεχεια </w:t>
      </w:r>
      <w:r w:rsidRPr="00951EFB">
        <w:rPr>
          <w:rFonts w:asciiTheme="minorHAnsi" w:hAnsiTheme="minorHAnsi" w:cs="Arial"/>
          <w:color w:val="252525"/>
          <w:sz w:val="32"/>
          <w:szCs w:val="32"/>
        </w:rPr>
        <w:t xml:space="preserve">κέρδισε την πρώτη εθνική και στη συνέχεια τη διεθνή προσοχή. Η εικόνα αυτή χρησιμοποιήθηκε αργότερα από την Benetton σε μια διαφημιστική καμπάνια, με την άδεια της οικογένειας του Kirby, ο </w:t>
      </w:r>
      <w:r w:rsidRPr="00951EFB">
        <w:rPr>
          <w:rFonts w:asciiTheme="minorHAnsi" w:hAnsiTheme="minorHAnsi" w:cs="Arial"/>
          <w:color w:val="252525"/>
          <w:sz w:val="32"/>
          <w:szCs w:val="32"/>
        </w:rPr>
        <w:lastRenderedPageBreak/>
        <w:t>οποίος αισθάνθηκε ότι η χρήση της θα μεταφέρει το μήνυμα του</w:t>
      </w:r>
      <w:r w:rsidRPr="00951EFB">
        <w:rPr>
          <w:rFonts w:asciiTheme="minorHAnsi" w:hAnsiTheme="minorHAnsi" w:cs="Arial"/>
          <w:color w:val="252525"/>
          <w:sz w:val="32"/>
          <w:szCs w:val="32"/>
          <w:lang w:val="el-GR"/>
        </w:rPr>
        <w:t>,</w:t>
      </w:r>
      <w:r w:rsidRPr="00951EFB">
        <w:rPr>
          <w:rFonts w:asciiTheme="minorHAnsi" w:hAnsiTheme="minorHAnsi" w:cs="Arial"/>
          <w:color w:val="252525"/>
          <w:sz w:val="32"/>
          <w:szCs w:val="32"/>
        </w:rPr>
        <w:t xml:space="preserve"> πόσο καταστροφική ήταν η ασθένεια</w:t>
      </w:r>
      <w:r w:rsidRPr="00951EFB">
        <w:rPr>
          <w:rFonts w:asciiTheme="minorHAnsi" w:hAnsiTheme="minorHAnsi" w:cs="Arial"/>
          <w:color w:val="252525"/>
          <w:sz w:val="32"/>
          <w:szCs w:val="32"/>
          <w:lang w:val="el-GR"/>
        </w:rPr>
        <w:t>.</w:t>
      </w:r>
    </w:p>
    <w:p w:rsidR="00BD16D4" w:rsidRDefault="00BD16D4" w:rsidP="002250D4">
      <w:pPr>
        <w:pStyle w:val="NormalWeb"/>
        <w:shd w:val="clear" w:color="auto" w:fill="FFFFFF"/>
        <w:spacing w:before="120" w:after="120" w:line="336" w:lineRule="atLeast"/>
        <w:rPr>
          <w:rFonts w:asciiTheme="minorHAnsi" w:hAnsiTheme="minorHAnsi" w:cs="Arial"/>
          <w:color w:val="252525"/>
          <w:sz w:val="32"/>
          <w:szCs w:val="32"/>
          <w:lang w:val="el-GR"/>
        </w:rPr>
      </w:pPr>
      <w:r>
        <w:rPr>
          <w:noProof/>
        </w:rPr>
        <w:drawing>
          <wp:inline distT="0" distB="0" distL="0" distR="0" wp14:anchorId="3EB3D0D4" wp14:editId="135F3D8B">
            <wp:extent cx="4371975" cy="2984348"/>
            <wp:effectExtent l="0" t="0" r="0" b="6985"/>
            <wp:docPr id="13" name="Picture 13" descr="aids, therese frare, David Kirby, photography, peta, Patrick Church, face of a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ds, therese frare, David Kirby, photography, peta, Patrick Church, face of aid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9316" cy="2989359"/>
                    </a:xfrm>
                    <a:prstGeom prst="rect">
                      <a:avLst/>
                    </a:prstGeom>
                    <a:noFill/>
                    <a:ln>
                      <a:noFill/>
                    </a:ln>
                  </pic:spPr>
                </pic:pic>
              </a:graphicData>
            </a:graphic>
          </wp:inline>
        </w:drawing>
      </w:r>
    </w:p>
    <w:p w:rsidR="00BD16D4" w:rsidRDefault="00BD16D4" w:rsidP="002250D4">
      <w:pPr>
        <w:pStyle w:val="NormalWeb"/>
        <w:shd w:val="clear" w:color="auto" w:fill="FFFFFF"/>
        <w:spacing w:before="120" w:after="120" w:line="336" w:lineRule="atLeast"/>
        <w:rPr>
          <w:rFonts w:asciiTheme="minorHAnsi" w:hAnsiTheme="minorHAnsi" w:cs="Arial"/>
          <w:color w:val="252525"/>
          <w:sz w:val="32"/>
          <w:szCs w:val="32"/>
          <w:lang w:val="el-GR"/>
        </w:rPr>
      </w:pPr>
    </w:p>
    <w:p w:rsidR="00D84A5D" w:rsidRDefault="00D84A5D" w:rsidP="002250D4">
      <w:pPr>
        <w:pStyle w:val="NormalWeb"/>
        <w:shd w:val="clear" w:color="auto" w:fill="FFFFFF"/>
        <w:spacing w:before="120" w:after="120" w:line="336" w:lineRule="atLeast"/>
        <w:rPr>
          <w:rFonts w:asciiTheme="minorHAnsi" w:hAnsiTheme="minorHAnsi" w:cs="Arial"/>
          <w:color w:val="252525"/>
          <w:sz w:val="32"/>
          <w:szCs w:val="32"/>
          <w:lang w:val="el-GR"/>
        </w:rPr>
      </w:pPr>
    </w:p>
    <w:p w:rsidR="00D84A5D" w:rsidRPr="00951EFB" w:rsidRDefault="00D84A5D" w:rsidP="002250D4">
      <w:pPr>
        <w:pStyle w:val="NormalWeb"/>
        <w:shd w:val="clear" w:color="auto" w:fill="FFFFFF"/>
        <w:spacing w:before="120" w:after="120" w:line="336" w:lineRule="atLeast"/>
        <w:rPr>
          <w:rFonts w:asciiTheme="minorHAnsi" w:hAnsiTheme="minorHAnsi" w:cs="Arial"/>
          <w:color w:val="252525"/>
          <w:sz w:val="32"/>
          <w:szCs w:val="32"/>
          <w:lang w:val="el-GR"/>
        </w:rPr>
      </w:pPr>
    </w:p>
    <w:p w:rsidR="001616C4" w:rsidRPr="00CD7A79" w:rsidRDefault="001616C4" w:rsidP="000B5960">
      <w:pPr>
        <w:pStyle w:val="NormalWeb"/>
        <w:numPr>
          <w:ilvl w:val="0"/>
          <w:numId w:val="3"/>
        </w:numPr>
        <w:shd w:val="clear" w:color="auto" w:fill="FFFFFF"/>
        <w:spacing w:before="120" w:after="120" w:line="336" w:lineRule="atLeast"/>
        <w:rPr>
          <w:rFonts w:asciiTheme="minorHAnsi" w:hAnsiTheme="minorHAnsi" w:cs="Arial"/>
          <w:color w:val="252525"/>
          <w:sz w:val="40"/>
          <w:szCs w:val="40"/>
        </w:rPr>
      </w:pPr>
      <w:r w:rsidRPr="00CD7A79">
        <w:rPr>
          <w:rFonts w:asciiTheme="minorHAnsi" w:hAnsiTheme="minorHAnsi" w:cs="Arial"/>
          <w:color w:val="252525"/>
          <w:sz w:val="40"/>
          <w:szCs w:val="40"/>
          <w:lang w:val="el-GR"/>
        </w:rPr>
        <w:t xml:space="preserve">Η σχεση του </w:t>
      </w:r>
      <w:r w:rsidRPr="00CD7A79">
        <w:rPr>
          <w:rFonts w:asciiTheme="minorHAnsi" w:hAnsiTheme="minorHAnsi" w:cs="Arial"/>
          <w:color w:val="252525"/>
          <w:sz w:val="40"/>
          <w:szCs w:val="40"/>
        </w:rPr>
        <w:t xml:space="preserve">Kirby </w:t>
      </w:r>
      <w:r w:rsidRPr="00CD7A79">
        <w:rPr>
          <w:rFonts w:asciiTheme="minorHAnsi" w:hAnsiTheme="minorHAnsi" w:cs="Arial"/>
          <w:color w:val="252525"/>
          <w:sz w:val="40"/>
          <w:szCs w:val="40"/>
          <w:lang w:val="el-GR"/>
        </w:rPr>
        <w:t xml:space="preserve">με τον </w:t>
      </w:r>
      <w:r w:rsidRPr="00CD7A79">
        <w:rPr>
          <w:rFonts w:asciiTheme="minorHAnsi" w:hAnsiTheme="minorHAnsi" w:cs="Arial"/>
          <w:color w:val="252525"/>
          <w:sz w:val="40"/>
          <w:szCs w:val="40"/>
        </w:rPr>
        <w:t>Therese Frare</w:t>
      </w:r>
    </w:p>
    <w:p w:rsidR="001616C4" w:rsidRDefault="001616C4" w:rsidP="00745733">
      <w:pPr>
        <w:pStyle w:val="NormalWeb"/>
        <w:shd w:val="clear" w:color="auto" w:fill="FFFFFF"/>
        <w:spacing w:before="120" w:after="120" w:line="360" w:lineRule="auto"/>
        <w:jc w:val="both"/>
        <w:rPr>
          <w:rFonts w:asciiTheme="minorHAnsi" w:hAnsiTheme="minorHAnsi" w:cs="Arial"/>
          <w:color w:val="252525"/>
          <w:sz w:val="32"/>
          <w:szCs w:val="32"/>
        </w:rPr>
      </w:pPr>
      <w:r w:rsidRPr="00951EFB">
        <w:rPr>
          <w:rFonts w:asciiTheme="minorHAnsi" w:hAnsiTheme="minorHAnsi" w:cs="Arial"/>
          <w:color w:val="252525"/>
          <w:sz w:val="32"/>
          <w:szCs w:val="32"/>
        </w:rPr>
        <w:t xml:space="preserve"> O Kirby δημιο</w:t>
      </w:r>
      <w:r w:rsidRPr="00951EFB">
        <w:rPr>
          <w:rFonts w:asciiTheme="minorHAnsi" w:hAnsiTheme="minorHAnsi" w:cs="Arial"/>
          <w:color w:val="252525"/>
          <w:sz w:val="32"/>
          <w:szCs w:val="32"/>
          <w:lang w:val="el-GR"/>
        </w:rPr>
        <w:t>ύ</w:t>
      </w:r>
      <w:r w:rsidRPr="00951EFB">
        <w:rPr>
          <w:rFonts w:asciiTheme="minorHAnsi" w:hAnsiTheme="minorHAnsi" w:cs="Arial"/>
          <w:color w:val="252525"/>
          <w:sz w:val="32"/>
          <w:szCs w:val="32"/>
        </w:rPr>
        <w:t xml:space="preserve">ργησε μια σχέση με </w:t>
      </w:r>
      <w:r w:rsidRPr="00951EFB">
        <w:rPr>
          <w:rFonts w:asciiTheme="minorHAnsi" w:hAnsiTheme="minorHAnsi" w:cs="Arial"/>
          <w:color w:val="252525"/>
          <w:sz w:val="32"/>
          <w:szCs w:val="32"/>
          <w:lang w:val="el-GR"/>
        </w:rPr>
        <w:t xml:space="preserve">τον </w:t>
      </w:r>
      <w:r w:rsidRPr="00951EFB">
        <w:rPr>
          <w:rFonts w:asciiTheme="minorHAnsi" w:hAnsiTheme="minorHAnsi" w:cs="Arial"/>
          <w:color w:val="252525"/>
          <w:sz w:val="32"/>
          <w:szCs w:val="32"/>
        </w:rPr>
        <w:t xml:space="preserve">Therese Frare, φοιτητής </w:t>
      </w:r>
      <w:r w:rsidRPr="00951EFB">
        <w:rPr>
          <w:rFonts w:asciiTheme="minorHAnsi" w:hAnsiTheme="minorHAnsi" w:cs="Arial"/>
          <w:color w:val="252525"/>
          <w:sz w:val="32"/>
          <w:szCs w:val="32"/>
          <w:lang w:val="el-GR"/>
        </w:rPr>
        <w:t>σ</w:t>
      </w:r>
      <w:r w:rsidRPr="00951EFB">
        <w:rPr>
          <w:rFonts w:asciiTheme="minorHAnsi" w:hAnsiTheme="minorHAnsi" w:cs="Arial"/>
          <w:color w:val="252525"/>
          <w:sz w:val="32"/>
          <w:szCs w:val="32"/>
        </w:rPr>
        <w:t>το Πανεπιστήμιο του Οχάιο.</w:t>
      </w:r>
      <w:r w:rsidRPr="00951EFB">
        <w:rPr>
          <w:rFonts w:asciiTheme="minorHAnsi" w:hAnsiTheme="minorHAnsi" w:cs="Arial"/>
          <w:color w:val="252525"/>
          <w:sz w:val="32"/>
          <w:szCs w:val="32"/>
          <w:lang w:val="el-GR"/>
        </w:rPr>
        <w:t xml:space="preserve"> Ο </w:t>
      </w:r>
      <w:r w:rsidRPr="00951EFB">
        <w:rPr>
          <w:rFonts w:asciiTheme="minorHAnsi" w:hAnsiTheme="minorHAnsi" w:cs="Arial"/>
          <w:color w:val="252525"/>
          <w:sz w:val="32"/>
          <w:szCs w:val="32"/>
        </w:rPr>
        <w:t>Frare ήταν σε Pater Noster για την πίστωση κολλεγίων έργο σκίαση έναν φροντιστή, που ονομάζεται Πέ</w:t>
      </w:r>
      <w:r w:rsidR="008C29C1">
        <w:rPr>
          <w:rFonts w:asciiTheme="minorHAnsi" w:hAnsiTheme="minorHAnsi" w:cs="Arial"/>
          <w:color w:val="252525"/>
          <w:sz w:val="32"/>
          <w:szCs w:val="32"/>
        </w:rPr>
        <w:t>τα, ο οποίος παρέχει φροντίδα σ</w:t>
      </w:r>
      <w:r w:rsidR="008C29C1">
        <w:rPr>
          <w:rFonts w:asciiTheme="minorHAnsi" w:hAnsiTheme="minorHAnsi" w:cs="Arial"/>
          <w:color w:val="252525"/>
          <w:sz w:val="32"/>
          <w:szCs w:val="32"/>
          <w:lang w:val="el-GR"/>
        </w:rPr>
        <w:t>τον</w:t>
      </w:r>
      <w:r w:rsidRPr="00951EFB">
        <w:rPr>
          <w:rFonts w:asciiTheme="minorHAnsi" w:hAnsiTheme="minorHAnsi" w:cs="Arial"/>
          <w:color w:val="252525"/>
          <w:sz w:val="32"/>
          <w:szCs w:val="32"/>
        </w:rPr>
        <w:t xml:space="preserve"> Kirby. </w:t>
      </w:r>
      <w:r w:rsidR="008C29C1">
        <w:rPr>
          <w:rFonts w:asciiTheme="minorHAnsi" w:hAnsiTheme="minorHAnsi" w:cs="Arial"/>
          <w:color w:val="252525"/>
          <w:sz w:val="32"/>
          <w:szCs w:val="32"/>
          <w:lang w:val="el-GR"/>
        </w:rPr>
        <w:t xml:space="preserve"> Ο </w:t>
      </w:r>
      <w:proofErr w:type="spellStart"/>
      <w:r w:rsidRPr="00951EFB">
        <w:rPr>
          <w:rFonts w:asciiTheme="minorHAnsi" w:hAnsiTheme="minorHAnsi" w:cs="Arial"/>
          <w:color w:val="252525"/>
          <w:sz w:val="32"/>
          <w:szCs w:val="32"/>
        </w:rPr>
        <w:t>Πέτ</w:t>
      </w:r>
      <w:proofErr w:type="spellEnd"/>
      <w:r w:rsidRPr="00951EFB">
        <w:rPr>
          <w:rFonts w:asciiTheme="minorHAnsi" w:hAnsiTheme="minorHAnsi" w:cs="Arial"/>
          <w:color w:val="252525"/>
          <w:sz w:val="32"/>
          <w:szCs w:val="32"/>
        </w:rPr>
        <w:t>α, π</w:t>
      </w:r>
      <w:proofErr w:type="spellStart"/>
      <w:r w:rsidRPr="00951EFB">
        <w:rPr>
          <w:rFonts w:asciiTheme="minorHAnsi" w:hAnsiTheme="minorHAnsi" w:cs="Arial"/>
          <w:color w:val="252525"/>
          <w:sz w:val="32"/>
          <w:szCs w:val="32"/>
        </w:rPr>
        <w:t>ου</w:t>
      </w:r>
      <w:proofErr w:type="spellEnd"/>
      <w:r w:rsidRPr="00951EFB">
        <w:rPr>
          <w:rFonts w:asciiTheme="minorHAnsi" w:hAnsiTheme="minorHAnsi" w:cs="Arial"/>
          <w:color w:val="252525"/>
          <w:sz w:val="32"/>
          <w:szCs w:val="32"/>
        </w:rPr>
        <w:t xml:space="preserve"> α</w:t>
      </w:r>
      <w:proofErr w:type="spellStart"/>
      <w:r w:rsidRPr="00951EFB">
        <w:rPr>
          <w:rFonts w:asciiTheme="minorHAnsi" w:hAnsiTheme="minorHAnsi" w:cs="Arial"/>
          <w:color w:val="252525"/>
          <w:sz w:val="32"/>
          <w:szCs w:val="32"/>
        </w:rPr>
        <w:t>υτο</w:t>
      </w:r>
      <w:proofErr w:type="spellEnd"/>
      <w:r w:rsidRPr="00951EFB">
        <w:rPr>
          <w:rFonts w:asciiTheme="minorHAnsi" w:hAnsiTheme="minorHAnsi" w:cs="Arial"/>
          <w:color w:val="252525"/>
          <w:sz w:val="32"/>
          <w:szCs w:val="32"/>
        </w:rPr>
        <w:t>-π</w:t>
      </w:r>
      <w:proofErr w:type="spellStart"/>
      <w:r w:rsidRPr="00951EFB">
        <w:rPr>
          <w:rFonts w:asciiTheme="minorHAnsi" w:hAnsiTheme="minorHAnsi" w:cs="Arial"/>
          <w:color w:val="252525"/>
          <w:sz w:val="32"/>
          <w:szCs w:val="32"/>
        </w:rPr>
        <w:t>ροσδιορίζοντ</w:t>
      </w:r>
      <w:proofErr w:type="spellEnd"/>
      <w:r w:rsidRPr="00951EFB">
        <w:rPr>
          <w:rFonts w:asciiTheme="minorHAnsi" w:hAnsiTheme="minorHAnsi" w:cs="Arial"/>
          <w:color w:val="252525"/>
          <w:sz w:val="32"/>
          <w:szCs w:val="32"/>
        </w:rPr>
        <w:t xml:space="preserve">αι </w:t>
      </w:r>
      <w:proofErr w:type="spellStart"/>
      <w:r w:rsidRPr="00951EFB">
        <w:rPr>
          <w:rFonts w:asciiTheme="minorHAnsi" w:hAnsiTheme="minorHAnsi" w:cs="Arial"/>
          <w:color w:val="252525"/>
          <w:sz w:val="32"/>
          <w:szCs w:val="32"/>
        </w:rPr>
        <w:t>ως</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τρ</w:t>
      </w:r>
      <w:proofErr w:type="spellEnd"/>
      <w:r w:rsidRPr="00951EFB">
        <w:rPr>
          <w:rFonts w:asciiTheme="minorHAnsi" w:hAnsiTheme="minorHAnsi" w:cs="Arial"/>
          <w:color w:val="252525"/>
          <w:sz w:val="32"/>
          <w:szCs w:val="32"/>
        </w:rPr>
        <w:t xml:space="preserve">ανσέξουαλ, </w:t>
      </w:r>
      <w:proofErr w:type="spellStart"/>
      <w:r w:rsidRPr="00951EFB">
        <w:rPr>
          <w:rFonts w:asciiTheme="minorHAnsi" w:hAnsiTheme="minorHAnsi" w:cs="Arial"/>
          <w:color w:val="252525"/>
          <w:sz w:val="32"/>
          <w:szCs w:val="32"/>
        </w:rPr>
        <w:t>ήτ</w:t>
      </w:r>
      <w:proofErr w:type="spellEnd"/>
      <w:r w:rsidRPr="00951EFB">
        <w:rPr>
          <w:rFonts w:asciiTheme="minorHAnsi" w:hAnsiTheme="minorHAnsi" w:cs="Arial"/>
          <w:color w:val="252525"/>
          <w:sz w:val="32"/>
          <w:szCs w:val="32"/>
        </w:rPr>
        <w:t>αν επ</w:t>
      </w:r>
      <w:proofErr w:type="spellStart"/>
      <w:r w:rsidRPr="00951EFB">
        <w:rPr>
          <w:rFonts w:asciiTheme="minorHAnsi" w:hAnsiTheme="minorHAnsi" w:cs="Arial"/>
          <w:color w:val="252525"/>
          <w:sz w:val="32"/>
          <w:szCs w:val="32"/>
        </w:rPr>
        <w:t>ίσης</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θετικός</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στον</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ιό</w:t>
      </w:r>
      <w:proofErr w:type="spellEnd"/>
      <w:r w:rsidRPr="00951EFB">
        <w:rPr>
          <w:rFonts w:asciiTheme="minorHAnsi" w:hAnsiTheme="minorHAnsi" w:cs="Arial"/>
          <w:color w:val="252525"/>
          <w:sz w:val="32"/>
          <w:szCs w:val="32"/>
        </w:rPr>
        <w:t xml:space="preserve"> HIV και </w:t>
      </w:r>
      <w:proofErr w:type="spellStart"/>
      <w:r w:rsidRPr="00951EFB">
        <w:rPr>
          <w:rFonts w:asciiTheme="minorHAnsi" w:hAnsiTheme="minorHAnsi" w:cs="Arial"/>
          <w:color w:val="252525"/>
          <w:sz w:val="32"/>
          <w:szCs w:val="32"/>
        </w:rPr>
        <w:t>σχημ</w:t>
      </w:r>
      <w:proofErr w:type="spellEnd"/>
      <w:r w:rsidRPr="00951EFB">
        <w:rPr>
          <w:rFonts w:asciiTheme="minorHAnsi" w:hAnsiTheme="minorHAnsi" w:cs="Arial"/>
          <w:color w:val="252525"/>
          <w:sz w:val="32"/>
          <w:szCs w:val="32"/>
        </w:rPr>
        <w:t xml:space="preserve">ατίζεται </w:t>
      </w:r>
      <w:proofErr w:type="spellStart"/>
      <w:r w:rsidRPr="00951EFB">
        <w:rPr>
          <w:rFonts w:asciiTheme="minorHAnsi" w:hAnsiTheme="minorHAnsi" w:cs="Arial"/>
          <w:color w:val="252525"/>
          <w:sz w:val="32"/>
          <w:szCs w:val="32"/>
        </w:rPr>
        <w:t>μι</w:t>
      </w:r>
      <w:proofErr w:type="spellEnd"/>
      <w:r w:rsidRPr="00951EFB">
        <w:rPr>
          <w:rFonts w:asciiTheme="minorHAnsi" w:hAnsiTheme="minorHAnsi" w:cs="Arial"/>
          <w:color w:val="252525"/>
          <w:sz w:val="32"/>
          <w:szCs w:val="32"/>
        </w:rPr>
        <w:t xml:space="preserve">α </w:t>
      </w:r>
      <w:proofErr w:type="spellStart"/>
      <w:r w:rsidRPr="00951EFB">
        <w:rPr>
          <w:rFonts w:asciiTheme="minorHAnsi" w:hAnsiTheme="minorHAnsi" w:cs="Arial"/>
          <w:color w:val="252525"/>
          <w:sz w:val="32"/>
          <w:szCs w:val="32"/>
        </w:rPr>
        <w:t>ισχυρή</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σχέση</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εμ</w:t>
      </w:r>
      <w:proofErr w:type="spellEnd"/>
      <w:r w:rsidRPr="00951EFB">
        <w:rPr>
          <w:rFonts w:asciiTheme="minorHAnsi" w:hAnsiTheme="minorHAnsi" w:cs="Arial"/>
          <w:color w:val="252525"/>
          <w:sz w:val="32"/>
          <w:szCs w:val="32"/>
        </w:rPr>
        <w:t xml:space="preserve">πιστοσύνης με Kirby και </w:t>
      </w:r>
      <w:proofErr w:type="spellStart"/>
      <w:r w:rsidRPr="00951EFB">
        <w:rPr>
          <w:rFonts w:asciiTheme="minorHAnsi" w:hAnsiTheme="minorHAnsi" w:cs="Arial"/>
          <w:color w:val="252525"/>
          <w:sz w:val="32"/>
          <w:szCs w:val="32"/>
        </w:rPr>
        <w:t>του</w:t>
      </w:r>
      <w:proofErr w:type="spellEnd"/>
      <w:r w:rsidRPr="00951EFB">
        <w:rPr>
          <w:rFonts w:asciiTheme="minorHAnsi" w:hAnsiTheme="minorHAnsi" w:cs="Arial"/>
          <w:color w:val="252525"/>
          <w:sz w:val="32"/>
          <w:szCs w:val="32"/>
        </w:rPr>
        <w:t xml:space="preserve"> </w:t>
      </w:r>
      <w:r w:rsidRPr="00951EFB">
        <w:rPr>
          <w:rFonts w:asciiTheme="minorHAnsi" w:hAnsiTheme="minorHAnsi" w:cs="Arial"/>
          <w:color w:val="252525"/>
          <w:sz w:val="32"/>
          <w:szCs w:val="32"/>
        </w:rPr>
        <w:lastRenderedPageBreak/>
        <w:t xml:space="preserve">Kirby </w:t>
      </w:r>
      <w:proofErr w:type="spellStart"/>
      <w:r w:rsidRPr="00951EFB">
        <w:rPr>
          <w:rFonts w:asciiTheme="minorHAnsi" w:hAnsiTheme="minorHAnsi" w:cs="Arial"/>
          <w:color w:val="252525"/>
          <w:sz w:val="32"/>
          <w:szCs w:val="32"/>
        </w:rPr>
        <w:t>οικογένει</w:t>
      </w:r>
      <w:proofErr w:type="spellEnd"/>
      <w:r w:rsidRPr="00951EFB">
        <w:rPr>
          <w:rFonts w:asciiTheme="minorHAnsi" w:hAnsiTheme="minorHAnsi" w:cs="Arial"/>
          <w:color w:val="252525"/>
          <w:sz w:val="32"/>
          <w:szCs w:val="32"/>
        </w:rPr>
        <w:t xml:space="preserve">α. Λόγω της σχέσης μεταξύ Πέτα και Frare, Kirby εξοικειώθηκε με Frare. Είπε ότι Frare θα μπορούσε να </w:t>
      </w:r>
      <w:proofErr w:type="spellStart"/>
      <w:r w:rsidRPr="00951EFB">
        <w:rPr>
          <w:rFonts w:asciiTheme="minorHAnsi" w:hAnsiTheme="minorHAnsi" w:cs="Arial"/>
          <w:color w:val="252525"/>
          <w:sz w:val="32"/>
          <w:szCs w:val="32"/>
        </w:rPr>
        <w:t>τον</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φωτογρ</w:t>
      </w:r>
      <w:proofErr w:type="spellEnd"/>
      <w:r w:rsidRPr="00951EFB">
        <w:rPr>
          <w:rFonts w:asciiTheme="minorHAnsi" w:hAnsiTheme="minorHAnsi" w:cs="Arial"/>
          <w:color w:val="252525"/>
          <w:sz w:val="32"/>
          <w:szCs w:val="32"/>
        </w:rPr>
        <w:t xml:space="preserve">αφίσει </w:t>
      </w:r>
      <w:proofErr w:type="spellStart"/>
      <w:r w:rsidRPr="00951EFB">
        <w:rPr>
          <w:rFonts w:asciiTheme="minorHAnsi" w:hAnsiTheme="minorHAnsi" w:cs="Arial"/>
          <w:color w:val="252525"/>
          <w:sz w:val="32"/>
          <w:szCs w:val="32"/>
        </w:rPr>
        <w:t>σε</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φθίνουσ</w:t>
      </w:r>
      <w:proofErr w:type="spellEnd"/>
      <w:r w:rsidRPr="00951EFB">
        <w:rPr>
          <w:rFonts w:asciiTheme="minorHAnsi" w:hAnsiTheme="minorHAnsi" w:cs="Arial"/>
          <w:color w:val="252525"/>
          <w:sz w:val="32"/>
          <w:szCs w:val="32"/>
        </w:rPr>
        <w:t>α κα</w:t>
      </w:r>
      <w:proofErr w:type="spellStart"/>
      <w:r w:rsidRPr="00951EFB">
        <w:rPr>
          <w:rFonts w:asciiTheme="minorHAnsi" w:hAnsiTheme="minorHAnsi" w:cs="Arial"/>
          <w:color w:val="252525"/>
          <w:sz w:val="32"/>
          <w:szCs w:val="32"/>
        </w:rPr>
        <w:t>τάστ</w:t>
      </w:r>
      <w:proofErr w:type="spellEnd"/>
      <w:r w:rsidRPr="00951EFB">
        <w:rPr>
          <w:rFonts w:asciiTheme="minorHAnsi" w:hAnsiTheme="minorHAnsi" w:cs="Arial"/>
          <w:color w:val="252525"/>
          <w:sz w:val="32"/>
          <w:szCs w:val="32"/>
        </w:rPr>
        <w:t xml:space="preserve">αση </w:t>
      </w:r>
      <w:proofErr w:type="spellStart"/>
      <w:r w:rsidRPr="00951EFB">
        <w:rPr>
          <w:rFonts w:asciiTheme="minorHAnsi" w:hAnsiTheme="minorHAnsi" w:cs="Arial"/>
          <w:color w:val="252525"/>
          <w:sz w:val="32"/>
          <w:szCs w:val="32"/>
        </w:rPr>
        <w:t>του</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εφ</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όσον</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οι</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εικόνες</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δεν</w:t>
      </w:r>
      <w:proofErr w:type="spellEnd"/>
      <w:r w:rsidRPr="00951EFB">
        <w:rPr>
          <w:rFonts w:asciiTheme="minorHAnsi" w:hAnsiTheme="minorHAnsi" w:cs="Arial"/>
          <w:color w:val="252525"/>
          <w:sz w:val="32"/>
          <w:szCs w:val="32"/>
        </w:rPr>
        <w:t xml:space="preserve"> θα π</w:t>
      </w:r>
      <w:proofErr w:type="spellStart"/>
      <w:r w:rsidRPr="00951EFB">
        <w:rPr>
          <w:rFonts w:asciiTheme="minorHAnsi" w:hAnsiTheme="minorHAnsi" w:cs="Arial"/>
          <w:color w:val="252525"/>
          <w:sz w:val="32"/>
          <w:szCs w:val="32"/>
        </w:rPr>
        <w:t>ρέ</w:t>
      </w:r>
      <w:proofErr w:type="spellEnd"/>
      <w:r w:rsidRPr="00951EFB">
        <w:rPr>
          <w:rFonts w:asciiTheme="minorHAnsi" w:hAnsiTheme="minorHAnsi" w:cs="Arial"/>
          <w:color w:val="252525"/>
          <w:sz w:val="32"/>
          <w:szCs w:val="32"/>
        </w:rPr>
        <w:t xml:space="preserve">πει να </w:t>
      </w:r>
      <w:proofErr w:type="spellStart"/>
      <w:r w:rsidRPr="00951EFB">
        <w:rPr>
          <w:rFonts w:asciiTheme="minorHAnsi" w:hAnsiTheme="minorHAnsi" w:cs="Arial"/>
          <w:color w:val="252525"/>
          <w:sz w:val="32"/>
          <w:szCs w:val="32"/>
        </w:rPr>
        <w:t>χρησιμο</w:t>
      </w:r>
      <w:proofErr w:type="spellEnd"/>
      <w:r w:rsidRPr="00951EFB">
        <w:rPr>
          <w:rFonts w:asciiTheme="minorHAnsi" w:hAnsiTheme="minorHAnsi" w:cs="Arial"/>
          <w:color w:val="252525"/>
          <w:sz w:val="32"/>
          <w:szCs w:val="32"/>
        </w:rPr>
        <w:t xml:space="preserve">ποιούνται με </w:t>
      </w:r>
      <w:proofErr w:type="spellStart"/>
      <w:r w:rsidRPr="00951EFB">
        <w:rPr>
          <w:rFonts w:asciiTheme="minorHAnsi" w:hAnsiTheme="minorHAnsi" w:cs="Arial"/>
          <w:color w:val="252525"/>
          <w:sz w:val="32"/>
          <w:szCs w:val="32"/>
        </w:rPr>
        <w:t>σκο</w:t>
      </w:r>
      <w:proofErr w:type="spellEnd"/>
      <w:r w:rsidRPr="00951EFB">
        <w:rPr>
          <w:rFonts w:asciiTheme="minorHAnsi" w:hAnsiTheme="minorHAnsi" w:cs="Arial"/>
          <w:color w:val="252525"/>
          <w:sz w:val="32"/>
          <w:szCs w:val="32"/>
        </w:rPr>
        <w:t xml:space="preserve">πό </w:t>
      </w:r>
      <w:proofErr w:type="spellStart"/>
      <w:r w:rsidRPr="00951EFB">
        <w:rPr>
          <w:rFonts w:asciiTheme="minorHAnsi" w:hAnsiTheme="minorHAnsi" w:cs="Arial"/>
          <w:color w:val="252525"/>
          <w:sz w:val="32"/>
          <w:szCs w:val="32"/>
        </w:rPr>
        <w:t>το</w:t>
      </w:r>
      <w:proofErr w:type="spellEnd"/>
      <w:r w:rsidRPr="00951EFB">
        <w:rPr>
          <w:rFonts w:asciiTheme="minorHAnsi" w:hAnsiTheme="minorHAnsi" w:cs="Arial"/>
          <w:color w:val="252525"/>
          <w:sz w:val="32"/>
          <w:szCs w:val="32"/>
        </w:rPr>
        <w:t xml:space="preserve"> </w:t>
      </w:r>
      <w:proofErr w:type="spellStart"/>
      <w:r w:rsidRPr="00951EFB">
        <w:rPr>
          <w:rFonts w:asciiTheme="minorHAnsi" w:hAnsiTheme="minorHAnsi" w:cs="Arial"/>
          <w:color w:val="252525"/>
          <w:sz w:val="32"/>
          <w:szCs w:val="32"/>
        </w:rPr>
        <w:t>κέρδος</w:t>
      </w:r>
      <w:proofErr w:type="spellEnd"/>
      <w:r w:rsidRPr="00951EFB">
        <w:rPr>
          <w:rFonts w:asciiTheme="minorHAnsi" w:hAnsiTheme="minorHAnsi" w:cs="Arial"/>
          <w:color w:val="252525"/>
          <w:sz w:val="32"/>
          <w:szCs w:val="32"/>
        </w:rPr>
        <w:t>.</w:t>
      </w:r>
    </w:p>
    <w:p w:rsidR="00BD16D4" w:rsidRPr="00951EFB" w:rsidRDefault="00BD16D4" w:rsidP="002250D4">
      <w:pPr>
        <w:pStyle w:val="NormalWeb"/>
        <w:shd w:val="clear" w:color="auto" w:fill="FFFFFF"/>
        <w:spacing w:before="120" w:after="120" w:line="336" w:lineRule="atLeast"/>
        <w:rPr>
          <w:rFonts w:asciiTheme="minorHAnsi" w:hAnsiTheme="minorHAnsi" w:cs="Arial"/>
          <w:color w:val="252525"/>
          <w:sz w:val="32"/>
          <w:szCs w:val="32"/>
        </w:rPr>
      </w:pPr>
      <w:r>
        <w:rPr>
          <w:noProof/>
        </w:rPr>
        <w:drawing>
          <wp:inline distT="0" distB="0" distL="0" distR="0" wp14:anchorId="36FB6931" wp14:editId="65FF44CE">
            <wp:extent cx="4381500" cy="2933700"/>
            <wp:effectExtent l="0" t="0" r="0" b="0"/>
            <wp:docPr id="14" name="Picture 14" descr="aids, therese frare, David Kirby, photography, peta, Patrick Church, face of a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ds, therese frare, David Kirby, photography, peta, Patrick Church, face of aid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933700"/>
                    </a:xfrm>
                    <a:prstGeom prst="rect">
                      <a:avLst/>
                    </a:prstGeom>
                    <a:noFill/>
                    <a:ln>
                      <a:noFill/>
                    </a:ln>
                  </pic:spPr>
                </pic:pic>
              </a:graphicData>
            </a:graphic>
          </wp:inline>
        </w:drawing>
      </w:r>
    </w:p>
    <w:p w:rsidR="00FB445D" w:rsidRDefault="00FB445D" w:rsidP="00BA0F39">
      <w:pPr>
        <w:rPr>
          <w:b/>
          <w:i/>
          <w:sz w:val="32"/>
          <w:szCs w:val="32"/>
        </w:rPr>
      </w:pPr>
    </w:p>
    <w:p w:rsidR="00BA0F39" w:rsidRDefault="00BA0F39" w:rsidP="00BA0F39">
      <w:pPr>
        <w:rPr>
          <w:b/>
          <w:i/>
          <w:sz w:val="32"/>
          <w:szCs w:val="32"/>
        </w:rPr>
      </w:pPr>
    </w:p>
    <w:p w:rsidR="00745020" w:rsidRDefault="00BA0F39" w:rsidP="00812D14">
      <w:pPr>
        <w:spacing w:line="360" w:lineRule="auto"/>
        <w:jc w:val="both"/>
        <w:rPr>
          <w:sz w:val="32"/>
          <w:szCs w:val="32"/>
        </w:rPr>
      </w:pPr>
      <w:r w:rsidRPr="002D200B">
        <w:rPr>
          <w:color w:val="000000" w:themeColor="text1"/>
          <w:sz w:val="32"/>
          <w:szCs w:val="32"/>
          <w:shd w:val="clear" w:color="auto" w:fill="FCFCFC"/>
        </w:rPr>
        <w:t>H σειρά «Hνωμένα Xρώματα της Benetton», (United Colors of Benetton) ξεκίνησε αθώα το 1983 με διαφημίσεις που είχαν ως θέμα την φυλετική αρμονία και την παγκόσμια ειρήνη, με μοντέλα διαφορετικών εθνών και φυλών να φορούν ρούχα Benetton. H αρχική επιτυχία της καμπάνιας την έκανε πιο τολμηρή, βάζοντας πλέον φωτογραφίες για κοινωνικά θέματα που βρισκόταν στο επίκεντρο του δημόσιου διαλόγου</w:t>
      </w:r>
      <w:r w:rsidRPr="00BA0F39">
        <w:rPr>
          <w:rFonts w:ascii="Verdana" w:hAnsi="Verdana"/>
          <w:color w:val="606060"/>
          <w:sz w:val="32"/>
          <w:szCs w:val="32"/>
          <w:shd w:val="clear" w:color="auto" w:fill="FCFCFC"/>
        </w:rPr>
        <w:t>.</w:t>
      </w:r>
      <w:r w:rsidRPr="00BA0F39">
        <w:rPr>
          <w:sz w:val="32"/>
          <w:szCs w:val="32"/>
        </w:rPr>
        <w:t xml:space="preserve">Η συγκεκριμένη φωτογραφία </w:t>
      </w:r>
      <w:r w:rsidRPr="00BA0F39">
        <w:rPr>
          <w:sz w:val="32"/>
          <w:szCs w:val="32"/>
        </w:rPr>
        <w:lastRenderedPageBreak/>
        <w:t>σήκωσε θύελλα αντιδράσεων ειδικά πολλοί οροθετικοί βλέποντας το θέαμα αυτό σοκαρίστηκαν και στράφηκαν εναντίον της εταιρίας</w:t>
      </w:r>
      <w:r>
        <w:rPr>
          <w:sz w:val="32"/>
          <w:szCs w:val="32"/>
        </w:rPr>
        <w:t>.</w:t>
      </w:r>
      <w:r w:rsidR="002D200B">
        <w:rPr>
          <w:sz w:val="32"/>
          <w:szCs w:val="32"/>
        </w:rPr>
        <w:t>Η</w:t>
      </w:r>
      <w:r w:rsidR="002D200B">
        <w:rPr>
          <w:sz w:val="32"/>
          <w:szCs w:val="32"/>
          <w:lang w:val="en-US"/>
        </w:rPr>
        <w:t xml:space="preserve"> Benetton </w:t>
      </w:r>
      <w:r w:rsidR="002D200B">
        <w:rPr>
          <w:sz w:val="32"/>
          <w:szCs w:val="32"/>
        </w:rPr>
        <w:t xml:space="preserve">συνέχισε να κάνει καμπάνιες δημοσιεύοντας και άλλες τέτοιες προκλητικές φωτογραφίες </w:t>
      </w:r>
    </w:p>
    <w:p w:rsidR="00745020" w:rsidRDefault="00745020" w:rsidP="00812D14">
      <w:pPr>
        <w:spacing w:line="360" w:lineRule="auto"/>
        <w:jc w:val="both"/>
        <w:rPr>
          <w:sz w:val="32"/>
          <w:szCs w:val="32"/>
        </w:rPr>
      </w:pPr>
    </w:p>
    <w:p w:rsidR="00745020" w:rsidRDefault="00745020" w:rsidP="00812D14">
      <w:pPr>
        <w:spacing w:line="360" w:lineRule="auto"/>
        <w:jc w:val="both"/>
        <w:rPr>
          <w:sz w:val="32"/>
          <w:szCs w:val="32"/>
        </w:rPr>
      </w:pPr>
    </w:p>
    <w:p w:rsidR="00FB445D" w:rsidRPr="000B5960" w:rsidRDefault="00FB445D" w:rsidP="000B5960">
      <w:pPr>
        <w:pStyle w:val="ListParagraph"/>
        <w:numPr>
          <w:ilvl w:val="0"/>
          <w:numId w:val="3"/>
        </w:numPr>
        <w:rPr>
          <w:sz w:val="40"/>
          <w:szCs w:val="40"/>
        </w:rPr>
      </w:pPr>
      <w:r w:rsidRPr="000B5960">
        <w:rPr>
          <w:sz w:val="40"/>
          <w:szCs w:val="40"/>
        </w:rPr>
        <w:t xml:space="preserve">Οι διαφημίσεις της </w:t>
      </w:r>
      <w:r w:rsidRPr="000B5960">
        <w:rPr>
          <w:sz w:val="40"/>
          <w:szCs w:val="40"/>
          <w:lang w:val="en-US"/>
        </w:rPr>
        <w:t>Benetton</w:t>
      </w:r>
      <w:r w:rsidRPr="000B5960">
        <w:rPr>
          <w:sz w:val="40"/>
          <w:szCs w:val="40"/>
        </w:rPr>
        <w:t xml:space="preserve"> που σόκαραν τον πλανήτη</w:t>
      </w:r>
    </w:p>
    <w:p w:rsidR="00FB445D" w:rsidRDefault="00FB445D" w:rsidP="00FB445D"/>
    <w:p w:rsidR="00FB445D" w:rsidRDefault="00FB445D" w:rsidP="00FB445D">
      <w:pPr>
        <w:jc w:val="center"/>
      </w:pPr>
    </w:p>
    <w:p w:rsidR="00FB445D" w:rsidRDefault="00FB445D" w:rsidP="00745020">
      <w:r>
        <w:rPr>
          <w:noProof/>
          <w:lang w:val="en-US"/>
        </w:rPr>
        <w:drawing>
          <wp:inline distT="0" distB="0" distL="0" distR="0" wp14:anchorId="676E6E89" wp14:editId="12935D62">
            <wp:extent cx="2511525" cy="1866900"/>
            <wp:effectExtent l="0" t="0" r="3175" b="0"/>
            <wp:docPr id="3" name="Εικόνα 1"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tton 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844" cy="1867880"/>
                    </a:xfrm>
                    <a:prstGeom prst="rect">
                      <a:avLst/>
                    </a:prstGeom>
                    <a:noFill/>
                    <a:ln>
                      <a:noFill/>
                    </a:ln>
                  </pic:spPr>
                </pic:pic>
              </a:graphicData>
            </a:graphic>
          </wp:inline>
        </w:drawing>
      </w:r>
      <w:r w:rsidR="00745020">
        <w:t xml:space="preserve"> </w:t>
      </w:r>
      <w:r w:rsidR="00745020">
        <w:rPr>
          <w:noProof/>
          <w:lang w:val="en-US"/>
        </w:rPr>
        <w:drawing>
          <wp:inline distT="0" distB="0" distL="0" distR="0" wp14:anchorId="50252BBA" wp14:editId="3D0B6A9E">
            <wp:extent cx="2676525" cy="1784350"/>
            <wp:effectExtent l="0" t="0" r="9525" b="6350"/>
            <wp:docPr id="19" name="Εικόνα 2"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tton 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noFill/>
                    <a:ln>
                      <a:noFill/>
                    </a:ln>
                  </pic:spPr>
                </pic:pic>
              </a:graphicData>
            </a:graphic>
          </wp:inline>
        </w:drawing>
      </w:r>
    </w:p>
    <w:p w:rsidR="00745020" w:rsidRPr="002E31BA" w:rsidRDefault="00FB445D" w:rsidP="00745020">
      <w:pPr>
        <w:jc w:val="center"/>
        <w:rPr>
          <w:i/>
          <w:sz w:val="24"/>
          <w:szCs w:val="24"/>
        </w:rPr>
      </w:pPr>
      <w:r w:rsidRPr="00621B90">
        <w:rPr>
          <w:rFonts w:eastAsia="Times New Roman" w:cs="Times New Roman"/>
          <w:i/>
          <w:sz w:val="24"/>
          <w:szCs w:val="24"/>
          <w:lang w:eastAsia="el-GR"/>
        </w:rPr>
        <w:t>This one’s for the fridge</w:t>
      </w:r>
      <w:r w:rsidR="00745020">
        <w:rPr>
          <w:rFonts w:eastAsia="Times New Roman" w:cs="Times New Roman"/>
          <w:i/>
          <w:sz w:val="24"/>
          <w:szCs w:val="24"/>
          <w:lang w:eastAsia="el-GR"/>
        </w:rPr>
        <w:tab/>
      </w:r>
      <w:r w:rsidR="00745020">
        <w:rPr>
          <w:rFonts w:eastAsia="Times New Roman" w:cs="Times New Roman"/>
          <w:i/>
          <w:sz w:val="24"/>
          <w:szCs w:val="24"/>
          <w:lang w:eastAsia="el-GR"/>
        </w:rPr>
        <w:tab/>
      </w:r>
      <w:r w:rsidR="00745020">
        <w:rPr>
          <w:rFonts w:eastAsia="Times New Roman" w:cs="Times New Roman"/>
          <w:i/>
          <w:sz w:val="24"/>
          <w:szCs w:val="24"/>
          <w:lang w:eastAsia="el-GR"/>
        </w:rPr>
        <w:tab/>
      </w:r>
      <w:r w:rsidR="00745020" w:rsidRPr="002E31BA">
        <w:rPr>
          <w:i/>
          <w:sz w:val="24"/>
          <w:szCs w:val="24"/>
        </w:rPr>
        <w:t>Whoa, whoa, what’s important!</w:t>
      </w:r>
    </w:p>
    <w:p w:rsidR="00FB445D" w:rsidRPr="00621B90" w:rsidRDefault="00FB445D" w:rsidP="00745020">
      <w:pPr>
        <w:spacing w:after="0" w:line="240" w:lineRule="auto"/>
        <w:rPr>
          <w:rFonts w:eastAsia="Times New Roman" w:cs="Times New Roman"/>
          <w:i/>
          <w:sz w:val="24"/>
          <w:szCs w:val="24"/>
          <w:lang w:eastAsia="el-GR"/>
        </w:rPr>
      </w:pPr>
    </w:p>
    <w:p w:rsidR="00FB445D" w:rsidRDefault="00FB445D" w:rsidP="00FB445D">
      <w:pPr>
        <w:jc w:val="center"/>
      </w:pPr>
    </w:p>
    <w:p w:rsidR="00FB445D" w:rsidRDefault="00FB445D" w:rsidP="00FB445D">
      <w:pPr>
        <w:jc w:val="center"/>
      </w:pPr>
    </w:p>
    <w:p w:rsidR="00FB445D" w:rsidRDefault="00FB445D" w:rsidP="00FB445D">
      <w:pPr>
        <w:jc w:val="center"/>
      </w:pPr>
    </w:p>
    <w:p w:rsidR="00FB445D" w:rsidRDefault="00FB445D" w:rsidP="00FB445D">
      <w:pPr>
        <w:jc w:val="center"/>
      </w:pPr>
    </w:p>
    <w:p w:rsidR="00FB445D" w:rsidRDefault="00FB445D" w:rsidP="00394902">
      <w:r>
        <w:rPr>
          <w:noProof/>
          <w:lang w:val="en-US"/>
        </w:rPr>
        <w:lastRenderedPageBreak/>
        <w:drawing>
          <wp:inline distT="0" distB="0" distL="0" distR="0" wp14:anchorId="5307F142" wp14:editId="72BF6078">
            <wp:extent cx="2857500" cy="1962150"/>
            <wp:effectExtent l="0" t="0" r="0" b="0"/>
            <wp:docPr id="5" name="Εικόνα 3"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tton 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00394902">
        <w:t xml:space="preserve">  </w:t>
      </w:r>
      <w:r w:rsidR="00394902">
        <w:rPr>
          <w:noProof/>
          <w:lang w:val="en-US"/>
        </w:rPr>
        <w:drawing>
          <wp:inline distT="0" distB="0" distL="0" distR="0" wp14:anchorId="66BB8138" wp14:editId="42593FAC">
            <wp:extent cx="2000250" cy="2857500"/>
            <wp:effectExtent l="0" t="0" r="0" b="0"/>
            <wp:docPr id="20" name="Εικόνα 4"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etton 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a:ln>
                      <a:noFill/>
                    </a:ln>
                  </pic:spPr>
                </pic:pic>
              </a:graphicData>
            </a:graphic>
          </wp:inline>
        </w:drawing>
      </w:r>
    </w:p>
    <w:p w:rsidR="00394902" w:rsidRPr="002E31BA" w:rsidRDefault="00FB445D" w:rsidP="00394902">
      <w:pPr>
        <w:jc w:val="center"/>
        <w:rPr>
          <w:i/>
          <w:sz w:val="24"/>
          <w:szCs w:val="24"/>
        </w:rPr>
      </w:pPr>
      <w:r w:rsidRPr="002E31BA">
        <w:rPr>
          <w:i/>
          <w:sz w:val="24"/>
          <w:szCs w:val="24"/>
        </w:rPr>
        <w:t>Ebony &amp; Ivory</w:t>
      </w:r>
      <w:r w:rsidR="00394902">
        <w:rPr>
          <w:i/>
          <w:sz w:val="24"/>
          <w:szCs w:val="24"/>
        </w:rPr>
        <w:tab/>
      </w:r>
      <w:r w:rsidR="00394902">
        <w:rPr>
          <w:i/>
          <w:sz w:val="24"/>
          <w:szCs w:val="24"/>
        </w:rPr>
        <w:tab/>
      </w:r>
      <w:r w:rsidR="00394902">
        <w:rPr>
          <w:i/>
          <w:sz w:val="24"/>
          <w:szCs w:val="24"/>
        </w:rPr>
        <w:tab/>
      </w:r>
      <w:r w:rsidR="00394902">
        <w:rPr>
          <w:i/>
          <w:sz w:val="24"/>
          <w:szCs w:val="24"/>
        </w:rPr>
        <w:tab/>
      </w:r>
      <w:r w:rsidR="00394902" w:rsidRPr="002E31BA">
        <w:rPr>
          <w:i/>
          <w:sz w:val="24"/>
          <w:szCs w:val="24"/>
        </w:rPr>
        <w:t>Sentenced without words</w:t>
      </w:r>
    </w:p>
    <w:p w:rsidR="00FB445D" w:rsidRPr="002E31BA" w:rsidRDefault="00FB445D" w:rsidP="00394902">
      <w:pPr>
        <w:rPr>
          <w:i/>
          <w:sz w:val="24"/>
          <w:szCs w:val="24"/>
        </w:rPr>
      </w:pPr>
    </w:p>
    <w:p w:rsidR="00FB445D" w:rsidRDefault="00FB445D" w:rsidP="00FB445D">
      <w:pPr>
        <w:jc w:val="center"/>
      </w:pPr>
    </w:p>
    <w:p w:rsidR="00FB445D" w:rsidRDefault="00FB445D" w:rsidP="00FB445D">
      <w:pPr>
        <w:jc w:val="center"/>
      </w:pPr>
    </w:p>
    <w:p w:rsidR="00FB445D" w:rsidRDefault="00FB445D" w:rsidP="00FB445D">
      <w:pPr>
        <w:jc w:val="center"/>
      </w:pPr>
    </w:p>
    <w:p w:rsidR="00FB445D" w:rsidRDefault="00FB445D" w:rsidP="00F45414">
      <w:r>
        <w:rPr>
          <w:noProof/>
          <w:lang w:val="en-US"/>
        </w:rPr>
        <w:drawing>
          <wp:inline distT="0" distB="0" distL="0" distR="0" wp14:anchorId="35C96427" wp14:editId="0A1405DC">
            <wp:extent cx="2857500" cy="1943100"/>
            <wp:effectExtent l="0" t="0" r="0" b="0"/>
            <wp:docPr id="7" name="Εικόνα 5" descr="Bene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et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00F45414">
        <w:t xml:space="preserve"> </w:t>
      </w:r>
      <w:r w:rsidR="00F45414">
        <w:rPr>
          <w:noProof/>
          <w:lang w:val="en-US"/>
        </w:rPr>
        <w:drawing>
          <wp:inline distT="0" distB="0" distL="0" distR="0" wp14:anchorId="7793601A" wp14:editId="6BDABFA7">
            <wp:extent cx="2419350" cy="1266127"/>
            <wp:effectExtent l="0" t="0" r="0" b="0"/>
            <wp:docPr id="21" name="Εικόνα 6"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netton 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7956" cy="1270631"/>
                    </a:xfrm>
                    <a:prstGeom prst="rect">
                      <a:avLst/>
                    </a:prstGeom>
                    <a:noFill/>
                    <a:ln>
                      <a:noFill/>
                    </a:ln>
                  </pic:spPr>
                </pic:pic>
              </a:graphicData>
            </a:graphic>
          </wp:inline>
        </w:drawing>
      </w:r>
    </w:p>
    <w:p w:rsidR="00F45414" w:rsidRPr="002E31BA" w:rsidRDefault="00FB445D" w:rsidP="00F45414">
      <w:pPr>
        <w:jc w:val="center"/>
        <w:rPr>
          <w:i/>
          <w:sz w:val="24"/>
          <w:szCs w:val="24"/>
        </w:rPr>
      </w:pPr>
      <w:r w:rsidRPr="002E31BA">
        <w:rPr>
          <w:i/>
          <w:sz w:val="24"/>
          <w:szCs w:val="24"/>
        </w:rPr>
        <w:t>unPreservable</w:t>
      </w:r>
      <w:r w:rsidR="00F45414">
        <w:rPr>
          <w:i/>
          <w:sz w:val="24"/>
          <w:szCs w:val="24"/>
        </w:rPr>
        <w:tab/>
      </w:r>
      <w:r w:rsidR="00F45414">
        <w:rPr>
          <w:i/>
          <w:sz w:val="24"/>
          <w:szCs w:val="24"/>
        </w:rPr>
        <w:tab/>
      </w:r>
      <w:r w:rsidR="00F45414">
        <w:rPr>
          <w:i/>
          <w:sz w:val="24"/>
          <w:szCs w:val="24"/>
        </w:rPr>
        <w:tab/>
      </w:r>
      <w:r w:rsidR="00F45414">
        <w:rPr>
          <w:i/>
          <w:sz w:val="24"/>
          <w:szCs w:val="24"/>
        </w:rPr>
        <w:tab/>
      </w:r>
      <w:r w:rsidR="00F45414">
        <w:rPr>
          <w:i/>
          <w:sz w:val="24"/>
          <w:szCs w:val="24"/>
        </w:rPr>
        <w:tab/>
      </w:r>
      <w:r w:rsidR="00F45414" w:rsidRPr="002E31BA">
        <w:rPr>
          <w:i/>
          <w:sz w:val="24"/>
          <w:szCs w:val="24"/>
        </w:rPr>
        <w:t>An odd bouquet</w:t>
      </w:r>
    </w:p>
    <w:p w:rsidR="00FB445D" w:rsidRPr="002E31BA" w:rsidRDefault="00FB445D" w:rsidP="00F45414">
      <w:pPr>
        <w:rPr>
          <w:i/>
          <w:sz w:val="24"/>
          <w:szCs w:val="24"/>
        </w:rPr>
      </w:pPr>
    </w:p>
    <w:p w:rsidR="00FB445D" w:rsidRDefault="00FB445D" w:rsidP="00FB445D">
      <w:pPr>
        <w:jc w:val="center"/>
      </w:pPr>
    </w:p>
    <w:p w:rsidR="00FB445D" w:rsidRDefault="00FB445D" w:rsidP="00FB445D">
      <w:pPr>
        <w:jc w:val="center"/>
      </w:pPr>
    </w:p>
    <w:p w:rsidR="00FB445D" w:rsidRDefault="00FB445D" w:rsidP="00FB445D">
      <w:pPr>
        <w:jc w:val="center"/>
      </w:pPr>
    </w:p>
    <w:p w:rsidR="00FB445D" w:rsidRDefault="00FB445D" w:rsidP="00D64492">
      <w:r>
        <w:rPr>
          <w:noProof/>
          <w:lang w:val="en-US"/>
        </w:rPr>
        <w:lastRenderedPageBreak/>
        <w:drawing>
          <wp:inline distT="0" distB="0" distL="0" distR="0" wp14:anchorId="3250493C" wp14:editId="4D165598">
            <wp:extent cx="2857500" cy="2790825"/>
            <wp:effectExtent l="0" t="0" r="0" b="9525"/>
            <wp:docPr id="9" name="Εικόνα 7"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netton 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r w:rsidR="00D64492">
        <w:t xml:space="preserve"> </w:t>
      </w:r>
      <w:r w:rsidR="00D64492">
        <w:rPr>
          <w:noProof/>
          <w:lang w:val="en-US"/>
        </w:rPr>
        <w:drawing>
          <wp:inline distT="0" distB="0" distL="0" distR="0" wp14:anchorId="56840F47" wp14:editId="234AEACA">
            <wp:extent cx="2390254" cy="2801620"/>
            <wp:effectExtent l="0" t="0" r="0" b="0"/>
            <wp:docPr id="22" name="Εικόνα 9"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etton 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7273" cy="2809847"/>
                    </a:xfrm>
                    <a:prstGeom prst="rect">
                      <a:avLst/>
                    </a:prstGeom>
                    <a:noFill/>
                    <a:ln>
                      <a:noFill/>
                    </a:ln>
                  </pic:spPr>
                </pic:pic>
              </a:graphicData>
            </a:graphic>
          </wp:inline>
        </w:drawing>
      </w:r>
    </w:p>
    <w:p w:rsidR="006F45C6" w:rsidRPr="002E31BA" w:rsidRDefault="00FB445D" w:rsidP="006F45C6">
      <w:pPr>
        <w:jc w:val="center"/>
        <w:rPr>
          <w:i/>
          <w:sz w:val="24"/>
          <w:szCs w:val="24"/>
          <w:lang w:val="en-US"/>
        </w:rPr>
      </w:pPr>
      <w:r w:rsidRPr="002E31BA">
        <w:rPr>
          <w:i/>
          <w:sz w:val="24"/>
          <w:szCs w:val="24"/>
          <w:lang w:val="en-US"/>
        </w:rPr>
        <w:t>Fear and clothing in L.A</w:t>
      </w:r>
      <w:r w:rsidR="006F45C6">
        <w:rPr>
          <w:i/>
          <w:sz w:val="24"/>
          <w:szCs w:val="24"/>
          <w:lang w:val="en-US"/>
        </w:rPr>
        <w:tab/>
      </w:r>
      <w:r w:rsidR="006F45C6">
        <w:rPr>
          <w:i/>
          <w:sz w:val="24"/>
          <w:szCs w:val="24"/>
          <w:lang w:val="en-US"/>
        </w:rPr>
        <w:tab/>
      </w:r>
      <w:r w:rsidR="006F45C6">
        <w:rPr>
          <w:i/>
          <w:sz w:val="24"/>
          <w:szCs w:val="24"/>
          <w:lang w:val="en-US"/>
        </w:rPr>
        <w:tab/>
      </w:r>
      <w:r w:rsidR="006F45C6" w:rsidRPr="002E31BA">
        <w:rPr>
          <w:i/>
          <w:sz w:val="24"/>
          <w:szCs w:val="24"/>
          <w:lang w:val="en-US"/>
        </w:rPr>
        <w:t>Baby, we’ll get through this</w:t>
      </w:r>
    </w:p>
    <w:p w:rsidR="00FB445D" w:rsidRPr="002E31BA" w:rsidRDefault="00FB445D" w:rsidP="00D64492">
      <w:pPr>
        <w:rPr>
          <w:i/>
          <w:sz w:val="24"/>
          <w:szCs w:val="24"/>
          <w:lang w:val="en-US"/>
        </w:rPr>
      </w:pPr>
    </w:p>
    <w:p w:rsidR="00FB445D" w:rsidRDefault="00FB445D" w:rsidP="00FB445D">
      <w:pPr>
        <w:jc w:val="center"/>
        <w:rPr>
          <w:lang w:val="en-US"/>
        </w:rPr>
      </w:pPr>
    </w:p>
    <w:p w:rsidR="00FB445D" w:rsidRPr="009E2C65" w:rsidRDefault="00FB445D" w:rsidP="00D64492">
      <w:r>
        <w:rPr>
          <w:noProof/>
          <w:lang w:val="en-US"/>
        </w:rPr>
        <w:drawing>
          <wp:inline distT="0" distB="0" distL="0" distR="0" wp14:anchorId="6CDE770A" wp14:editId="2D89BE22">
            <wp:extent cx="2857500" cy="1885950"/>
            <wp:effectExtent l="0" t="0" r="0" b="0"/>
            <wp:docPr id="11" name="Εικόνα 8" descr="Benett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etton 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FB445D" w:rsidRPr="002E31BA" w:rsidRDefault="00FB445D" w:rsidP="00D64492">
      <w:pPr>
        <w:rPr>
          <w:i/>
          <w:sz w:val="24"/>
          <w:szCs w:val="24"/>
          <w:lang w:val="en-US"/>
        </w:rPr>
      </w:pPr>
      <w:r w:rsidRPr="002E31BA">
        <w:rPr>
          <w:i/>
          <w:sz w:val="24"/>
          <w:szCs w:val="24"/>
          <w:lang w:val="en-US"/>
        </w:rPr>
        <w:t>Red to your head</w:t>
      </w:r>
    </w:p>
    <w:p w:rsidR="00FB445D" w:rsidRDefault="00FB445D" w:rsidP="00FB445D">
      <w:pPr>
        <w:jc w:val="center"/>
        <w:rPr>
          <w:lang w:val="en-US"/>
        </w:rPr>
      </w:pPr>
    </w:p>
    <w:p w:rsidR="00FB445D" w:rsidRDefault="00FB445D" w:rsidP="00FB445D">
      <w:pPr>
        <w:jc w:val="center"/>
        <w:rPr>
          <w:lang w:val="en-US"/>
        </w:rPr>
      </w:pPr>
    </w:p>
    <w:p w:rsidR="00FB445D" w:rsidRDefault="00FB445D" w:rsidP="00FB445D">
      <w:pPr>
        <w:jc w:val="center"/>
        <w:rPr>
          <w:lang w:val="en-US"/>
        </w:rPr>
      </w:pPr>
    </w:p>
    <w:p w:rsidR="00FB445D" w:rsidRDefault="00FB445D" w:rsidP="00FB445D">
      <w:pPr>
        <w:jc w:val="center"/>
        <w:rPr>
          <w:lang w:val="en-US"/>
        </w:rPr>
      </w:pPr>
    </w:p>
    <w:p w:rsidR="00FB445D" w:rsidRPr="002E31BA" w:rsidRDefault="00FB445D" w:rsidP="00FB445D">
      <w:pPr>
        <w:jc w:val="center"/>
        <w:rPr>
          <w:i/>
          <w:sz w:val="24"/>
          <w:szCs w:val="24"/>
          <w:lang w:val="en-US"/>
        </w:rPr>
      </w:pPr>
      <w:r w:rsidRPr="002E31BA">
        <w:rPr>
          <w:i/>
          <w:sz w:val="24"/>
          <w:szCs w:val="24"/>
          <w:lang w:val="en-US"/>
        </w:rPr>
        <w:t>Face to face</w:t>
      </w:r>
    </w:p>
    <w:p w:rsidR="00FB445D" w:rsidRPr="001616C4" w:rsidRDefault="00FB445D" w:rsidP="002250D4">
      <w:pPr>
        <w:pStyle w:val="NormalWeb"/>
        <w:shd w:val="clear" w:color="auto" w:fill="FFFFFF"/>
        <w:spacing w:before="120" w:after="120" w:line="336" w:lineRule="atLeast"/>
        <w:rPr>
          <w:rFonts w:ascii="Arial" w:hAnsi="Arial" w:cs="Arial"/>
          <w:color w:val="252525"/>
          <w:sz w:val="21"/>
          <w:szCs w:val="21"/>
        </w:rPr>
      </w:pPr>
    </w:p>
    <w:p w:rsidR="002250D4" w:rsidRPr="002250D4" w:rsidRDefault="002250D4" w:rsidP="002250D4">
      <w:pPr>
        <w:pStyle w:val="NormalWeb"/>
        <w:shd w:val="clear" w:color="auto" w:fill="FFFFFF"/>
        <w:spacing w:before="120" w:after="120" w:line="336" w:lineRule="atLeast"/>
        <w:rPr>
          <w:rFonts w:ascii="Arial" w:hAnsi="Arial" w:cs="Arial"/>
          <w:color w:val="252525"/>
          <w:sz w:val="21"/>
          <w:szCs w:val="21"/>
          <w:lang w:val="el-GR"/>
        </w:rPr>
      </w:pPr>
    </w:p>
    <w:p w:rsidR="00150741" w:rsidRDefault="00150741" w:rsidP="00C67519">
      <w:pPr>
        <w:rPr>
          <w:sz w:val="32"/>
          <w:szCs w:val="32"/>
        </w:rPr>
      </w:pPr>
    </w:p>
    <w:p w:rsidR="00150741" w:rsidRDefault="00150741" w:rsidP="00C67519">
      <w:pPr>
        <w:rPr>
          <w:sz w:val="32"/>
          <w:szCs w:val="32"/>
        </w:rPr>
      </w:pPr>
    </w:p>
    <w:p w:rsidR="00150741" w:rsidRDefault="00150741" w:rsidP="00C67519">
      <w:pPr>
        <w:rPr>
          <w:sz w:val="32"/>
          <w:szCs w:val="32"/>
        </w:rPr>
      </w:pPr>
    </w:p>
    <w:p w:rsidR="00150741" w:rsidRDefault="00150741" w:rsidP="00C67519">
      <w:pPr>
        <w:rPr>
          <w:sz w:val="32"/>
          <w:szCs w:val="32"/>
        </w:rPr>
      </w:pPr>
    </w:p>
    <w:p w:rsidR="000D0525" w:rsidRDefault="000D0525" w:rsidP="000D0525">
      <w:pPr>
        <w:rPr>
          <w:b/>
          <w:sz w:val="40"/>
          <w:szCs w:val="40"/>
        </w:rPr>
      </w:pPr>
    </w:p>
    <w:p w:rsidR="00F40E7B" w:rsidRDefault="00F40E7B" w:rsidP="00F40E7B">
      <w:pPr>
        <w:pStyle w:val="ListParagraph"/>
        <w:numPr>
          <w:ilvl w:val="0"/>
          <w:numId w:val="3"/>
        </w:numPr>
        <w:rPr>
          <w:b/>
          <w:sz w:val="40"/>
          <w:szCs w:val="40"/>
        </w:rPr>
      </w:pPr>
      <w:r>
        <w:rPr>
          <w:b/>
          <w:sz w:val="40"/>
          <w:szCs w:val="40"/>
        </w:rPr>
        <w:t>Διάσημοι φωτογράφοι</w:t>
      </w:r>
    </w:p>
    <w:p w:rsidR="00F40E7B" w:rsidRDefault="00F40E7B" w:rsidP="00F40E7B">
      <w:pPr>
        <w:pStyle w:val="ListParagraph"/>
        <w:rPr>
          <w:b/>
          <w:sz w:val="40"/>
          <w:szCs w:val="40"/>
        </w:rPr>
      </w:pPr>
    </w:p>
    <w:p w:rsidR="00F40E7B" w:rsidRPr="00F40E7B" w:rsidRDefault="00F40E7B" w:rsidP="00F40E7B">
      <w:pPr>
        <w:pStyle w:val="ListParagraph"/>
        <w:numPr>
          <w:ilvl w:val="0"/>
          <w:numId w:val="9"/>
        </w:numPr>
        <w:rPr>
          <w:sz w:val="40"/>
          <w:szCs w:val="40"/>
          <w:lang w:val="en-US"/>
        </w:rPr>
      </w:pPr>
      <w:r>
        <w:rPr>
          <w:sz w:val="40"/>
          <w:szCs w:val="40"/>
          <w:lang w:val="en-US"/>
        </w:rPr>
        <w:t>WILLIAM SNYDER</w:t>
      </w:r>
    </w:p>
    <w:p w:rsidR="000D0525" w:rsidRPr="000D0525" w:rsidRDefault="000D0525" w:rsidP="000D0525">
      <w:pPr>
        <w:rPr>
          <w:sz w:val="32"/>
          <w:szCs w:val="32"/>
        </w:rPr>
      </w:pPr>
      <w:r>
        <w:rPr>
          <w:sz w:val="32"/>
          <w:szCs w:val="32"/>
        </w:rPr>
        <w:t xml:space="preserve">Ο </w:t>
      </w:r>
      <w:r>
        <w:rPr>
          <w:sz w:val="32"/>
          <w:szCs w:val="32"/>
          <w:lang w:val="en-US"/>
        </w:rPr>
        <w:t xml:space="preserve">William Snyder </w:t>
      </w:r>
      <w:r>
        <w:rPr>
          <w:sz w:val="32"/>
          <w:szCs w:val="32"/>
        </w:rPr>
        <w:t xml:space="preserve">το 1991 κέρδισε το βραβείο </w:t>
      </w:r>
      <w:r>
        <w:rPr>
          <w:sz w:val="32"/>
          <w:szCs w:val="32"/>
          <w:lang w:val="en-US"/>
        </w:rPr>
        <w:t>Pulitzer</w:t>
      </w:r>
      <w:r w:rsidR="00F40E7B">
        <w:rPr>
          <w:sz w:val="32"/>
          <w:szCs w:val="32"/>
        </w:rPr>
        <w:t xml:space="preserve"> τέσσερις φορές εκ των οποίων η μία ήταν</w:t>
      </w:r>
      <w:r>
        <w:rPr>
          <w:sz w:val="32"/>
          <w:szCs w:val="32"/>
          <w:lang w:val="en-US"/>
        </w:rPr>
        <w:t xml:space="preserve"> </w:t>
      </w:r>
      <w:r>
        <w:rPr>
          <w:sz w:val="32"/>
          <w:szCs w:val="32"/>
        </w:rPr>
        <w:t>για τις φωτογραφίες του</w:t>
      </w:r>
      <w:r w:rsidR="004F643C">
        <w:rPr>
          <w:sz w:val="32"/>
          <w:szCs w:val="32"/>
        </w:rPr>
        <w:t xml:space="preserve"> που δημοσιεύτηκαν στην εφημερίδα </w:t>
      </w:r>
      <w:r w:rsidR="004F643C">
        <w:rPr>
          <w:sz w:val="32"/>
          <w:szCs w:val="32"/>
          <w:lang w:val="en-US"/>
        </w:rPr>
        <w:t>The Dallas News</w:t>
      </w:r>
      <w:r>
        <w:rPr>
          <w:sz w:val="32"/>
          <w:szCs w:val="32"/>
        </w:rPr>
        <w:t xml:space="preserve"> που απεικόνιζαν άρρωστα και ορφανά στη Ρουμαν</w:t>
      </w:r>
      <w:r w:rsidR="00F40E7B">
        <w:rPr>
          <w:sz w:val="32"/>
          <w:szCs w:val="32"/>
        </w:rPr>
        <w:t>ία.</w:t>
      </w:r>
    </w:p>
    <w:p w:rsidR="000D0525" w:rsidRPr="00F40E7B" w:rsidRDefault="000D0525" w:rsidP="00B65881">
      <w:pPr>
        <w:jc w:val="center"/>
        <w:rPr>
          <w:sz w:val="48"/>
          <w:szCs w:val="48"/>
        </w:rPr>
      </w:pPr>
    </w:p>
    <w:p w:rsidR="000D0525" w:rsidRDefault="00F40E7B" w:rsidP="00B65881">
      <w:pPr>
        <w:jc w:val="center"/>
        <w:rPr>
          <w:sz w:val="48"/>
          <w:szCs w:val="48"/>
          <w:lang w:val="en-US"/>
        </w:rPr>
      </w:pPr>
      <w:r w:rsidRPr="000D0525">
        <w:rPr>
          <w:noProof/>
          <w:sz w:val="48"/>
          <w:szCs w:val="48"/>
          <w:lang w:val="en-US"/>
        </w:rPr>
        <w:drawing>
          <wp:inline distT="0" distB="0" distL="0" distR="0" wp14:anchorId="44F82FB2" wp14:editId="004AA6D8">
            <wp:extent cx="1543050" cy="2362200"/>
            <wp:effectExtent l="0" t="0" r="0" b="0"/>
            <wp:docPr id="16" name="Picture 16" descr="http://do1thing.files.wordpress.com/2008/11/william_snyder_d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1thing.files.wordpress.com/2008/11/william_snyder_d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inline>
        </w:drawing>
      </w:r>
    </w:p>
    <w:p w:rsidR="000D0525" w:rsidRDefault="000D0525" w:rsidP="00B65881">
      <w:pPr>
        <w:jc w:val="center"/>
        <w:rPr>
          <w:sz w:val="48"/>
          <w:szCs w:val="48"/>
          <w:lang w:val="en-US"/>
        </w:rPr>
      </w:pPr>
    </w:p>
    <w:p w:rsidR="000D0525" w:rsidRDefault="00F40E7B" w:rsidP="00B65881">
      <w:pPr>
        <w:jc w:val="center"/>
        <w:rPr>
          <w:sz w:val="48"/>
          <w:szCs w:val="48"/>
          <w:lang w:val="en-US"/>
        </w:rPr>
      </w:pPr>
      <w:r w:rsidRPr="00F40E7B">
        <w:rPr>
          <w:noProof/>
          <w:sz w:val="48"/>
          <w:szCs w:val="48"/>
          <w:lang w:val="en-US"/>
        </w:rPr>
        <w:lastRenderedPageBreak/>
        <w:drawing>
          <wp:inline distT="0" distB="0" distL="0" distR="0" wp14:anchorId="152C2FF6" wp14:editId="5B38A7F6">
            <wp:extent cx="5486400" cy="3659790"/>
            <wp:effectExtent l="0" t="0" r="0" b="0"/>
            <wp:docPr id="17" name="Picture 17" descr="http://www.williamsnyderphotography.com/users/WilliamSnyder4936/images/WilliamSnyder493632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lliamsnyderphotography.com/users/WilliamSnyder4936/images/WilliamSnyder49363266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59790"/>
                    </a:xfrm>
                    <a:prstGeom prst="rect">
                      <a:avLst/>
                    </a:prstGeom>
                    <a:noFill/>
                    <a:ln>
                      <a:noFill/>
                    </a:ln>
                  </pic:spPr>
                </pic:pic>
              </a:graphicData>
            </a:graphic>
          </wp:inline>
        </w:drawing>
      </w:r>
    </w:p>
    <w:p w:rsidR="000D0525" w:rsidRDefault="000D0525" w:rsidP="00B65881">
      <w:pPr>
        <w:jc w:val="center"/>
        <w:rPr>
          <w:sz w:val="48"/>
          <w:szCs w:val="48"/>
          <w:lang w:val="en-US"/>
        </w:rPr>
      </w:pPr>
    </w:p>
    <w:p w:rsidR="000D0525" w:rsidRDefault="00F40E7B" w:rsidP="00B65881">
      <w:pPr>
        <w:jc w:val="center"/>
        <w:rPr>
          <w:sz w:val="48"/>
          <w:szCs w:val="48"/>
          <w:lang w:val="en-US"/>
        </w:rPr>
      </w:pPr>
      <w:r w:rsidRPr="00F40E7B">
        <w:rPr>
          <w:noProof/>
          <w:sz w:val="48"/>
          <w:szCs w:val="48"/>
          <w:lang w:val="en-US"/>
        </w:rPr>
        <w:drawing>
          <wp:inline distT="0" distB="0" distL="0" distR="0" wp14:anchorId="1F938731" wp14:editId="79B624A9">
            <wp:extent cx="5486400" cy="3659505"/>
            <wp:effectExtent l="0" t="0" r="0" b="0"/>
            <wp:docPr id="18" name="Picture 18" descr="http://www.williamsnyderphotography.com/users/WilliamSnyder4936/images/WilliamSnyder493632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lliamsnyderphotography.com/users/WilliamSnyder4936/images/WilliamSnyder49363266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9505"/>
                    </a:xfrm>
                    <a:prstGeom prst="rect">
                      <a:avLst/>
                    </a:prstGeom>
                    <a:noFill/>
                    <a:ln>
                      <a:noFill/>
                    </a:ln>
                  </pic:spPr>
                </pic:pic>
              </a:graphicData>
            </a:graphic>
          </wp:inline>
        </w:drawing>
      </w:r>
    </w:p>
    <w:p w:rsidR="000D0525" w:rsidRPr="00562DE9" w:rsidRDefault="00562DE9" w:rsidP="00562DE9">
      <w:pPr>
        <w:pStyle w:val="ListParagraph"/>
        <w:numPr>
          <w:ilvl w:val="0"/>
          <w:numId w:val="9"/>
        </w:numPr>
        <w:rPr>
          <w:sz w:val="40"/>
          <w:szCs w:val="40"/>
        </w:rPr>
      </w:pPr>
      <w:r>
        <w:rPr>
          <w:sz w:val="40"/>
          <w:szCs w:val="40"/>
          <w:lang w:val="en-US"/>
        </w:rPr>
        <w:lastRenderedPageBreak/>
        <w:t xml:space="preserve"> </w:t>
      </w:r>
      <w:r w:rsidRPr="00562DE9">
        <w:rPr>
          <w:sz w:val="40"/>
          <w:szCs w:val="40"/>
          <w:lang w:val="en-US"/>
        </w:rPr>
        <w:t>CLARENCE WILLIAMS</w:t>
      </w:r>
    </w:p>
    <w:p w:rsidR="000D0525" w:rsidRDefault="0026072D" w:rsidP="00562DE9">
      <w:pPr>
        <w:rPr>
          <w:sz w:val="32"/>
          <w:szCs w:val="32"/>
        </w:rPr>
      </w:pPr>
      <w:r>
        <w:rPr>
          <w:sz w:val="32"/>
          <w:szCs w:val="32"/>
        </w:rPr>
        <w:t xml:space="preserve">Ο </w:t>
      </w:r>
      <w:r>
        <w:rPr>
          <w:sz w:val="32"/>
          <w:szCs w:val="32"/>
          <w:lang w:val="en-US"/>
        </w:rPr>
        <w:t>Clarence</w:t>
      </w:r>
      <w:r>
        <w:rPr>
          <w:sz w:val="32"/>
          <w:szCs w:val="32"/>
        </w:rPr>
        <w:t xml:space="preserve"> </w:t>
      </w:r>
      <w:proofErr w:type="spellStart"/>
      <w:r>
        <w:rPr>
          <w:sz w:val="32"/>
          <w:szCs w:val="32"/>
          <w:lang w:val="en-US"/>
        </w:rPr>
        <w:t>Wlliams</w:t>
      </w:r>
      <w:proofErr w:type="spellEnd"/>
      <w:r>
        <w:rPr>
          <w:sz w:val="32"/>
          <w:szCs w:val="32"/>
          <w:lang w:val="en-US"/>
        </w:rPr>
        <w:t xml:space="preserve"> </w:t>
      </w:r>
      <w:r>
        <w:rPr>
          <w:sz w:val="32"/>
          <w:szCs w:val="32"/>
        </w:rPr>
        <w:t xml:space="preserve">γεννήθηκε 22 Ιανουαρίου το 1967 στην Φιλαδέλφια της Πενσιλβανίας. </w:t>
      </w:r>
      <w:r w:rsidR="00562DE9" w:rsidRPr="00562DE9">
        <w:rPr>
          <w:sz w:val="32"/>
          <w:szCs w:val="32"/>
        </w:rPr>
        <w:t xml:space="preserve">Ο </w:t>
      </w:r>
      <w:r>
        <w:rPr>
          <w:sz w:val="32"/>
          <w:szCs w:val="32"/>
          <w:lang w:val="en-US"/>
        </w:rPr>
        <w:t xml:space="preserve">Clarence </w:t>
      </w:r>
      <w:r w:rsidR="00562DE9">
        <w:rPr>
          <w:sz w:val="32"/>
          <w:szCs w:val="32"/>
        </w:rPr>
        <w:t xml:space="preserve">το 1998 κέρδισε το βραβείο </w:t>
      </w:r>
      <w:r w:rsidR="00562DE9">
        <w:rPr>
          <w:sz w:val="32"/>
          <w:szCs w:val="32"/>
          <w:lang w:val="en-US"/>
        </w:rPr>
        <w:t>Pulitzer</w:t>
      </w:r>
      <w:r w:rsidR="00562DE9">
        <w:rPr>
          <w:sz w:val="32"/>
          <w:szCs w:val="32"/>
        </w:rPr>
        <w:t xml:space="preserve"> για τις φωτογραφίες που δημοσιεύθηκαν στους </w:t>
      </w:r>
      <w:r w:rsidR="00562DE9">
        <w:rPr>
          <w:sz w:val="32"/>
          <w:szCs w:val="32"/>
          <w:lang w:val="en-US"/>
        </w:rPr>
        <w:t xml:space="preserve">L.A Times </w:t>
      </w:r>
      <w:r w:rsidR="00562DE9">
        <w:rPr>
          <w:sz w:val="32"/>
          <w:szCs w:val="32"/>
        </w:rPr>
        <w:t>οι οποίες είχαν ως θέμα τις άθλιες συνθήκες ζωής των π</w:t>
      </w:r>
      <w:r>
        <w:rPr>
          <w:sz w:val="32"/>
          <w:szCs w:val="32"/>
        </w:rPr>
        <w:t>αιδιών στην περιοχή του Λος Άντζελες των οποίων οι γονείς ήταν εθισμένοι στο αλκοόλ και στα ναρκωτικά.</w:t>
      </w:r>
      <w:r w:rsidR="00562DE9">
        <w:rPr>
          <w:sz w:val="32"/>
          <w:szCs w:val="32"/>
        </w:rPr>
        <w:t xml:space="preserve"> </w:t>
      </w:r>
    </w:p>
    <w:p w:rsidR="00CF3B0B" w:rsidRDefault="00CF3B0B" w:rsidP="00562DE9">
      <w:pPr>
        <w:rPr>
          <w:sz w:val="32"/>
          <w:szCs w:val="32"/>
        </w:rPr>
      </w:pPr>
    </w:p>
    <w:p w:rsidR="00CF3B0B" w:rsidRDefault="00CF3B0B" w:rsidP="00CF3B0B">
      <w:pPr>
        <w:jc w:val="center"/>
        <w:rPr>
          <w:sz w:val="32"/>
          <w:szCs w:val="32"/>
        </w:rPr>
      </w:pPr>
      <w:r w:rsidRPr="00CF3B0B">
        <w:rPr>
          <w:noProof/>
          <w:sz w:val="32"/>
          <w:szCs w:val="32"/>
          <w:lang w:val="en-US"/>
        </w:rPr>
        <w:drawing>
          <wp:inline distT="0" distB="0" distL="0" distR="0">
            <wp:extent cx="1424330" cy="2085975"/>
            <wp:effectExtent l="0" t="0" r="4445" b="0"/>
            <wp:docPr id="10" name="Picture 10" descr="http://fc09.deviantart.net/fs11/i/2006/235/d/5/Clarence_Williams_III_by_FideNu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c09.deviantart.net/fs11/i/2006/235/d/5/Clarence_Williams_III_by_FideNull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7122" cy="2104710"/>
                    </a:xfrm>
                    <a:prstGeom prst="rect">
                      <a:avLst/>
                    </a:prstGeom>
                    <a:noFill/>
                    <a:ln>
                      <a:noFill/>
                    </a:ln>
                  </pic:spPr>
                </pic:pic>
              </a:graphicData>
            </a:graphic>
          </wp:inline>
        </w:drawing>
      </w:r>
    </w:p>
    <w:p w:rsidR="00CF3B0B" w:rsidRDefault="00CF3B0B" w:rsidP="00562DE9">
      <w:pPr>
        <w:rPr>
          <w:sz w:val="32"/>
          <w:szCs w:val="32"/>
        </w:rPr>
      </w:pPr>
    </w:p>
    <w:p w:rsidR="00CF3B0B" w:rsidRPr="00562DE9" w:rsidRDefault="00CF3B0B" w:rsidP="00562DE9">
      <w:pPr>
        <w:rPr>
          <w:sz w:val="32"/>
          <w:szCs w:val="32"/>
        </w:rPr>
      </w:pPr>
    </w:p>
    <w:p w:rsidR="000D0525" w:rsidRDefault="000D0525" w:rsidP="00B65881">
      <w:pPr>
        <w:jc w:val="center"/>
        <w:rPr>
          <w:sz w:val="48"/>
          <w:szCs w:val="48"/>
          <w:lang w:val="en-US"/>
        </w:rPr>
      </w:pPr>
    </w:p>
    <w:p w:rsidR="000D0525" w:rsidRDefault="007A63C6" w:rsidP="00B65881">
      <w:pPr>
        <w:jc w:val="center"/>
        <w:rPr>
          <w:sz w:val="48"/>
          <w:szCs w:val="48"/>
          <w:lang w:val="en-US"/>
        </w:rPr>
      </w:pPr>
      <w:r w:rsidRPr="007A63C6">
        <w:rPr>
          <w:noProof/>
          <w:sz w:val="48"/>
          <w:szCs w:val="48"/>
          <w:lang w:val="en-US"/>
        </w:rPr>
        <w:lastRenderedPageBreak/>
        <w:drawing>
          <wp:inline distT="0" distB="0" distL="0" distR="0">
            <wp:extent cx="5486400" cy="3607811"/>
            <wp:effectExtent l="0" t="0" r="0" b="0"/>
            <wp:docPr id="4" name="Picture 4" descr="http://www.latimes.com/includes/soundslides/addiction/addict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mes.com/includes/soundslides/addiction/addiction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07811"/>
                    </a:xfrm>
                    <a:prstGeom prst="rect">
                      <a:avLst/>
                    </a:prstGeom>
                    <a:noFill/>
                    <a:ln>
                      <a:noFill/>
                    </a:ln>
                  </pic:spPr>
                </pic:pic>
              </a:graphicData>
            </a:graphic>
          </wp:inline>
        </w:drawing>
      </w:r>
    </w:p>
    <w:p w:rsidR="000D0525" w:rsidRPr="000D0525" w:rsidRDefault="000D0525" w:rsidP="00B65881">
      <w:pPr>
        <w:jc w:val="center"/>
        <w:rPr>
          <w:sz w:val="48"/>
          <w:szCs w:val="48"/>
          <w:lang w:val="en-US"/>
        </w:rPr>
      </w:pPr>
      <w:r>
        <w:rPr>
          <w:sz w:val="48"/>
          <w:szCs w:val="48"/>
          <w:lang w:val="en-US"/>
        </w:rPr>
        <w:t xml:space="preserve">   </w:t>
      </w:r>
    </w:p>
    <w:p w:rsidR="000D0525" w:rsidRPr="007A63C6" w:rsidRDefault="000D0525">
      <w:pPr>
        <w:rPr>
          <w:sz w:val="48"/>
          <w:szCs w:val="48"/>
          <w:lang w:val="en-US"/>
        </w:rPr>
      </w:pPr>
      <w:r>
        <w:rPr>
          <w:sz w:val="48"/>
          <w:szCs w:val="48"/>
        </w:rPr>
        <w:br w:type="page"/>
      </w:r>
      <w:r w:rsidR="00CF3B0B" w:rsidRPr="0026072D">
        <w:rPr>
          <w:noProof/>
          <w:sz w:val="48"/>
          <w:szCs w:val="48"/>
          <w:lang w:val="en-US"/>
        </w:rPr>
        <w:lastRenderedPageBreak/>
        <w:drawing>
          <wp:inline distT="0" distB="0" distL="0" distR="0" wp14:anchorId="6FC38D44" wp14:editId="3C0F4B69">
            <wp:extent cx="4977622" cy="7200900"/>
            <wp:effectExtent l="0" t="0" r="0" b="0"/>
            <wp:docPr id="8" name="Picture 8" descr="http://www.latimes.com/includes/soundslides/addiction/addic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times.com/includes/soundslides/addiction/addiction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091" cy="7205919"/>
                    </a:xfrm>
                    <a:prstGeom prst="rect">
                      <a:avLst/>
                    </a:prstGeom>
                    <a:noFill/>
                    <a:ln>
                      <a:noFill/>
                    </a:ln>
                  </pic:spPr>
                </pic:pic>
              </a:graphicData>
            </a:graphic>
          </wp:inline>
        </w:drawing>
      </w:r>
    </w:p>
    <w:p w:rsidR="00562DE9" w:rsidRDefault="00562DE9" w:rsidP="00B65881">
      <w:pPr>
        <w:jc w:val="center"/>
        <w:rPr>
          <w:sz w:val="48"/>
          <w:szCs w:val="48"/>
        </w:rPr>
      </w:pPr>
    </w:p>
    <w:p w:rsidR="00562DE9" w:rsidRDefault="00562DE9" w:rsidP="00B65881">
      <w:pPr>
        <w:jc w:val="center"/>
        <w:rPr>
          <w:sz w:val="48"/>
          <w:szCs w:val="48"/>
        </w:rPr>
      </w:pPr>
    </w:p>
    <w:p w:rsidR="00634DC8" w:rsidRPr="00634DC8" w:rsidRDefault="00634DC8" w:rsidP="00634DC8">
      <w:pPr>
        <w:pStyle w:val="ListParagraph"/>
        <w:numPr>
          <w:ilvl w:val="0"/>
          <w:numId w:val="10"/>
        </w:numPr>
        <w:shd w:val="clear" w:color="auto" w:fill="FFFFFF"/>
        <w:spacing w:after="0" w:line="240" w:lineRule="auto"/>
        <w:rPr>
          <w:rFonts w:ascii="Arial" w:eastAsia="Times New Roman" w:hAnsi="Arial" w:cs="Arial"/>
          <w:color w:val="000000"/>
          <w:sz w:val="40"/>
          <w:szCs w:val="40"/>
          <w:lang w:val="en-US"/>
        </w:rPr>
      </w:pPr>
      <w:r w:rsidRPr="00634DC8">
        <w:rPr>
          <w:rFonts w:ascii="Arial" w:eastAsia="Times New Roman" w:hAnsi="Arial" w:cs="Arial"/>
          <w:color w:val="000000"/>
          <w:sz w:val="40"/>
          <w:szCs w:val="40"/>
          <w:lang w:val="en-US"/>
        </w:rPr>
        <w:lastRenderedPageBreak/>
        <w:t xml:space="preserve">Daniel </w:t>
      </w:r>
      <w:proofErr w:type="spellStart"/>
      <w:r w:rsidRPr="00634DC8">
        <w:rPr>
          <w:rFonts w:ascii="Arial" w:eastAsia="Times New Roman" w:hAnsi="Arial" w:cs="Arial"/>
          <w:color w:val="000000"/>
          <w:sz w:val="40"/>
          <w:szCs w:val="40"/>
          <w:lang w:val="en-US"/>
        </w:rPr>
        <w:t>Berehulak</w:t>
      </w:r>
      <w:proofErr w:type="spellEnd"/>
      <w:r w:rsidRPr="00634DC8">
        <w:rPr>
          <w:rFonts w:ascii="Arial" w:eastAsia="Times New Roman" w:hAnsi="Arial" w:cs="Arial"/>
          <w:color w:val="000000"/>
          <w:sz w:val="40"/>
          <w:szCs w:val="40"/>
          <w:lang w:val="en-US"/>
        </w:rPr>
        <w:t xml:space="preserve"> </w:t>
      </w: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r>
        <w:rPr>
          <w:noProof/>
          <w:lang w:val="en-US"/>
        </w:rPr>
        <w:drawing>
          <wp:inline distT="0" distB="0" distL="0" distR="0" wp14:anchorId="40CC4F69" wp14:editId="5A644C1F">
            <wp:extent cx="3102414" cy="1743075"/>
            <wp:effectExtent l="0" t="0" r="3175" b="0"/>
            <wp:docPr id="3074" name="Picture 2" descr="https://www.lumixgexperience.panasonic.co.uk/wp-content/themes/lumixlifestyle/images/gh3-showcase/profile-daniel-berehulak.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https://www.lumixgexperience.panasonic.co.uk/wp-content/themes/lumixlifestyle/images/gh3-showcase/profile-daniel-berehulak.jpg"/>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3850" cy="1749500"/>
                    </a:xfrm>
                    <a:prstGeom prst="rect">
                      <a:avLst/>
                    </a:prstGeom>
                    <a:noFill/>
                    <a:extLst/>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Default="00634DC8" w:rsidP="00634DC8">
      <w:pPr>
        <w:shd w:val="clear" w:color="auto" w:fill="FFFFFF"/>
        <w:spacing w:after="0" w:line="240" w:lineRule="auto"/>
        <w:rPr>
          <w:rFonts w:ascii="Arial" w:eastAsia="Times New Roman" w:hAnsi="Arial" w:cs="Arial"/>
          <w:color w:val="000000"/>
          <w:sz w:val="25"/>
          <w:szCs w:val="25"/>
          <w:lang w:val="en-US"/>
        </w:rPr>
      </w:pPr>
    </w:p>
    <w:p w:rsidR="00634DC8" w:rsidRPr="00634DC8" w:rsidRDefault="00634DC8" w:rsidP="00634DC8">
      <w:pPr>
        <w:shd w:val="clear" w:color="auto" w:fill="FFFFFF"/>
        <w:spacing w:after="0" w:line="240" w:lineRule="auto"/>
        <w:jc w:val="both"/>
        <w:rPr>
          <w:rFonts w:ascii="Arial" w:eastAsia="Times New Roman" w:hAnsi="Arial" w:cs="Arial"/>
          <w:color w:val="000000"/>
          <w:sz w:val="32"/>
          <w:szCs w:val="32"/>
          <w:lang w:val="en-US"/>
        </w:rPr>
      </w:pPr>
      <w:r w:rsidRPr="00634DC8">
        <w:rPr>
          <w:rFonts w:ascii="Arial" w:eastAsia="Times New Roman" w:hAnsi="Arial" w:cs="Arial"/>
          <w:color w:val="000000"/>
          <w:sz w:val="32"/>
          <w:szCs w:val="32"/>
          <w:lang w:val="en-US"/>
        </w:rPr>
        <w:t xml:space="preserve">Ο Daniel </w:t>
      </w:r>
      <w:proofErr w:type="spellStart"/>
      <w:r w:rsidRPr="00634DC8">
        <w:rPr>
          <w:rFonts w:ascii="Arial" w:eastAsia="Times New Roman" w:hAnsi="Arial" w:cs="Arial"/>
          <w:color w:val="000000"/>
          <w:sz w:val="32"/>
          <w:szCs w:val="32"/>
          <w:lang w:val="en-US"/>
        </w:rPr>
        <w:t>Berehulak</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είν</w:t>
      </w:r>
      <w:proofErr w:type="spellEnd"/>
      <w:r w:rsidRPr="00634DC8">
        <w:rPr>
          <w:rFonts w:ascii="Arial" w:eastAsia="Times New Roman" w:hAnsi="Arial" w:cs="Arial"/>
          <w:color w:val="000000"/>
          <w:sz w:val="32"/>
          <w:szCs w:val="32"/>
          <w:lang w:val="en-US"/>
        </w:rPr>
        <w:t xml:space="preserve">αι </w:t>
      </w:r>
      <w:proofErr w:type="spellStart"/>
      <w:r w:rsidRPr="00634DC8">
        <w:rPr>
          <w:rFonts w:ascii="Arial" w:eastAsia="Times New Roman" w:hAnsi="Arial" w:cs="Arial"/>
          <w:color w:val="000000"/>
          <w:sz w:val="32"/>
          <w:szCs w:val="32"/>
          <w:lang w:val="en-US"/>
        </w:rPr>
        <w:t>Αυστρ</w:t>
      </w:r>
      <w:proofErr w:type="spellEnd"/>
      <w:r w:rsidRPr="00634DC8">
        <w:rPr>
          <w:rFonts w:ascii="Arial" w:eastAsia="Times New Roman" w:hAnsi="Arial" w:cs="Arial"/>
          <w:color w:val="000000"/>
          <w:sz w:val="32"/>
          <w:szCs w:val="32"/>
          <w:lang w:val="en-US"/>
        </w:rPr>
        <w:t xml:space="preserve">αλός </w:t>
      </w:r>
      <w:proofErr w:type="spellStart"/>
      <w:r w:rsidRPr="00634DC8">
        <w:rPr>
          <w:rFonts w:ascii="Arial" w:eastAsia="Times New Roman" w:hAnsi="Arial" w:cs="Arial"/>
          <w:color w:val="000000"/>
          <w:sz w:val="32"/>
          <w:szCs w:val="32"/>
          <w:lang w:val="en-US"/>
        </w:rPr>
        <w:t>φωτογράφος</w:t>
      </w:r>
      <w:proofErr w:type="spellEnd"/>
      <w:r w:rsidRPr="00634DC8">
        <w:rPr>
          <w:rFonts w:ascii="Arial" w:eastAsia="Times New Roman" w:hAnsi="Arial" w:cs="Arial"/>
          <w:color w:val="000000"/>
          <w:sz w:val="32"/>
          <w:szCs w:val="32"/>
          <w:lang w:val="en-US"/>
        </w:rPr>
        <w:t xml:space="preserve"> π</w:t>
      </w:r>
      <w:proofErr w:type="spellStart"/>
      <w:r w:rsidRPr="00634DC8">
        <w:rPr>
          <w:rFonts w:ascii="Arial" w:eastAsia="Times New Roman" w:hAnsi="Arial" w:cs="Arial"/>
          <w:color w:val="000000"/>
          <w:sz w:val="32"/>
          <w:szCs w:val="32"/>
          <w:lang w:val="en-US"/>
        </w:rPr>
        <w:t>ου</w:t>
      </w:r>
      <w:proofErr w:type="spellEnd"/>
      <w:r w:rsidRPr="00634DC8">
        <w:rPr>
          <w:rFonts w:ascii="Arial" w:eastAsia="Times New Roman" w:hAnsi="Arial" w:cs="Arial"/>
          <w:color w:val="000000"/>
          <w:sz w:val="32"/>
          <w:szCs w:val="32"/>
          <w:lang w:val="en-US"/>
        </w:rPr>
        <w:t xml:space="preserve"> γ</w:t>
      </w:r>
    </w:p>
    <w:p w:rsidR="00634DC8" w:rsidRPr="00634DC8" w:rsidRDefault="00634DC8" w:rsidP="00634DC8">
      <w:pPr>
        <w:shd w:val="clear" w:color="auto" w:fill="FFFFFF"/>
        <w:spacing w:after="0" w:line="240" w:lineRule="auto"/>
        <w:jc w:val="both"/>
        <w:rPr>
          <w:rFonts w:ascii="Arial" w:eastAsia="Times New Roman" w:hAnsi="Arial" w:cs="Arial"/>
          <w:color w:val="000000"/>
          <w:sz w:val="32"/>
          <w:szCs w:val="32"/>
          <w:lang w:val="en-US"/>
        </w:rPr>
      </w:pPr>
      <w:proofErr w:type="spellStart"/>
      <w:proofErr w:type="gramStart"/>
      <w:r w:rsidRPr="00634DC8">
        <w:rPr>
          <w:rFonts w:ascii="Arial" w:eastAsia="Times New Roman" w:hAnsi="Arial" w:cs="Arial"/>
          <w:color w:val="000000"/>
          <w:sz w:val="32"/>
          <w:szCs w:val="32"/>
          <w:lang w:val="en-US"/>
        </w:rPr>
        <w:t>εννήθηκε</w:t>
      </w:r>
      <w:proofErr w:type="spellEnd"/>
      <w:proofErr w:type="gram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1975.Το 2015 </w:t>
      </w:r>
      <w:proofErr w:type="spellStart"/>
      <w:r w:rsidRPr="00634DC8">
        <w:rPr>
          <w:rFonts w:ascii="Arial" w:eastAsia="Times New Roman" w:hAnsi="Arial" w:cs="Arial"/>
          <w:color w:val="000000"/>
          <w:sz w:val="32"/>
          <w:szCs w:val="32"/>
          <w:lang w:val="en-US"/>
        </w:rPr>
        <w:t>κέρδισε</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βραβ</w:t>
      </w:r>
      <w:proofErr w:type="spellStart"/>
      <w:r w:rsidRPr="00634DC8">
        <w:rPr>
          <w:rFonts w:ascii="Arial" w:eastAsia="Times New Roman" w:hAnsi="Arial" w:cs="Arial"/>
          <w:color w:val="000000"/>
          <w:sz w:val="32"/>
          <w:szCs w:val="32"/>
          <w:lang w:val="en-US"/>
        </w:rPr>
        <w:t>είο</w:t>
      </w:r>
      <w:proofErr w:type="spellEnd"/>
      <w:r w:rsidRPr="00634DC8">
        <w:rPr>
          <w:rFonts w:ascii="Arial" w:eastAsia="Times New Roman" w:hAnsi="Arial" w:cs="Arial"/>
          <w:color w:val="000000"/>
          <w:sz w:val="32"/>
          <w:szCs w:val="32"/>
          <w:lang w:val="en-US"/>
        </w:rPr>
        <w:t xml:space="preserve"> Pulitzer </w:t>
      </w:r>
      <w:proofErr w:type="spellStart"/>
      <w:r w:rsidRPr="00634DC8">
        <w:rPr>
          <w:rFonts w:ascii="Arial" w:eastAsia="Times New Roman" w:hAnsi="Arial" w:cs="Arial"/>
          <w:color w:val="000000"/>
          <w:sz w:val="32"/>
          <w:szCs w:val="32"/>
          <w:lang w:val="en-US"/>
        </w:rPr>
        <w:t>γι</w:t>
      </w:r>
      <w:proofErr w:type="spellEnd"/>
      <w:r w:rsidRPr="00634DC8">
        <w:rPr>
          <w:rFonts w:ascii="Arial" w:eastAsia="Times New Roman" w:hAnsi="Arial" w:cs="Arial"/>
          <w:color w:val="000000"/>
          <w:sz w:val="32"/>
          <w:szCs w:val="32"/>
          <w:lang w:val="en-US"/>
        </w:rPr>
        <w:t xml:space="preserve">α </w:t>
      </w:r>
      <w:proofErr w:type="spellStart"/>
      <w:r w:rsidRPr="00634DC8">
        <w:rPr>
          <w:rFonts w:ascii="Arial" w:eastAsia="Times New Roman" w:hAnsi="Arial" w:cs="Arial"/>
          <w:color w:val="000000"/>
          <w:sz w:val="32"/>
          <w:szCs w:val="32"/>
          <w:lang w:val="en-US"/>
        </w:rPr>
        <w:t>τις</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φωτογρ</w:t>
      </w:r>
      <w:proofErr w:type="spellEnd"/>
      <w:r w:rsidRPr="00634DC8">
        <w:rPr>
          <w:rFonts w:ascii="Arial" w:eastAsia="Times New Roman" w:hAnsi="Arial" w:cs="Arial"/>
          <w:color w:val="000000"/>
          <w:sz w:val="32"/>
          <w:szCs w:val="32"/>
          <w:lang w:val="en-US"/>
        </w:rPr>
        <w:t>αφίες π</w:t>
      </w:r>
      <w:proofErr w:type="spellStart"/>
      <w:r w:rsidRPr="00634DC8">
        <w:rPr>
          <w:rFonts w:ascii="Arial" w:eastAsia="Times New Roman" w:hAnsi="Arial" w:cs="Arial"/>
          <w:color w:val="000000"/>
          <w:sz w:val="32"/>
          <w:szCs w:val="32"/>
          <w:lang w:val="en-US"/>
        </w:rPr>
        <w:t>ου</w:t>
      </w:r>
      <w:proofErr w:type="spellEnd"/>
      <w:r>
        <w:rPr>
          <w:rFonts w:ascii="Arial" w:eastAsia="Times New Roman" w:hAnsi="Arial" w:cs="Arial"/>
          <w:color w:val="000000"/>
          <w:sz w:val="32"/>
          <w:szCs w:val="32"/>
        </w:rPr>
        <w:t xml:space="preserve"> </w:t>
      </w:r>
      <w:r w:rsidRPr="00634DC8">
        <w:rPr>
          <w:rFonts w:ascii="Arial" w:eastAsia="Times New Roman" w:hAnsi="Arial" w:cs="Arial"/>
          <w:color w:val="000000"/>
          <w:sz w:val="32"/>
          <w:szCs w:val="32"/>
          <w:lang w:val="en-US"/>
        </w:rPr>
        <w:t xml:space="preserve">απαθανάτιζαν τις άθλιες </w:t>
      </w:r>
    </w:p>
    <w:p w:rsidR="00634DC8" w:rsidRPr="00634DC8" w:rsidRDefault="00634DC8" w:rsidP="00634DC8">
      <w:pPr>
        <w:shd w:val="clear" w:color="auto" w:fill="FFFFFF"/>
        <w:spacing w:after="0" w:line="240" w:lineRule="auto"/>
        <w:jc w:val="both"/>
        <w:rPr>
          <w:rFonts w:ascii="Arial" w:eastAsia="Times New Roman" w:hAnsi="Arial" w:cs="Arial"/>
          <w:color w:val="000000"/>
          <w:sz w:val="32"/>
          <w:szCs w:val="32"/>
          <w:lang w:val="en-US"/>
        </w:rPr>
      </w:pPr>
      <w:proofErr w:type="gramStart"/>
      <w:r w:rsidRPr="00634DC8">
        <w:rPr>
          <w:rFonts w:ascii="Arial" w:eastAsia="Times New Roman" w:hAnsi="Arial" w:cs="Arial"/>
          <w:color w:val="000000"/>
          <w:sz w:val="32"/>
          <w:szCs w:val="32"/>
          <w:lang w:val="en-US"/>
        </w:rPr>
        <w:t>συνθήκες</w:t>
      </w:r>
      <w:proofErr w:type="gramEnd"/>
      <w:r w:rsidRPr="00634DC8">
        <w:rPr>
          <w:rFonts w:ascii="Arial" w:eastAsia="Times New Roman" w:hAnsi="Arial" w:cs="Arial"/>
          <w:color w:val="000000"/>
          <w:sz w:val="32"/>
          <w:szCs w:val="32"/>
          <w:lang w:val="en-US"/>
        </w:rPr>
        <w:t xml:space="preserve"> ζωής των κατοίκων της Δυτικής Αφρικής που </w:t>
      </w:r>
    </w:p>
    <w:p w:rsidR="00634DC8" w:rsidRPr="00634DC8" w:rsidRDefault="00634DC8" w:rsidP="00634DC8">
      <w:pPr>
        <w:shd w:val="clear" w:color="auto" w:fill="FFFFFF"/>
        <w:spacing w:after="0" w:line="240" w:lineRule="auto"/>
        <w:jc w:val="both"/>
        <w:rPr>
          <w:rFonts w:ascii="Arial" w:eastAsia="Times New Roman" w:hAnsi="Arial" w:cs="Arial"/>
          <w:color w:val="000000"/>
          <w:sz w:val="32"/>
          <w:szCs w:val="32"/>
          <w:lang w:val="en-US"/>
        </w:rPr>
      </w:pPr>
      <w:proofErr w:type="gramStart"/>
      <w:r w:rsidRPr="00634DC8">
        <w:rPr>
          <w:rFonts w:ascii="Arial" w:eastAsia="Times New Roman" w:hAnsi="Arial" w:cs="Arial"/>
          <w:color w:val="000000"/>
          <w:sz w:val="32"/>
          <w:szCs w:val="32"/>
          <w:lang w:val="en-US"/>
        </w:rPr>
        <w:t>προσβλήθηκαν</w:t>
      </w:r>
      <w:proofErr w:type="gramEnd"/>
      <w:r w:rsidRPr="00634DC8">
        <w:rPr>
          <w:rFonts w:ascii="Arial" w:eastAsia="Times New Roman" w:hAnsi="Arial" w:cs="Arial"/>
          <w:color w:val="000000"/>
          <w:sz w:val="32"/>
          <w:szCs w:val="32"/>
          <w:lang w:val="en-US"/>
        </w:rPr>
        <w:t xml:space="preserve"> από τον ιό </w:t>
      </w:r>
    </w:p>
    <w:p w:rsidR="00634DC8" w:rsidRPr="00634DC8" w:rsidRDefault="00634DC8" w:rsidP="00634DC8">
      <w:pPr>
        <w:shd w:val="clear" w:color="auto" w:fill="FFFFFF"/>
        <w:spacing w:after="0" w:line="240" w:lineRule="auto"/>
        <w:jc w:val="both"/>
        <w:rPr>
          <w:rFonts w:ascii="Arial" w:eastAsia="Times New Roman" w:hAnsi="Arial" w:cs="Arial"/>
          <w:color w:val="000000"/>
          <w:sz w:val="32"/>
          <w:szCs w:val="32"/>
          <w:lang w:val="en-US"/>
        </w:rPr>
      </w:pPr>
      <w:proofErr w:type="gramStart"/>
      <w:r w:rsidRPr="00634DC8">
        <w:rPr>
          <w:rFonts w:ascii="Arial" w:eastAsia="Times New Roman" w:hAnsi="Arial" w:cs="Arial"/>
          <w:color w:val="000000"/>
          <w:sz w:val="32"/>
          <w:szCs w:val="32"/>
          <w:lang w:val="en-US"/>
        </w:rPr>
        <w:t>ebola</w:t>
      </w:r>
      <w:proofErr w:type="gramEnd"/>
      <w:r w:rsidRPr="00634DC8">
        <w:rPr>
          <w:rFonts w:ascii="Arial" w:eastAsia="Times New Roman" w:hAnsi="Arial" w:cs="Arial"/>
          <w:color w:val="000000"/>
          <w:sz w:val="32"/>
          <w:szCs w:val="32"/>
          <w:lang w:val="en-US"/>
        </w:rPr>
        <w:t xml:space="preserve">. </w:t>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bookmarkStart w:id="0" w:name="2"/>
      <w:bookmarkEnd w:id="0"/>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r>
        <w:rPr>
          <w:noProof/>
          <w:lang w:val="en-US"/>
        </w:rPr>
        <w:drawing>
          <wp:inline distT="0" distB="0" distL="0" distR="0" wp14:anchorId="0176A0D8" wp14:editId="45963FDF">
            <wp:extent cx="3934331" cy="2618120"/>
            <wp:effectExtent l="0" t="0" r="9525" b="0"/>
            <wp:docPr id="3076" name="Picture 4" descr="https://encrypted-tbn2.gstatic.com/images?q=tbn:ANd9GcRb4kCP3CSJFxnOd4Y1osMKnP5okbdhiIa8-vNLr_DftqIqIQ7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encrypted-tbn2.gstatic.com/images?q=tbn:ANd9GcRb4kCP3CSJFxnOd4Y1osMKnP5okbdhiIa8-vNLr_DftqIqIQ7af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4331" cy="26181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Pr="00634DC8" w:rsidRDefault="00634DC8" w:rsidP="00634DC8">
      <w:pPr>
        <w:pStyle w:val="ListParagraph"/>
        <w:numPr>
          <w:ilvl w:val="0"/>
          <w:numId w:val="10"/>
        </w:numPr>
        <w:shd w:val="clear" w:color="auto" w:fill="FFFFFF"/>
        <w:spacing w:after="0" w:line="240" w:lineRule="auto"/>
        <w:rPr>
          <w:rFonts w:ascii="Arial" w:eastAsia="Times New Roman" w:hAnsi="Arial" w:cs="Arial"/>
          <w:color w:val="000000"/>
          <w:sz w:val="40"/>
          <w:szCs w:val="40"/>
          <w:lang w:val="en-US"/>
        </w:rPr>
      </w:pPr>
      <w:r w:rsidRPr="00634DC8">
        <w:rPr>
          <w:rFonts w:ascii="Arial" w:eastAsia="Times New Roman" w:hAnsi="Arial" w:cs="Arial"/>
          <w:color w:val="000000"/>
          <w:sz w:val="40"/>
          <w:szCs w:val="40"/>
          <w:lang w:val="en-US"/>
        </w:rPr>
        <w:lastRenderedPageBreak/>
        <w:t>Barbara</w:t>
      </w:r>
      <w:r w:rsidRPr="00634DC8">
        <w:rPr>
          <w:rFonts w:ascii="Arial" w:eastAsia="Times New Roman" w:hAnsi="Arial" w:cs="Arial"/>
          <w:color w:val="000000"/>
          <w:sz w:val="40"/>
          <w:szCs w:val="40"/>
        </w:rPr>
        <w:t xml:space="preserve"> </w:t>
      </w:r>
      <w:r w:rsidRPr="00634DC8">
        <w:rPr>
          <w:rFonts w:ascii="Arial" w:eastAsia="Times New Roman" w:hAnsi="Arial" w:cs="Arial"/>
          <w:color w:val="000000"/>
          <w:sz w:val="40"/>
          <w:szCs w:val="40"/>
          <w:lang w:val="en-US"/>
        </w:rPr>
        <w:t>Davidson</w:t>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r>
        <w:rPr>
          <w:noProof/>
          <w:lang w:val="en-US"/>
        </w:rPr>
        <w:drawing>
          <wp:inline distT="0" distB="0" distL="0" distR="0" wp14:anchorId="5354561A" wp14:editId="65780394">
            <wp:extent cx="1562100" cy="2072386"/>
            <wp:effectExtent l="0" t="0" r="0" b="4445"/>
            <wp:docPr id="4098" name="Picture 2" descr="http://www.pulitzer.org/files/davidson20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pulitzer.org/files/davidson2011.jpg"/>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9910" cy="2082748"/>
                    </a:xfrm>
                    <a:prstGeom prst="rect">
                      <a:avLst/>
                    </a:prstGeom>
                    <a:noFill/>
                    <a:extLst/>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Pr="00634DC8" w:rsidRDefault="00634DC8" w:rsidP="009A1099">
      <w:pPr>
        <w:shd w:val="clear" w:color="auto" w:fill="FFFFFF"/>
        <w:spacing w:after="0" w:line="240" w:lineRule="auto"/>
        <w:rPr>
          <w:rFonts w:ascii="Arial" w:eastAsia="Times New Roman" w:hAnsi="Arial" w:cs="Arial"/>
          <w:color w:val="000000"/>
          <w:sz w:val="32"/>
          <w:szCs w:val="32"/>
          <w:lang w:val="en-US"/>
        </w:rPr>
      </w:pPr>
      <w:r w:rsidRPr="00634DC8">
        <w:rPr>
          <w:rFonts w:ascii="Arial" w:eastAsia="Times New Roman" w:hAnsi="Arial" w:cs="Arial"/>
          <w:color w:val="000000"/>
          <w:sz w:val="32"/>
          <w:szCs w:val="32"/>
          <w:lang w:val="en-US"/>
        </w:rPr>
        <w:t>H Barbara Davidson</w:t>
      </w:r>
      <w:r w:rsidRPr="00634DC8">
        <w:rPr>
          <w:rFonts w:ascii="Arial" w:eastAsia="Times New Roman" w:hAnsi="Arial" w:cs="Arial"/>
          <w:color w:val="000000"/>
          <w:sz w:val="32"/>
          <w:szCs w:val="32"/>
        </w:rPr>
        <w:t xml:space="preserve"> </w:t>
      </w:r>
      <w:proofErr w:type="spellStart"/>
      <w:r w:rsidRPr="00634DC8">
        <w:rPr>
          <w:rFonts w:ascii="Arial" w:eastAsia="Times New Roman" w:hAnsi="Arial" w:cs="Arial"/>
          <w:color w:val="000000"/>
          <w:sz w:val="32"/>
          <w:szCs w:val="32"/>
          <w:lang w:val="en-US"/>
        </w:rPr>
        <w:t>κέρδισε</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2007 </w:t>
      </w: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βραβ</w:t>
      </w:r>
      <w:proofErr w:type="spellStart"/>
      <w:r w:rsidRPr="00634DC8">
        <w:rPr>
          <w:rFonts w:ascii="Arial" w:eastAsia="Times New Roman" w:hAnsi="Arial" w:cs="Arial"/>
          <w:color w:val="000000"/>
          <w:sz w:val="32"/>
          <w:szCs w:val="32"/>
          <w:lang w:val="en-US"/>
        </w:rPr>
        <w:t>είο</w:t>
      </w:r>
      <w:proofErr w:type="spellEnd"/>
      <w:r w:rsidRPr="00634DC8">
        <w:rPr>
          <w:rFonts w:ascii="Arial" w:eastAsia="Times New Roman" w:hAnsi="Arial" w:cs="Arial"/>
          <w:color w:val="000000"/>
          <w:sz w:val="32"/>
          <w:szCs w:val="32"/>
          <w:lang w:val="en-US"/>
        </w:rPr>
        <w:t xml:space="preserve"> Pulitzer.</w:t>
      </w:r>
      <w:r w:rsidRPr="00634DC8">
        <w:rPr>
          <w:rFonts w:ascii="Arial" w:eastAsia="Times New Roman" w:hAnsi="Arial" w:cs="Arial"/>
          <w:color w:val="000000"/>
          <w:sz w:val="32"/>
          <w:szCs w:val="32"/>
        </w:rPr>
        <w:t xml:space="preserve"> </w:t>
      </w:r>
      <w:proofErr w:type="spellStart"/>
      <w:r w:rsidRPr="00634DC8">
        <w:rPr>
          <w:rFonts w:ascii="Arial" w:eastAsia="Times New Roman" w:hAnsi="Arial" w:cs="Arial"/>
          <w:color w:val="000000"/>
          <w:sz w:val="32"/>
          <w:szCs w:val="32"/>
          <w:lang w:val="en-US"/>
        </w:rPr>
        <w:t>Οι</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φωτογρ</w:t>
      </w:r>
      <w:proofErr w:type="spellEnd"/>
      <w:r w:rsidRPr="00634DC8">
        <w:rPr>
          <w:rFonts w:ascii="Arial" w:eastAsia="Times New Roman" w:hAnsi="Arial" w:cs="Arial"/>
          <w:color w:val="000000"/>
          <w:sz w:val="32"/>
          <w:szCs w:val="32"/>
          <w:lang w:val="en-US"/>
        </w:rPr>
        <w:t xml:space="preserve">αφίες </w:t>
      </w:r>
      <w:proofErr w:type="spellStart"/>
      <w:r w:rsidRPr="00634DC8">
        <w:rPr>
          <w:rFonts w:ascii="Arial" w:eastAsia="Times New Roman" w:hAnsi="Arial" w:cs="Arial"/>
          <w:color w:val="000000"/>
          <w:sz w:val="32"/>
          <w:szCs w:val="32"/>
          <w:lang w:val="en-US"/>
        </w:rPr>
        <w:t>της</w:t>
      </w:r>
      <w:proofErr w:type="spellEnd"/>
      <w:r w:rsidRPr="00634DC8">
        <w:rPr>
          <w:rFonts w:ascii="Arial" w:eastAsia="Times New Roman" w:hAnsi="Arial" w:cs="Arial"/>
          <w:color w:val="000000"/>
          <w:sz w:val="32"/>
          <w:szCs w:val="32"/>
          <w:lang w:val="en-US"/>
        </w:rPr>
        <w:t xml:space="preserve"> βραβ</w:t>
      </w:r>
      <w:proofErr w:type="spellStart"/>
      <w:r w:rsidRPr="00634DC8">
        <w:rPr>
          <w:rFonts w:ascii="Arial" w:eastAsia="Times New Roman" w:hAnsi="Arial" w:cs="Arial"/>
          <w:color w:val="000000"/>
          <w:sz w:val="32"/>
          <w:szCs w:val="32"/>
          <w:lang w:val="en-US"/>
        </w:rPr>
        <w:t>εύτηκ</w:t>
      </w:r>
      <w:proofErr w:type="spellEnd"/>
      <w:r w:rsidRPr="00634DC8">
        <w:rPr>
          <w:rFonts w:ascii="Arial" w:eastAsia="Times New Roman" w:hAnsi="Arial" w:cs="Arial"/>
          <w:color w:val="000000"/>
          <w:sz w:val="32"/>
          <w:szCs w:val="32"/>
          <w:lang w:val="en-US"/>
        </w:rPr>
        <w:t xml:space="preserve">αν </w:t>
      </w:r>
      <w:proofErr w:type="spellStart"/>
      <w:r w:rsidRPr="00634DC8">
        <w:rPr>
          <w:rFonts w:ascii="Arial" w:eastAsia="Times New Roman" w:hAnsi="Arial" w:cs="Arial"/>
          <w:color w:val="000000"/>
          <w:sz w:val="32"/>
          <w:szCs w:val="32"/>
          <w:lang w:val="en-US"/>
        </w:rPr>
        <w:t>γι</w:t>
      </w:r>
      <w:proofErr w:type="spellEnd"/>
      <w:r w:rsidRPr="00634DC8">
        <w:rPr>
          <w:rFonts w:ascii="Arial" w:eastAsia="Times New Roman" w:hAnsi="Arial" w:cs="Arial"/>
          <w:color w:val="000000"/>
          <w:sz w:val="32"/>
          <w:szCs w:val="32"/>
          <w:lang w:val="en-US"/>
        </w:rPr>
        <w:t>ατί απ</w:t>
      </w:r>
      <w:proofErr w:type="spellStart"/>
      <w:r w:rsidRPr="00634DC8">
        <w:rPr>
          <w:rFonts w:ascii="Arial" w:eastAsia="Times New Roman" w:hAnsi="Arial" w:cs="Arial"/>
          <w:color w:val="000000"/>
          <w:sz w:val="32"/>
          <w:szCs w:val="32"/>
          <w:lang w:val="en-US"/>
        </w:rPr>
        <w:t>εικόνιζ</w:t>
      </w:r>
      <w:proofErr w:type="spellEnd"/>
      <w:r w:rsidRPr="00634DC8">
        <w:rPr>
          <w:rFonts w:ascii="Arial" w:eastAsia="Times New Roman" w:hAnsi="Arial" w:cs="Arial"/>
          <w:color w:val="000000"/>
          <w:sz w:val="32"/>
          <w:szCs w:val="32"/>
          <w:lang w:val="en-US"/>
        </w:rPr>
        <w:t xml:space="preserve">αν </w:t>
      </w:r>
      <w:proofErr w:type="spellStart"/>
      <w:r w:rsidRPr="00634DC8">
        <w:rPr>
          <w:rFonts w:ascii="Arial" w:eastAsia="Times New Roman" w:hAnsi="Arial" w:cs="Arial"/>
          <w:color w:val="000000"/>
          <w:sz w:val="32"/>
          <w:szCs w:val="32"/>
          <w:lang w:val="en-US"/>
        </w:rPr>
        <w:t>τον</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άμ</w:t>
      </w:r>
      <w:proofErr w:type="spellEnd"/>
      <w:r w:rsidRPr="00634DC8">
        <w:rPr>
          <w:rFonts w:ascii="Arial" w:eastAsia="Times New Roman" w:hAnsi="Arial" w:cs="Arial"/>
          <w:color w:val="000000"/>
          <w:sz w:val="32"/>
          <w:szCs w:val="32"/>
          <w:lang w:val="en-US"/>
        </w:rPr>
        <w:t>αχο π</w:t>
      </w:r>
      <w:proofErr w:type="spellStart"/>
      <w:r w:rsidRPr="00634DC8">
        <w:rPr>
          <w:rFonts w:ascii="Arial" w:eastAsia="Times New Roman" w:hAnsi="Arial" w:cs="Arial"/>
          <w:color w:val="000000"/>
          <w:sz w:val="32"/>
          <w:szCs w:val="32"/>
          <w:lang w:val="en-US"/>
        </w:rPr>
        <w:t>λυθυσμό</w:t>
      </w:r>
      <w:proofErr w:type="spellEnd"/>
      <w:r w:rsidRPr="00634DC8">
        <w:rPr>
          <w:rFonts w:ascii="Arial" w:eastAsia="Times New Roman" w:hAnsi="Arial" w:cs="Arial"/>
          <w:color w:val="000000"/>
          <w:sz w:val="32"/>
          <w:szCs w:val="32"/>
          <w:lang w:val="en-US"/>
        </w:rPr>
        <w:t xml:space="preserve"> π</w:t>
      </w:r>
      <w:proofErr w:type="spellStart"/>
      <w:r w:rsidRPr="00634DC8">
        <w:rPr>
          <w:rFonts w:ascii="Arial" w:eastAsia="Times New Roman" w:hAnsi="Arial" w:cs="Arial"/>
          <w:color w:val="000000"/>
          <w:sz w:val="32"/>
          <w:szCs w:val="32"/>
          <w:lang w:val="en-US"/>
        </w:rPr>
        <w:t>ου</w:t>
      </w:r>
      <w:proofErr w:type="spellEnd"/>
      <w:r w:rsidRPr="00634DC8">
        <w:rPr>
          <w:rFonts w:ascii="Arial" w:eastAsia="Times New Roman" w:hAnsi="Arial" w:cs="Arial"/>
          <w:color w:val="000000"/>
          <w:sz w:val="32"/>
          <w:szCs w:val="32"/>
          <w:lang w:val="en-US"/>
        </w:rPr>
        <w:t xml:space="preserve"> β</w:t>
      </w:r>
      <w:proofErr w:type="spellStart"/>
      <w:r w:rsidRPr="00634DC8">
        <w:rPr>
          <w:rFonts w:ascii="Arial" w:eastAsia="Times New Roman" w:hAnsi="Arial" w:cs="Arial"/>
          <w:color w:val="000000"/>
          <w:sz w:val="32"/>
          <w:szCs w:val="32"/>
          <w:lang w:val="en-US"/>
        </w:rPr>
        <w:t>ρέθηκε</w:t>
      </w:r>
      <w:proofErr w:type="spellEnd"/>
      <w:r w:rsidRPr="00634DC8">
        <w:rPr>
          <w:rFonts w:ascii="Arial" w:eastAsia="Times New Roman" w:hAnsi="Arial" w:cs="Arial"/>
          <w:color w:val="000000"/>
          <w:sz w:val="32"/>
          <w:szCs w:val="32"/>
          <w:lang w:val="en-US"/>
        </w:rPr>
        <w:t xml:space="preserve"> α</w:t>
      </w:r>
      <w:proofErr w:type="spellStart"/>
      <w:r w:rsidRPr="00634DC8">
        <w:rPr>
          <w:rFonts w:ascii="Arial" w:eastAsia="Times New Roman" w:hAnsi="Arial" w:cs="Arial"/>
          <w:color w:val="000000"/>
          <w:sz w:val="32"/>
          <w:szCs w:val="32"/>
          <w:lang w:val="en-US"/>
        </w:rPr>
        <w:t>νάμεσ</w:t>
      </w:r>
      <w:proofErr w:type="spellEnd"/>
      <w:r w:rsidRPr="00634DC8">
        <w:rPr>
          <w:rFonts w:ascii="Arial" w:eastAsia="Times New Roman" w:hAnsi="Arial" w:cs="Arial"/>
          <w:color w:val="000000"/>
          <w:sz w:val="32"/>
          <w:szCs w:val="32"/>
          <w:lang w:val="en-US"/>
        </w:rPr>
        <w:t xml:space="preserve">α </w:t>
      </w:r>
      <w:proofErr w:type="spellStart"/>
      <w:r w:rsidRPr="00634DC8">
        <w:rPr>
          <w:rFonts w:ascii="Arial" w:eastAsia="Times New Roman" w:hAnsi="Arial" w:cs="Arial"/>
          <w:color w:val="000000"/>
          <w:sz w:val="32"/>
          <w:szCs w:val="32"/>
          <w:lang w:val="en-US"/>
        </w:rPr>
        <w:t>σε</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συγκρούσεις</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συμμοριών</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στο</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Λος</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Άντζελες</w:t>
      </w:r>
      <w:proofErr w:type="spellEnd"/>
      <w:r w:rsidRPr="00634DC8">
        <w:rPr>
          <w:rFonts w:ascii="Arial" w:eastAsia="Times New Roman" w:hAnsi="Arial" w:cs="Arial"/>
          <w:color w:val="000000"/>
          <w:sz w:val="32"/>
          <w:szCs w:val="32"/>
          <w:lang w:val="en-US"/>
        </w:rPr>
        <w:t>.</w:t>
      </w:r>
      <w:bookmarkStart w:id="1" w:name="3"/>
      <w:bookmarkEnd w:id="1"/>
      <w:r w:rsidRPr="00634DC8">
        <w:rPr>
          <w:rFonts w:ascii="Arial" w:eastAsia="Times New Roman" w:hAnsi="Arial" w:cs="Arial"/>
          <w:color w:val="000000"/>
          <w:sz w:val="32"/>
          <w:szCs w:val="32"/>
        </w:rPr>
        <w:t xml:space="preserve"> </w:t>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9A1099" w:rsidP="00634DC8">
      <w:pPr>
        <w:shd w:val="clear" w:color="auto" w:fill="FFFFFF"/>
        <w:spacing w:after="0" w:line="240" w:lineRule="auto"/>
        <w:rPr>
          <w:rFonts w:ascii="Arial" w:eastAsia="Times New Roman" w:hAnsi="Arial" w:cs="Arial"/>
          <w:color w:val="000000"/>
          <w:sz w:val="38"/>
          <w:szCs w:val="38"/>
          <w:lang w:val="en-US"/>
        </w:rPr>
      </w:pPr>
      <w:r>
        <w:rPr>
          <w:noProof/>
          <w:lang w:val="en-US"/>
        </w:rPr>
        <w:drawing>
          <wp:inline distT="0" distB="0" distL="0" distR="0" wp14:anchorId="683EBE67" wp14:editId="4A1B66C9">
            <wp:extent cx="3362325" cy="2372307"/>
            <wp:effectExtent l="0" t="0" r="0" b="9525"/>
            <wp:docPr id="6" name="Picture 6" descr="http://isak.typepad.com/.a/6a00d8341c627153ef014e87ecbd0c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ak.typepad.com/.a/6a00d8341c627153ef014e87ecbd0c970d-p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7224" cy="2375764"/>
                    </a:xfrm>
                    <a:prstGeom prst="rect">
                      <a:avLst/>
                    </a:prstGeom>
                    <a:noFill/>
                    <a:ln>
                      <a:noFill/>
                    </a:ln>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9A1099" w:rsidRPr="00634DC8" w:rsidRDefault="009A1099" w:rsidP="009A1099">
      <w:pPr>
        <w:shd w:val="clear" w:color="auto" w:fill="FFFFFF"/>
        <w:spacing w:after="0" w:line="240" w:lineRule="auto"/>
        <w:rPr>
          <w:rFonts w:ascii="Arial" w:eastAsia="Times New Roman" w:hAnsi="Arial" w:cs="Arial"/>
          <w:color w:val="000000"/>
          <w:sz w:val="32"/>
          <w:szCs w:val="32"/>
          <w:lang w:val="en-US"/>
        </w:rPr>
      </w:pPr>
      <w:proofErr w:type="spellStart"/>
      <w:r w:rsidRPr="00634DC8">
        <w:rPr>
          <w:rFonts w:ascii="Arial" w:eastAsia="Times New Roman" w:hAnsi="Arial" w:cs="Arial"/>
          <w:color w:val="000000"/>
          <w:sz w:val="32"/>
          <w:szCs w:val="32"/>
          <w:lang w:val="en-US"/>
        </w:rPr>
        <w:t>Αυτή</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είν</w:t>
      </w:r>
      <w:proofErr w:type="spellEnd"/>
      <w:r w:rsidRPr="00634DC8">
        <w:rPr>
          <w:rFonts w:ascii="Arial" w:eastAsia="Times New Roman" w:hAnsi="Arial" w:cs="Arial"/>
          <w:color w:val="000000"/>
          <w:sz w:val="32"/>
          <w:szCs w:val="32"/>
          <w:lang w:val="en-US"/>
        </w:rPr>
        <w:t>αι η10χρονη Erica</w:t>
      </w:r>
      <w:r w:rsidRPr="00634DC8">
        <w:rPr>
          <w:rFonts w:ascii="Arial" w:eastAsia="Times New Roman" w:hAnsi="Arial" w:cs="Arial"/>
          <w:color w:val="000000"/>
          <w:sz w:val="32"/>
          <w:szCs w:val="32"/>
        </w:rPr>
        <w:t xml:space="preserve"> </w:t>
      </w:r>
      <w:r w:rsidRPr="00634DC8">
        <w:rPr>
          <w:rFonts w:ascii="Arial" w:eastAsia="Times New Roman" w:hAnsi="Arial" w:cs="Arial"/>
          <w:color w:val="000000"/>
          <w:sz w:val="32"/>
          <w:szCs w:val="32"/>
          <w:lang w:val="en-US"/>
        </w:rPr>
        <w:t>Miranda</w:t>
      </w:r>
      <w:r>
        <w:rPr>
          <w:rFonts w:ascii="Arial" w:eastAsia="Times New Roman" w:hAnsi="Arial" w:cs="Arial"/>
          <w:color w:val="000000"/>
          <w:sz w:val="32"/>
          <w:szCs w:val="32"/>
        </w:rPr>
        <w:t xml:space="preserve"> </w:t>
      </w:r>
      <w:r w:rsidRPr="00634DC8">
        <w:rPr>
          <w:rFonts w:ascii="Arial" w:eastAsia="Times New Roman" w:hAnsi="Arial" w:cs="Arial"/>
          <w:color w:val="000000"/>
          <w:sz w:val="32"/>
          <w:szCs w:val="32"/>
          <w:lang w:val="en-US"/>
        </w:rPr>
        <w:t>π</w:t>
      </w:r>
      <w:proofErr w:type="spellStart"/>
      <w:r w:rsidRPr="00634DC8">
        <w:rPr>
          <w:rFonts w:ascii="Arial" w:eastAsia="Times New Roman" w:hAnsi="Arial" w:cs="Arial"/>
          <w:color w:val="000000"/>
          <w:sz w:val="32"/>
          <w:szCs w:val="32"/>
          <w:lang w:val="en-US"/>
        </w:rPr>
        <w:t>υρο</w:t>
      </w:r>
      <w:proofErr w:type="spellEnd"/>
      <w:r w:rsidRPr="00634DC8">
        <w:rPr>
          <w:rFonts w:ascii="Arial" w:eastAsia="Times New Roman" w:hAnsi="Arial" w:cs="Arial"/>
          <w:color w:val="000000"/>
          <w:sz w:val="32"/>
          <w:szCs w:val="32"/>
          <w:lang w:val="en-US"/>
        </w:rPr>
        <w:t xml:space="preserve">βολήθηκε </w:t>
      </w:r>
      <w:proofErr w:type="spellStart"/>
      <w:r w:rsidRPr="00634DC8">
        <w:rPr>
          <w:rFonts w:ascii="Arial" w:eastAsia="Times New Roman" w:hAnsi="Arial" w:cs="Arial"/>
          <w:color w:val="000000"/>
          <w:sz w:val="32"/>
          <w:szCs w:val="32"/>
          <w:lang w:val="en-US"/>
        </w:rPr>
        <w:t>τρεις</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φορές</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στο</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γόν</w:t>
      </w:r>
      <w:proofErr w:type="spellEnd"/>
      <w:r w:rsidRPr="00634DC8">
        <w:rPr>
          <w:rFonts w:ascii="Arial" w:eastAsia="Times New Roman" w:hAnsi="Arial" w:cs="Arial"/>
          <w:color w:val="000000"/>
          <w:sz w:val="32"/>
          <w:szCs w:val="32"/>
          <w:lang w:val="en-US"/>
        </w:rPr>
        <w:t>ατο</w:t>
      </w:r>
      <w:proofErr w:type="gramStart"/>
      <w:r w:rsidRPr="00634DC8">
        <w:rPr>
          <w:rFonts w:ascii="Arial" w:eastAsia="Times New Roman" w:hAnsi="Arial" w:cs="Arial"/>
          <w:color w:val="000000"/>
          <w:sz w:val="32"/>
          <w:szCs w:val="32"/>
          <w:lang w:val="en-US"/>
        </w:rPr>
        <w:t>,στην</w:t>
      </w:r>
      <w:proofErr w:type="gramEnd"/>
      <w:r w:rsidRPr="00634DC8">
        <w:rPr>
          <w:rFonts w:ascii="Arial" w:eastAsia="Times New Roman" w:hAnsi="Arial" w:cs="Arial"/>
          <w:color w:val="000000"/>
          <w:sz w:val="32"/>
          <w:szCs w:val="32"/>
          <w:lang w:val="en-US"/>
        </w:rPr>
        <w:t xml:space="preserve"> </w:t>
      </w:r>
    </w:p>
    <w:p w:rsidR="009A1099" w:rsidRPr="00634DC8" w:rsidRDefault="009A1099" w:rsidP="009A1099">
      <w:pPr>
        <w:shd w:val="clear" w:color="auto" w:fill="FFFFFF"/>
        <w:spacing w:after="0" w:line="240" w:lineRule="auto"/>
        <w:rPr>
          <w:rFonts w:ascii="Arial" w:eastAsia="Times New Roman" w:hAnsi="Arial" w:cs="Arial"/>
          <w:color w:val="000000"/>
          <w:sz w:val="32"/>
          <w:szCs w:val="32"/>
          <w:lang w:val="en-US"/>
        </w:rPr>
      </w:pPr>
      <w:proofErr w:type="gramStart"/>
      <w:r w:rsidRPr="00634DC8">
        <w:rPr>
          <w:rFonts w:ascii="Arial" w:eastAsia="Times New Roman" w:hAnsi="Arial" w:cs="Arial"/>
          <w:color w:val="000000"/>
          <w:sz w:val="32"/>
          <w:szCs w:val="32"/>
          <w:lang w:val="en-US"/>
        </w:rPr>
        <w:t>π</w:t>
      </w:r>
      <w:proofErr w:type="spellStart"/>
      <w:r w:rsidRPr="00634DC8">
        <w:rPr>
          <w:rFonts w:ascii="Arial" w:eastAsia="Times New Roman" w:hAnsi="Arial" w:cs="Arial"/>
          <w:color w:val="000000"/>
          <w:sz w:val="32"/>
          <w:szCs w:val="32"/>
          <w:lang w:val="en-US"/>
        </w:rPr>
        <w:t>λάτη</w:t>
      </w:r>
      <w:proofErr w:type="spellEnd"/>
      <w:proofErr w:type="gramEnd"/>
      <w:r w:rsidRPr="00634DC8">
        <w:rPr>
          <w:rFonts w:ascii="Arial" w:eastAsia="Times New Roman" w:hAnsi="Arial" w:cs="Arial"/>
          <w:color w:val="000000"/>
          <w:sz w:val="32"/>
          <w:szCs w:val="32"/>
          <w:lang w:val="en-US"/>
        </w:rPr>
        <w:t xml:space="preserve"> και </w:t>
      </w:r>
      <w:proofErr w:type="spellStart"/>
      <w:r w:rsidRPr="00634DC8">
        <w:rPr>
          <w:rFonts w:ascii="Arial" w:eastAsia="Times New Roman" w:hAnsi="Arial" w:cs="Arial"/>
          <w:color w:val="000000"/>
          <w:sz w:val="32"/>
          <w:szCs w:val="32"/>
          <w:lang w:val="en-US"/>
        </w:rPr>
        <w:t>τον</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γοφό</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ενώ</w:t>
      </w:r>
      <w:proofErr w:type="spellEnd"/>
      <w:r w:rsidRPr="00634DC8">
        <w:rPr>
          <w:rFonts w:ascii="Arial" w:eastAsia="Times New Roman" w:hAnsi="Arial" w:cs="Arial"/>
          <w:color w:val="000000"/>
          <w:sz w:val="32"/>
          <w:szCs w:val="32"/>
          <w:lang w:val="en-US"/>
        </w:rPr>
        <w:t xml:space="preserve"> έπα</w:t>
      </w:r>
      <w:proofErr w:type="spellStart"/>
      <w:r w:rsidRPr="00634DC8">
        <w:rPr>
          <w:rFonts w:ascii="Arial" w:eastAsia="Times New Roman" w:hAnsi="Arial" w:cs="Arial"/>
          <w:color w:val="000000"/>
          <w:sz w:val="32"/>
          <w:szCs w:val="32"/>
          <w:lang w:val="en-US"/>
        </w:rPr>
        <w:t>ιζε</w:t>
      </w:r>
      <w:proofErr w:type="spellEnd"/>
      <w:r w:rsidRPr="00634DC8">
        <w:rPr>
          <w:rFonts w:ascii="Arial" w:eastAsia="Times New Roman" w:hAnsi="Arial" w:cs="Arial"/>
          <w:color w:val="000000"/>
          <w:sz w:val="32"/>
          <w:szCs w:val="32"/>
          <w:lang w:val="en-US"/>
        </w:rPr>
        <w:t xml:space="preserve"> μπ</w:t>
      </w:r>
      <w:proofErr w:type="spellStart"/>
      <w:r w:rsidRPr="00634DC8">
        <w:rPr>
          <w:rFonts w:ascii="Arial" w:eastAsia="Times New Roman" w:hAnsi="Arial" w:cs="Arial"/>
          <w:color w:val="000000"/>
          <w:sz w:val="32"/>
          <w:szCs w:val="32"/>
          <w:lang w:val="en-US"/>
        </w:rPr>
        <w:t>άσκετ</w:t>
      </w:r>
      <w:proofErr w:type="spellEnd"/>
      <w:r w:rsidRPr="00634DC8">
        <w:rPr>
          <w:rFonts w:ascii="Arial" w:eastAsia="Times New Roman" w:hAnsi="Arial" w:cs="Arial"/>
          <w:color w:val="000000"/>
          <w:sz w:val="32"/>
          <w:szCs w:val="32"/>
          <w:lang w:val="en-US"/>
        </w:rPr>
        <w:t>.</w:t>
      </w:r>
    </w:p>
    <w:p w:rsidR="00634DC8" w:rsidRDefault="009A1099" w:rsidP="00634DC8">
      <w:pPr>
        <w:shd w:val="clear" w:color="auto" w:fill="FFFFFF"/>
        <w:spacing w:after="0" w:line="240" w:lineRule="auto"/>
        <w:rPr>
          <w:rFonts w:ascii="Arial" w:eastAsia="Times New Roman" w:hAnsi="Arial" w:cs="Arial"/>
          <w:color w:val="000000"/>
          <w:sz w:val="38"/>
          <w:szCs w:val="38"/>
          <w:lang w:val="en-US"/>
        </w:rPr>
      </w:pPr>
      <w:r>
        <w:rPr>
          <w:noProof/>
          <w:lang w:val="en-US"/>
        </w:rPr>
        <w:lastRenderedPageBreak/>
        <w:drawing>
          <wp:inline distT="0" distB="0" distL="0" distR="0" wp14:anchorId="5DA439E0" wp14:editId="5B456E1B">
            <wp:extent cx="3355731" cy="2181225"/>
            <wp:effectExtent l="0" t="0" r="0" b="0"/>
            <wp:docPr id="12" name="Picture 12" descr="http://blog.photoshelter.com/wp-content/uploads/2012/11/2012-11-28_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photoshelter.com/wp-content/uploads/2012/11/2012-11-28_12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9687" cy="2183797"/>
                    </a:xfrm>
                    <a:prstGeom prst="rect">
                      <a:avLst/>
                    </a:prstGeom>
                    <a:noFill/>
                    <a:ln>
                      <a:noFill/>
                    </a:ln>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Pr="00634DC8" w:rsidRDefault="00634DC8" w:rsidP="00634DC8">
      <w:pPr>
        <w:shd w:val="clear" w:color="auto" w:fill="FFFFFF"/>
        <w:spacing w:after="0" w:line="240" w:lineRule="auto"/>
        <w:rPr>
          <w:rFonts w:ascii="Arial" w:eastAsia="Times New Roman" w:hAnsi="Arial" w:cs="Arial"/>
          <w:color w:val="000000"/>
          <w:sz w:val="32"/>
          <w:szCs w:val="32"/>
          <w:lang w:val="en-US"/>
        </w:rPr>
      </w:pPr>
      <w:r w:rsidRPr="00634DC8">
        <w:rPr>
          <w:rFonts w:ascii="Arial" w:eastAsia="Times New Roman" w:hAnsi="Arial" w:cs="Arial"/>
          <w:color w:val="000000"/>
          <w:sz w:val="32"/>
          <w:szCs w:val="32"/>
          <w:lang w:val="en-US"/>
        </w:rPr>
        <w:t>Ο</w:t>
      </w:r>
      <w:r w:rsidRPr="009A1099">
        <w:rPr>
          <w:rFonts w:ascii="Arial" w:eastAsia="Times New Roman" w:hAnsi="Arial" w:cs="Arial"/>
          <w:color w:val="000000"/>
          <w:sz w:val="32"/>
          <w:szCs w:val="32"/>
        </w:rPr>
        <w:t xml:space="preserve"> </w:t>
      </w:r>
      <w:r w:rsidRPr="00634DC8">
        <w:rPr>
          <w:rFonts w:ascii="Arial" w:eastAsia="Times New Roman" w:hAnsi="Arial" w:cs="Arial"/>
          <w:color w:val="000000"/>
          <w:sz w:val="32"/>
          <w:szCs w:val="32"/>
          <w:lang w:val="en-US"/>
        </w:rPr>
        <w:t>4χρονος Josue Hercules</w:t>
      </w:r>
      <w:r w:rsidRPr="009A1099">
        <w:rPr>
          <w:rFonts w:ascii="Arial" w:eastAsia="Times New Roman" w:hAnsi="Arial" w:cs="Arial"/>
          <w:color w:val="000000"/>
          <w:sz w:val="32"/>
          <w:szCs w:val="32"/>
        </w:rPr>
        <w:t xml:space="preserve"> </w:t>
      </w:r>
      <w:r w:rsidRPr="00634DC8">
        <w:rPr>
          <w:rFonts w:ascii="Arial" w:eastAsia="Times New Roman" w:hAnsi="Arial" w:cs="Arial"/>
          <w:color w:val="000000"/>
          <w:sz w:val="32"/>
          <w:szCs w:val="32"/>
          <w:lang w:val="en-US"/>
        </w:rPr>
        <w:t>έπα</w:t>
      </w:r>
      <w:proofErr w:type="spellStart"/>
      <w:r w:rsidRPr="00634DC8">
        <w:rPr>
          <w:rFonts w:ascii="Arial" w:eastAsia="Times New Roman" w:hAnsi="Arial" w:cs="Arial"/>
          <w:color w:val="000000"/>
          <w:sz w:val="32"/>
          <w:szCs w:val="32"/>
          <w:lang w:val="en-US"/>
        </w:rPr>
        <w:t>ιζε</w:t>
      </w:r>
      <w:proofErr w:type="spellEnd"/>
      <w:r w:rsidRPr="00634DC8">
        <w:rPr>
          <w:rFonts w:ascii="Arial" w:eastAsia="Times New Roman" w:hAnsi="Arial" w:cs="Arial"/>
          <w:color w:val="000000"/>
          <w:sz w:val="32"/>
          <w:szCs w:val="32"/>
          <w:lang w:val="en-US"/>
        </w:rPr>
        <w:t xml:space="preserve"> με </w:t>
      </w:r>
      <w:proofErr w:type="spellStart"/>
      <w:r w:rsidRPr="00634DC8">
        <w:rPr>
          <w:rFonts w:ascii="Arial" w:eastAsia="Times New Roman" w:hAnsi="Arial" w:cs="Arial"/>
          <w:color w:val="000000"/>
          <w:sz w:val="32"/>
          <w:szCs w:val="32"/>
          <w:lang w:val="en-US"/>
        </w:rPr>
        <w:t>την</w:t>
      </w:r>
      <w:proofErr w:type="spellEnd"/>
      <w:r w:rsidRPr="00634DC8">
        <w:rPr>
          <w:rFonts w:ascii="Arial" w:eastAsia="Times New Roman" w:hAnsi="Arial" w:cs="Arial"/>
          <w:color w:val="000000"/>
          <w:sz w:val="32"/>
          <w:szCs w:val="32"/>
          <w:lang w:val="en-US"/>
        </w:rPr>
        <w:t xml:space="preserve"> α</w:t>
      </w:r>
      <w:proofErr w:type="spellStart"/>
      <w:r w:rsidRPr="00634DC8">
        <w:rPr>
          <w:rFonts w:ascii="Arial" w:eastAsia="Times New Roman" w:hAnsi="Arial" w:cs="Arial"/>
          <w:color w:val="000000"/>
          <w:sz w:val="32"/>
          <w:szCs w:val="32"/>
          <w:lang w:val="en-US"/>
        </w:rPr>
        <w:t>δερφή</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του</w:t>
      </w:r>
      <w:proofErr w:type="spellEnd"/>
      <w:r w:rsidRPr="00634DC8">
        <w:rPr>
          <w:rFonts w:ascii="Arial" w:eastAsia="Times New Roman" w:hAnsi="Arial" w:cs="Arial"/>
          <w:color w:val="000000"/>
          <w:sz w:val="32"/>
          <w:szCs w:val="32"/>
          <w:lang w:val="en-US"/>
        </w:rPr>
        <w:t xml:space="preserve"> μπ</w:t>
      </w:r>
      <w:proofErr w:type="spellStart"/>
      <w:r w:rsidRPr="00634DC8">
        <w:rPr>
          <w:rFonts w:ascii="Arial" w:eastAsia="Times New Roman" w:hAnsi="Arial" w:cs="Arial"/>
          <w:color w:val="000000"/>
          <w:sz w:val="32"/>
          <w:szCs w:val="32"/>
          <w:lang w:val="en-US"/>
        </w:rPr>
        <w:t>ροστά</w:t>
      </w:r>
      <w:proofErr w:type="spellEnd"/>
      <w:r w:rsidRPr="00634DC8">
        <w:rPr>
          <w:rFonts w:ascii="Arial" w:eastAsia="Times New Roman" w:hAnsi="Arial" w:cs="Arial"/>
          <w:color w:val="000000"/>
          <w:sz w:val="32"/>
          <w:szCs w:val="32"/>
          <w:lang w:val="en-US"/>
        </w:rPr>
        <w:t xml:space="preserve"> από </w:t>
      </w: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σπ</w:t>
      </w:r>
      <w:proofErr w:type="spellStart"/>
      <w:r w:rsidRPr="00634DC8">
        <w:rPr>
          <w:rFonts w:ascii="Arial" w:eastAsia="Times New Roman" w:hAnsi="Arial" w:cs="Arial"/>
          <w:color w:val="000000"/>
          <w:sz w:val="32"/>
          <w:szCs w:val="32"/>
          <w:lang w:val="en-US"/>
        </w:rPr>
        <w:t>ίτι</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του</w:t>
      </w:r>
      <w:proofErr w:type="gramStart"/>
      <w:r w:rsidRPr="00634DC8">
        <w:rPr>
          <w:rFonts w:ascii="Arial" w:eastAsia="Times New Roman" w:hAnsi="Arial" w:cs="Arial"/>
          <w:color w:val="000000"/>
          <w:sz w:val="32"/>
          <w:szCs w:val="32"/>
          <w:lang w:val="en-US"/>
        </w:rPr>
        <w:t>,ότ</w:t>
      </w:r>
      <w:proofErr w:type="spellEnd"/>
      <w:r w:rsidRPr="00634DC8">
        <w:rPr>
          <w:rFonts w:ascii="Arial" w:eastAsia="Times New Roman" w:hAnsi="Arial" w:cs="Arial"/>
          <w:color w:val="000000"/>
          <w:sz w:val="32"/>
          <w:szCs w:val="32"/>
          <w:lang w:val="en-US"/>
        </w:rPr>
        <w:t>αν</w:t>
      </w:r>
      <w:proofErr w:type="gram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έν</w:t>
      </w:r>
      <w:proofErr w:type="spellEnd"/>
      <w:r w:rsidRPr="00634DC8">
        <w:rPr>
          <w:rFonts w:ascii="Arial" w:eastAsia="Times New Roman" w:hAnsi="Arial" w:cs="Arial"/>
          <w:color w:val="000000"/>
          <w:sz w:val="32"/>
          <w:szCs w:val="32"/>
          <w:lang w:val="en-US"/>
        </w:rPr>
        <w:t xml:space="preserve">ας 46χρονος </w:t>
      </w:r>
      <w:proofErr w:type="spellStart"/>
      <w:r w:rsidRPr="00634DC8">
        <w:rPr>
          <w:rFonts w:ascii="Arial" w:eastAsia="Times New Roman" w:hAnsi="Arial" w:cs="Arial"/>
          <w:color w:val="000000"/>
          <w:sz w:val="32"/>
          <w:szCs w:val="32"/>
          <w:lang w:val="en-US"/>
        </w:rPr>
        <w:t>άνδρ</w:t>
      </w:r>
      <w:proofErr w:type="spellEnd"/>
      <w:r w:rsidRPr="00634DC8">
        <w:rPr>
          <w:rFonts w:ascii="Arial" w:eastAsia="Times New Roman" w:hAnsi="Arial" w:cs="Arial"/>
          <w:color w:val="000000"/>
          <w:sz w:val="32"/>
          <w:szCs w:val="32"/>
          <w:lang w:val="en-US"/>
        </w:rPr>
        <w:t xml:space="preserve">ας </w:t>
      </w:r>
      <w:proofErr w:type="spellStart"/>
      <w:r w:rsidRPr="00634DC8">
        <w:rPr>
          <w:rFonts w:ascii="Arial" w:eastAsia="Times New Roman" w:hAnsi="Arial" w:cs="Arial"/>
          <w:color w:val="000000"/>
          <w:sz w:val="32"/>
          <w:szCs w:val="32"/>
          <w:lang w:val="en-US"/>
        </w:rPr>
        <w:t>τον</w:t>
      </w:r>
      <w:proofErr w:type="spellEnd"/>
      <w:r w:rsidRPr="00634DC8">
        <w:rPr>
          <w:rFonts w:ascii="Arial" w:eastAsia="Times New Roman" w:hAnsi="Arial" w:cs="Arial"/>
          <w:color w:val="000000"/>
          <w:sz w:val="32"/>
          <w:szCs w:val="32"/>
          <w:lang w:val="en-US"/>
        </w:rPr>
        <w:t xml:space="preserve"> π</w:t>
      </w:r>
      <w:proofErr w:type="spellStart"/>
      <w:r w:rsidRPr="00634DC8">
        <w:rPr>
          <w:rFonts w:ascii="Arial" w:eastAsia="Times New Roman" w:hAnsi="Arial" w:cs="Arial"/>
          <w:color w:val="000000"/>
          <w:sz w:val="32"/>
          <w:szCs w:val="32"/>
          <w:lang w:val="en-US"/>
        </w:rPr>
        <w:t>υρο</w:t>
      </w:r>
      <w:proofErr w:type="spellEnd"/>
      <w:r w:rsidRPr="00634DC8">
        <w:rPr>
          <w:rFonts w:ascii="Arial" w:eastAsia="Times New Roman" w:hAnsi="Arial" w:cs="Arial"/>
          <w:color w:val="000000"/>
          <w:sz w:val="32"/>
          <w:szCs w:val="32"/>
          <w:lang w:val="en-US"/>
        </w:rPr>
        <w:t>βόλησε.</w:t>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bookmarkStart w:id="2" w:name="4"/>
      <w:bookmarkEnd w:id="2"/>
    </w:p>
    <w:p w:rsidR="00634DC8" w:rsidRDefault="009A1099" w:rsidP="00634DC8">
      <w:pPr>
        <w:shd w:val="clear" w:color="auto" w:fill="FFFFFF"/>
        <w:spacing w:after="0" w:line="240" w:lineRule="auto"/>
        <w:rPr>
          <w:rFonts w:ascii="Arial" w:eastAsia="Times New Roman" w:hAnsi="Arial" w:cs="Arial"/>
          <w:color w:val="000000"/>
          <w:sz w:val="38"/>
          <w:szCs w:val="38"/>
          <w:lang w:val="en-US"/>
        </w:rPr>
      </w:pPr>
      <w:r>
        <w:rPr>
          <w:noProof/>
          <w:lang w:val="en-US"/>
        </w:rPr>
        <w:drawing>
          <wp:inline distT="0" distB="0" distL="0" distR="0" wp14:anchorId="5FAAE971" wp14:editId="74DA790C">
            <wp:extent cx="5486400" cy="3657600"/>
            <wp:effectExtent l="0" t="0" r="0" b="0"/>
            <wp:docPr id="23" name="Picture 23" descr="http://www.pulitzer.org/files/works_images/2011/davids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ulitzer.org/files/works_images/2011/davidson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Pr="00634DC8" w:rsidRDefault="00634DC8" w:rsidP="00634DC8">
      <w:pPr>
        <w:shd w:val="clear" w:color="auto" w:fill="FFFFFF"/>
        <w:spacing w:after="0" w:line="240" w:lineRule="auto"/>
        <w:rPr>
          <w:rFonts w:ascii="Arial" w:eastAsia="Times New Roman" w:hAnsi="Arial" w:cs="Arial"/>
          <w:color w:val="000000"/>
          <w:sz w:val="38"/>
          <w:szCs w:val="38"/>
          <w:lang w:val="en-US"/>
        </w:rPr>
      </w:pP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μέρος</w:t>
      </w:r>
      <w:proofErr w:type="spellEnd"/>
      <w:r w:rsidRPr="00634DC8">
        <w:rPr>
          <w:rFonts w:ascii="Arial" w:eastAsia="Times New Roman" w:hAnsi="Arial" w:cs="Arial"/>
          <w:color w:val="000000"/>
          <w:sz w:val="32"/>
          <w:szCs w:val="32"/>
          <w:lang w:val="en-US"/>
        </w:rPr>
        <w:t xml:space="preserve"> όπ</w:t>
      </w:r>
      <w:proofErr w:type="spellStart"/>
      <w:r w:rsidRPr="00634DC8">
        <w:rPr>
          <w:rFonts w:ascii="Arial" w:eastAsia="Times New Roman" w:hAnsi="Arial" w:cs="Arial"/>
          <w:color w:val="000000"/>
          <w:sz w:val="32"/>
          <w:szCs w:val="32"/>
          <w:lang w:val="en-US"/>
        </w:rPr>
        <w:t>ου</w:t>
      </w:r>
      <w:proofErr w:type="spellEnd"/>
      <w:r w:rsidRPr="00634DC8">
        <w:rPr>
          <w:rFonts w:ascii="Arial" w:eastAsia="Times New Roman" w:hAnsi="Arial" w:cs="Arial"/>
          <w:color w:val="000000"/>
          <w:sz w:val="32"/>
          <w:szCs w:val="32"/>
          <w:lang w:val="en-US"/>
        </w:rPr>
        <w:t xml:space="preserve"> π</w:t>
      </w:r>
      <w:proofErr w:type="spellStart"/>
      <w:r w:rsidRPr="00634DC8">
        <w:rPr>
          <w:rFonts w:ascii="Arial" w:eastAsia="Times New Roman" w:hAnsi="Arial" w:cs="Arial"/>
          <w:color w:val="000000"/>
          <w:sz w:val="32"/>
          <w:szCs w:val="32"/>
          <w:lang w:val="en-US"/>
        </w:rPr>
        <w:t>υρο</w:t>
      </w:r>
      <w:proofErr w:type="spellEnd"/>
      <w:r w:rsidRPr="00634DC8">
        <w:rPr>
          <w:rFonts w:ascii="Arial" w:eastAsia="Times New Roman" w:hAnsi="Arial" w:cs="Arial"/>
          <w:color w:val="000000"/>
          <w:sz w:val="32"/>
          <w:szCs w:val="32"/>
          <w:lang w:val="en-US"/>
        </w:rPr>
        <w:t>βολήθηκε ο Josue</w:t>
      </w:r>
      <w:r w:rsidRPr="00634DC8">
        <w:rPr>
          <w:rFonts w:ascii="Arial" w:eastAsia="Times New Roman" w:hAnsi="Arial" w:cs="Arial"/>
          <w:color w:val="000000"/>
          <w:sz w:val="38"/>
          <w:szCs w:val="38"/>
          <w:lang w:val="en-US"/>
        </w:rPr>
        <w:t>.</w:t>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Default="009A1099" w:rsidP="00634DC8">
      <w:pPr>
        <w:shd w:val="clear" w:color="auto" w:fill="FFFFFF"/>
        <w:spacing w:after="0" w:line="240" w:lineRule="auto"/>
        <w:rPr>
          <w:rFonts w:ascii="Arial" w:eastAsia="Times New Roman" w:hAnsi="Arial" w:cs="Arial"/>
          <w:color w:val="000000"/>
          <w:sz w:val="38"/>
          <w:szCs w:val="38"/>
          <w:lang w:val="en-US"/>
        </w:rPr>
      </w:pPr>
      <w:r>
        <w:rPr>
          <w:noProof/>
          <w:lang w:val="en-US"/>
        </w:rPr>
        <w:drawing>
          <wp:inline distT="0" distB="0" distL="0" distR="0" wp14:anchorId="0C91109B" wp14:editId="2020E6F3">
            <wp:extent cx="4195940" cy="2876550"/>
            <wp:effectExtent l="0" t="0" r="0" b="0"/>
            <wp:docPr id="24" name="Picture 24" descr="http://www.pulitzer.org/files/works_images/2011/davids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litzer.org/files/works_images/2011/davidson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8282" cy="2878156"/>
                    </a:xfrm>
                    <a:prstGeom prst="rect">
                      <a:avLst/>
                    </a:prstGeom>
                    <a:noFill/>
                    <a:ln>
                      <a:noFill/>
                    </a:ln>
                  </pic:spPr>
                </pic:pic>
              </a:graphicData>
            </a:graphic>
          </wp:inline>
        </w:drawing>
      </w:r>
    </w:p>
    <w:p w:rsidR="00634DC8" w:rsidRDefault="00634DC8" w:rsidP="00634DC8">
      <w:pPr>
        <w:shd w:val="clear" w:color="auto" w:fill="FFFFFF"/>
        <w:spacing w:after="0" w:line="240" w:lineRule="auto"/>
        <w:rPr>
          <w:rFonts w:ascii="Arial" w:eastAsia="Times New Roman" w:hAnsi="Arial" w:cs="Arial"/>
          <w:color w:val="000000"/>
          <w:sz w:val="38"/>
          <w:szCs w:val="38"/>
          <w:lang w:val="en-US"/>
        </w:rPr>
      </w:pPr>
    </w:p>
    <w:p w:rsidR="00634DC8" w:rsidRPr="00634DC8" w:rsidRDefault="00634DC8" w:rsidP="00634DC8">
      <w:pPr>
        <w:shd w:val="clear" w:color="auto" w:fill="FFFFFF"/>
        <w:spacing w:after="0" w:line="240" w:lineRule="auto"/>
        <w:rPr>
          <w:rFonts w:ascii="Arial" w:eastAsia="Times New Roman" w:hAnsi="Arial" w:cs="Arial"/>
          <w:color w:val="000000"/>
          <w:sz w:val="32"/>
          <w:szCs w:val="32"/>
          <w:lang w:val="en-US"/>
        </w:rPr>
      </w:pPr>
      <w:proofErr w:type="spellStart"/>
      <w:r w:rsidRPr="00634DC8">
        <w:rPr>
          <w:rFonts w:ascii="Arial" w:eastAsia="Times New Roman" w:hAnsi="Arial" w:cs="Arial"/>
          <w:color w:val="000000"/>
          <w:sz w:val="32"/>
          <w:szCs w:val="32"/>
          <w:lang w:val="en-US"/>
        </w:rPr>
        <w:t>Το</w:t>
      </w:r>
      <w:proofErr w:type="spellEnd"/>
      <w:r w:rsidRPr="00634DC8">
        <w:rPr>
          <w:rFonts w:ascii="Arial" w:eastAsia="Times New Roman" w:hAnsi="Arial" w:cs="Arial"/>
          <w:color w:val="000000"/>
          <w:sz w:val="32"/>
          <w:szCs w:val="32"/>
          <w:lang w:val="en-US"/>
        </w:rPr>
        <w:t xml:space="preserve"> μπ</w:t>
      </w:r>
      <w:proofErr w:type="spellStart"/>
      <w:r w:rsidRPr="00634DC8">
        <w:rPr>
          <w:rFonts w:ascii="Arial" w:eastAsia="Times New Roman" w:hAnsi="Arial" w:cs="Arial"/>
          <w:color w:val="000000"/>
          <w:sz w:val="32"/>
          <w:szCs w:val="32"/>
          <w:lang w:val="en-US"/>
        </w:rPr>
        <w:t>άνιο</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ενός</w:t>
      </w:r>
      <w:proofErr w:type="spellEnd"/>
      <w:r w:rsidRPr="00634DC8">
        <w:rPr>
          <w:rFonts w:ascii="Arial" w:eastAsia="Times New Roman" w:hAnsi="Arial" w:cs="Arial"/>
          <w:color w:val="000000"/>
          <w:sz w:val="32"/>
          <w:szCs w:val="32"/>
          <w:lang w:val="en-US"/>
        </w:rPr>
        <w:t xml:space="preserve"> 14χρονου </w:t>
      </w:r>
      <w:proofErr w:type="spellStart"/>
      <w:r w:rsidRPr="00634DC8">
        <w:rPr>
          <w:rFonts w:ascii="Arial" w:eastAsia="Times New Roman" w:hAnsi="Arial" w:cs="Arial"/>
          <w:color w:val="000000"/>
          <w:sz w:val="32"/>
          <w:szCs w:val="32"/>
          <w:lang w:val="en-US"/>
        </w:rPr>
        <w:t>κοριτσιού</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μετά</w:t>
      </w:r>
      <w:proofErr w:type="spellEnd"/>
      <w:r w:rsidRPr="00634DC8">
        <w:rPr>
          <w:rFonts w:ascii="Arial" w:eastAsia="Times New Roman" w:hAnsi="Arial" w:cs="Arial"/>
          <w:color w:val="000000"/>
          <w:sz w:val="32"/>
          <w:szCs w:val="32"/>
          <w:lang w:val="en-US"/>
        </w:rPr>
        <w:t xml:space="preserve"> από </w:t>
      </w:r>
      <w:proofErr w:type="spellStart"/>
      <w:r w:rsidRPr="009A1099">
        <w:rPr>
          <w:rFonts w:ascii="Arial" w:eastAsia="Times New Roman" w:hAnsi="Arial" w:cs="Arial"/>
          <w:color w:val="000000"/>
          <w:sz w:val="32"/>
          <w:szCs w:val="32"/>
          <w:lang w:val="en-US"/>
        </w:rPr>
        <w:t>την</w:t>
      </w:r>
      <w:proofErr w:type="spellEnd"/>
      <w:r w:rsidRPr="009A1099">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δολοφονί</w:t>
      </w:r>
      <w:proofErr w:type="spellEnd"/>
      <w:r w:rsidRPr="00634DC8">
        <w:rPr>
          <w:rFonts w:ascii="Arial" w:eastAsia="Times New Roman" w:hAnsi="Arial" w:cs="Arial"/>
          <w:color w:val="000000"/>
          <w:sz w:val="32"/>
          <w:szCs w:val="32"/>
          <w:lang w:val="en-US"/>
        </w:rPr>
        <w:t xml:space="preserve">α </w:t>
      </w:r>
      <w:proofErr w:type="spellStart"/>
      <w:r w:rsidRPr="00634DC8">
        <w:rPr>
          <w:rFonts w:ascii="Arial" w:eastAsia="Times New Roman" w:hAnsi="Arial" w:cs="Arial"/>
          <w:color w:val="000000"/>
          <w:sz w:val="32"/>
          <w:szCs w:val="32"/>
          <w:lang w:val="en-US"/>
        </w:rPr>
        <w:t>του</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εξ</w:t>
      </w:r>
      <w:proofErr w:type="spellEnd"/>
      <w:r w:rsidRPr="00634DC8">
        <w:rPr>
          <w:rFonts w:ascii="Arial" w:eastAsia="Times New Roman" w:hAnsi="Arial" w:cs="Arial"/>
          <w:color w:val="000000"/>
          <w:sz w:val="32"/>
          <w:szCs w:val="32"/>
          <w:lang w:val="en-US"/>
        </w:rPr>
        <w:t xml:space="preserve">αιτίας </w:t>
      </w:r>
      <w:proofErr w:type="spellStart"/>
      <w:r w:rsidRPr="00634DC8">
        <w:rPr>
          <w:rFonts w:ascii="Arial" w:eastAsia="Times New Roman" w:hAnsi="Arial" w:cs="Arial"/>
          <w:color w:val="000000"/>
          <w:sz w:val="32"/>
          <w:szCs w:val="32"/>
          <w:lang w:val="en-US"/>
        </w:rPr>
        <w:t>ενός</w:t>
      </w:r>
      <w:proofErr w:type="spellEnd"/>
      <w:r w:rsidRPr="00634DC8">
        <w:rPr>
          <w:rFonts w:ascii="Arial" w:eastAsia="Times New Roman" w:hAnsi="Arial" w:cs="Arial"/>
          <w:color w:val="000000"/>
          <w:sz w:val="32"/>
          <w:szCs w:val="32"/>
          <w:lang w:val="en-US"/>
        </w:rPr>
        <w:t xml:space="preserve"> </w:t>
      </w:r>
      <w:r w:rsidRPr="009A1099">
        <w:rPr>
          <w:rFonts w:ascii="Arial" w:eastAsia="Times New Roman" w:hAnsi="Arial" w:cs="Arial"/>
          <w:color w:val="000000"/>
          <w:sz w:val="32"/>
          <w:szCs w:val="32"/>
          <w:lang w:val="en-US"/>
        </w:rPr>
        <w:t>π</w:t>
      </w:r>
      <w:proofErr w:type="spellStart"/>
      <w:r w:rsidRPr="009A1099">
        <w:rPr>
          <w:rFonts w:ascii="Arial" w:eastAsia="Times New Roman" w:hAnsi="Arial" w:cs="Arial"/>
          <w:color w:val="000000"/>
          <w:sz w:val="32"/>
          <w:szCs w:val="32"/>
          <w:lang w:val="en-US"/>
        </w:rPr>
        <w:t>υρο</w:t>
      </w:r>
      <w:proofErr w:type="spellEnd"/>
      <w:r w:rsidRPr="009A1099">
        <w:rPr>
          <w:rFonts w:ascii="Arial" w:eastAsia="Times New Roman" w:hAnsi="Arial" w:cs="Arial"/>
          <w:color w:val="000000"/>
          <w:sz w:val="32"/>
          <w:szCs w:val="32"/>
          <w:lang w:val="en-US"/>
        </w:rPr>
        <w:t>βολισμού π</w:t>
      </w:r>
      <w:proofErr w:type="spellStart"/>
      <w:r w:rsidRPr="009A1099">
        <w:rPr>
          <w:rFonts w:ascii="Arial" w:eastAsia="Times New Roman" w:hAnsi="Arial" w:cs="Arial"/>
          <w:color w:val="000000"/>
          <w:sz w:val="32"/>
          <w:szCs w:val="32"/>
          <w:lang w:val="en-US"/>
        </w:rPr>
        <w:t>ου</w:t>
      </w:r>
      <w:proofErr w:type="spellEnd"/>
      <w:r w:rsidRPr="009A1099">
        <w:rPr>
          <w:rFonts w:ascii="Arial" w:eastAsia="Times New Roman" w:hAnsi="Arial" w:cs="Arial"/>
          <w:color w:val="000000"/>
          <w:sz w:val="32"/>
          <w:szCs w:val="32"/>
          <w:lang w:val="en-US"/>
        </w:rPr>
        <w:t xml:space="preserve"> </w:t>
      </w:r>
      <w:r w:rsidRPr="00634DC8">
        <w:rPr>
          <w:rFonts w:ascii="Arial" w:eastAsia="Times New Roman" w:hAnsi="Arial" w:cs="Arial"/>
          <w:color w:val="000000"/>
          <w:sz w:val="32"/>
          <w:szCs w:val="32"/>
          <w:lang w:val="en-US"/>
        </w:rPr>
        <w:t>π</w:t>
      </w:r>
      <w:proofErr w:type="spellStart"/>
      <w:r w:rsidRPr="00634DC8">
        <w:rPr>
          <w:rFonts w:ascii="Arial" w:eastAsia="Times New Roman" w:hAnsi="Arial" w:cs="Arial"/>
          <w:color w:val="000000"/>
          <w:sz w:val="32"/>
          <w:szCs w:val="32"/>
          <w:lang w:val="en-US"/>
        </w:rPr>
        <w:t>ροήλθε</w:t>
      </w:r>
      <w:proofErr w:type="spellEnd"/>
      <w:r w:rsidRPr="00634DC8">
        <w:rPr>
          <w:rFonts w:ascii="Arial" w:eastAsia="Times New Roman" w:hAnsi="Arial" w:cs="Arial"/>
          <w:color w:val="000000"/>
          <w:sz w:val="32"/>
          <w:szCs w:val="32"/>
          <w:lang w:val="en-US"/>
        </w:rPr>
        <w:t xml:space="preserve"> από </w:t>
      </w:r>
      <w:proofErr w:type="spellStart"/>
      <w:r w:rsidRPr="00634DC8">
        <w:rPr>
          <w:rFonts w:ascii="Arial" w:eastAsia="Times New Roman" w:hAnsi="Arial" w:cs="Arial"/>
          <w:color w:val="000000"/>
          <w:sz w:val="32"/>
          <w:szCs w:val="32"/>
          <w:lang w:val="en-US"/>
        </w:rPr>
        <w:t>μέλη</w:t>
      </w:r>
      <w:proofErr w:type="spellEnd"/>
      <w:r w:rsidRPr="00634DC8">
        <w:rPr>
          <w:rFonts w:ascii="Arial" w:eastAsia="Times New Roman" w:hAnsi="Arial" w:cs="Arial"/>
          <w:color w:val="000000"/>
          <w:sz w:val="32"/>
          <w:szCs w:val="32"/>
          <w:lang w:val="en-US"/>
        </w:rPr>
        <w:t xml:space="preserve"> </w:t>
      </w:r>
      <w:proofErr w:type="spellStart"/>
      <w:r w:rsidRPr="00634DC8">
        <w:rPr>
          <w:rFonts w:ascii="Arial" w:eastAsia="Times New Roman" w:hAnsi="Arial" w:cs="Arial"/>
          <w:color w:val="000000"/>
          <w:sz w:val="32"/>
          <w:szCs w:val="32"/>
          <w:lang w:val="en-US"/>
        </w:rPr>
        <w:t>συμμορί</w:t>
      </w:r>
      <w:proofErr w:type="spellEnd"/>
      <w:r w:rsidRPr="00634DC8">
        <w:rPr>
          <w:rFonts w:ascii="Arial" w:eastAsia="Times New Roman" w:hAnsi="Arial" w:cs="Arial"/>
          <w:color w:val="000000"/>
          <w:sz w:val="32"/>
          <w:szCs w:val="32"/>
          <w:lang w:val="en-US"/>
        </w:rPr>
        <w:t>ας.</w:t>
      </w: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62DE9" w:rsidRDefault="00562DE9" w:rsidP="00B65881">
      <w:pPr>
        <w:jc w:val="center"/>
        <w:rPr>
          <w:sz w:val="48"/>
          <w:szCs w:val="48"/>
        </w:rPr>
      </w:pPr>
    </w:p>
    <w:p w:rsidR="00582752" w:rsidRDefault="00B65881" w:rsidP="002F2CAF">
      <w:pPr>
        <w:ind w:left="2160" w:firstLine="720"/>
        <w:jc w:val="both"/>
        <w:rPr>
          <w:sz w:val="48"/>
          <w:szCs w:val="48"/>
        </w:rPr>
      </w:pPr>
      <w:r w:rsidRPr="00B65881">
        <w:rPr>
          <w:sz w:val="48"/>
          <w:szCs w:val="48"/>
        </w:rPr>
        <w:t>Επίλογος</w:t>
      </w:r>
    </w:p>
    <w:p w:rsidR="00B65881" w:rsidRPr="00380442" w:rsidRDefault="00B22A7F" w:rsidP="002F2CAF">
      <w:pPr>
        <w:jc w:val="both"/>
        <w:rPr>
          <w:sz w:val="32"/>
          <w:szCs w:val="32"/>
        </w:rPr>
      </w:pPr>
      <w:r>
        <w:rPr>
          <w:sz w:val="32"/>
          <w:szCs w:val="32"/>
        </w:rPr>
        <w:t xml:space="preserve">  </w:t>
      </w:r>
      <w:r w:rsidR="00380442">
        <w:rPr>
          <w:sz w:val="32"/>
          <w:szCs w:val="32"/>
        </w:rPr>
        <w:t>Μετά απο την παραπάνω έρευνα καταλήξαμε στο ότι με την φωτογραφία επιτυγχάνονται ορισμένα αποτελέσματα.Ο φωτογράφος βλέποντας το αντίκτυπο που έχουν οι φωτογραφίες του στο κοινό νιώθει ψυχική ικανοποίηση και ολοκλήρωση.</w:t>
      </w:r>
      <w:r w:rsidR="00B619EC">
        <w:rPr>
          <w:sz w:val="32"/>
          <w:szCs w:val="32"/>
          <w:lang w:val="en-US"/>
        </w:rPr>
        <w:t xml:space="preserve"> </w:t>
      </w:r>
      <w:bookmarkStart w:id="3" w:name="_GoBack"/>
      <w:bookmarkEnd w:id="3"/>
      <w:r w:rsidR="00380442">
        <w:rPr>
          <w:sz w:val="32"/>
          <w:szCs w:val="32"/>
        </w:rPr>
        <w:t xml:space="preserve">Επίσης, </w:t>
      </w:r>
      <w:r>
        <w:rPr>
          <w:sz w:val="32"/>
          <w:szCs w:val="32"/>
        </w:rPr>
        <w:t>ποικίλες φωτογραφίες</w:t>
      </w:r>
      <w:r w:rsidR="00380442">
        <w:rPr>
          <w:sz w:val="32"/>
          <w:szCs w:val="32"/>
        </w:rPr>
        <w:t xml:space="preserve"> επιρ</w:t>
      </w:r>
      <w:r>
        <w:rPr>
          <w:sz w:val="32"/>
          <w:szCs w:val="32"/>
        </w:rPr>
        <w:t>εάζουν καθημερινά μεγάλο σύνολο ανθρώπων.Τέλος αξίζει να τονίσουμε ότι ο καθένας μας κρύβει μέσα του έναν φωτογράφο που με την κατάλληλη εξάσκηση μπορεί να επιτύχει τα παραπάνω.</w:t>
      </w:r>
    </w:p>
    <w:p w:rsidR="00B65881" w:rsidRDefault="00B65881" w:rsidP="00B65881">
      <w:pPr>
        <w:jc w:val="center"/>
        <w:rPr>
          <w:b/>
          <w:sz w:val="48"/>
          <w:szCs w:val="48"/>
        </w:rPr>
      </w:pPr>
    </w:p>
    <w:p w:rsidR="00B65881" w:rsidRPr="00B65881" w:rsidRDefault="00B65881" w:rsidP="00B65881">
      <w:pPr>
        <w:jc w:val="center"/>
        <w:rPr>
          <w:b/>
          <w:sz w:val="48"/>
          <w:szCs w:val="48"/>
          <w:lang w:val="en-US"/>
        </w:rPr>
      </w:pPr>
    </w:p>
    <w:sectPr w:rsidR="00B65881" w:rsidRPr="00B65881">
      <w:foot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DE2" w:rsidRDefault="00C83DE2" w:rsidP="000B5960">
      <w:pPr>
        <w:spacing w:after="0" w:line="240" w:lineRule="auto"/>
      </w:pPr>
      <w:r>
        <w:separator/>
      </w:r>
    </w:p>
  </w:endnote>
  <w:endnote w:type="continuationSeparator" w:id="0">
    <w:p w:rsidR="00C83DE2" w:rsidRDefault="00C83DE2" w:rsidP="000B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162750"/>
      <w:docPartObj>
        <w:docPartGallery w:val="Page Numbers (Bottom of Page)"/>
        <w:docPartUnique/>
      </w:docPartObj>
    </w:sdtPr>
    <w:sdtEndPr>
      <w:rPr>
        <w:noProof/>
      </w:rPr>
    </w:sdtEndPr>
    <w:sdtContent>
      <w:p w:rsidR="000B5960" w:rsidRDefault="000B5960">
        <w:pPr>
          <w:pStyle w:val="Footer"/>
          <w:jc w:val="right"/>
        </w:pPr>
        <w:r>
          <w:fldChar w:fldCharType="begin"/>
        </w:r>
        <w:r>
          <w:instrText xml:space="preserve"> PAGE   \* MERGEFORMAT </w:instrText>
        </w:r>
        <w:r>
          <w:fldChar w:fldCharType="separate"/>
        </w:r>
        <w:r w:rsidR="00B619EC">
          <w:rPr>
            <w:noProof/>
          </w:rPr>
          <w:t>27</w:t>
        </w:r>
        <w:r>
          <w:rPr>
            <w:noProof/>
          </w:rPr>
          <w:fldChar w:fldCharType="end"/>
        </w:r>
      </w:p>
    </w:sdtContent>
  </w:sdt>
  <w:p w:rsidR="000B5960" w:rsidRDefault="000B5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DE2" w:rsidRDefault="00C83DE2" w:rsidP="000B5960">
      <w:pPr>
        <w:spacing w:after="0" w:line="240" w:lineRule="auto"/>
      </w:pPr>
      <w:r>
        <w:separator/>
      </w:r>
    </w:p>
  </w:footnote>
  <w:footnote w:type="continuationSeparator" w:id="0">
    <w:p w:rsidR="00C83DE2" w:rsidRDefault="00C83DE2" w:rsidP="000B59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0039"/>
    <w:multiLevelType w:val="hybridMultilevel"/>
    <w:tmpl w:val="E41CB5D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9207D"/>
    <w:multiLevelType w:val="hybridMultilevel"/>
    <w:tmpl w:val="21A2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91174"/>
    <w:multiLevelType w:val="hybridMultilevel"/>
    <w:tmpl w:val="4FDE53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D27DC8"/>
    <w:multiLevelType w:val="hybridMultilevel"/>
    <w:tmpl w:val="539C1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123CE"/>
    <w:multiLevelType w:val="hybridMultilevel"/>
    <w:tmpl w:val="B074C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B3ED4"/>
    <w:multiLevelType w:val="hybridMultilevel"/>
    <w:tmpl w:val="F18C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84C88"/>
    <w:multiLevelType w:val="hybridMultilevel"/>
    <w:tmpl w:val="909C2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A4485D"/>
    <w:multiLevelType w:val="hybridMultilevel"/>
    <w:tmpl w:val="A552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6E0936"/>
    <w:multiLevelType w:val="hybridMultilevel"/>
    <w:tmpl w:val="3E9C5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7C24FE2"/>
    <w:multiLevelType w:val="hybridMultilevel"/>
    <w:tmpl w:val="9DFC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8"/>
  </w:num>
  <w:num w:numId="6">
    <w:abstractNumId w:val="7"/>
  </w:num>
  <w:num w:numId="7">
    <w:abstractNumId w:val="9"/>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CA7"/>
    <w:rsid w:val="000B5960"/>
    <w:rsid w:val="000D0525"/>
    <w:rsid w:val="000E773B"/>
    <w:rsid w:val="00150741"/>
    <w:rsid w:val="001616C4"/>
    <w:rsid w:val="001A7C13"/>
    <w:rsid w:val="002250D4"/>
    <w:rsid w:val="0025201F"/>
    <w:rsid w:val="0026072D"/>
    <w:rsid w:val="002D200B"/>
    <w:rsid w:val="002F2CAF"/>
    <w:rsid w:val="002F5338"/>
    <w:rsid w:val="0030262A"/>
    <w:rsid w:val="00366E21"/>
    <w:rsid w:val="00376298"/>
    <w:rsid w:val="00380442"/>
    <w:rsid w:val="00394902"/>
    <w:rsid w:val="003C5F69"/>
    <w:rsid w:val="00464D41"/>
    <w:rsid w:val="004F643C"/>
    <w:rsid w:val="00562DE9"/>
    <w:rsid w:val="00582752"/>
    <w:rsid w:val="005B4878"/>
    <w:rsid w:val="005C4D70"/>
    <w:rsid w:val="00634DC8"/>
    <w:rsid w:val="006F45C6"/>
    <w:rsid w:val="00712CA7"/>
    <w:rsid w:val="00745020"/>
    <w:rsid w:val="00745733"/>
    <w:rsid w:val="00747573"/>
    <w:rsid w:val="0075681B"/>
    <w:rsid w:val="00782805"/>
    <w:rsid w:val="007A341E"/>
    <w:rsid w:val="007A63C6"/>
    <w:rsid w:val="00812D14"/>
    <w:rsid w:val="008A4A1B"/>
    <w:rsid w:val="008C29C1"/>
    <w:rsid w:val="008E57BE"/>
    <w:rsid w:val="00902F63"/>
    <w:rsid w:val="00951EFB"/>
    <w:rsid w:val="009A1099"/>
    <w:rsid w:val="009E2C65"/>
    <w:rsid w:val="009E3A56"/>
    <w:rsid w:val="009E6C0C"/>
    <w:rsid w:val="009F010D"/>
    <w:rsid w:val="00A05532"/>
    <w:rsid w:val="00A738B1"/>
    <w:rsid w:val="00B22A7F"/>
    <w:rsid w:val="00B619EC"/>
    <w:rsid w:val="00B65881"/>
    <w:rsid w:val="00BA0F39"/>
    <w:rsid w:val="00BD16D4"/>
    <w:rsid w:val="00BD17C9"/>
    <w:rsid w:val="00BD3CBF"/>
    <w:rsid w:val="00C6728F"/>
    <w:rsid w:val="00C67519"/>
    <w:rsid w:val="00C83DE2"/>
    <w:rsid w:val="00C8798F"/>
    <w:rsid w:val="00CD7A79"/>
    <w:rsid w:val="00CF3B0B"/>
    <w:rsid w:val="00D05725"/>
    <w:rsid w:val="00D64492"/>
    <w:rsid w:val="00D758DA"/>
    <w:rsid w:val="00D84A5D"/>
    <w:rsid w:val="00DA45E8"/>
    <w:rsid w:val="00DA7FAA"/>
    <w:rsid w:val="00DD0A6D"/>
    <w:rsid w:val="00DD4A2F"/>
    <w:rsid w:val="00DE504F"/>
    <w:rsid w:val="00E103A5"/>
    <w:rsid w:val="00E36D8E"/>
    <w:rsid w:val="00E72792"/>
    <w:rsid w:val="00EC6870"/>
    <w:rsid w:val="00F40E7B"/>
    <w:rsid w:val="00F45414"/>
    <w:rsid w:val="00FB445D"/>
    <w:rsid w:val="00FB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8E266-6FC1-440E-8801-E67F8EEC4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D8E"/>
    <w:pPr>
      <w:ind w:left="720"/>
      <w:contextualSpacing/>
    </w:pPr>
  </w:style>
  <w:style w:type="paragraph" w:styleId="NormalWeb">
    <w:name w:val="Normal (Web)"/>
    <w:basedOn w:val="Normal"/>
    <w:uiPriority w:val="99"/>
    <w:semiHidden/>
    <w:unhideWhenUsed/>
    <w:rsid w:val="0058275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82752"/>
  </w:style>
  <w:style w:type="character" w:styleId="Hyperlink">
    <w:name w:val="Hyperlink"/>
    <w:basedOn w:val="DefaultParagraphFont"/>
    <w:uiPriority w:val="99"/>
    <w:semiHidden/>
    <w:unhideWhenUsed/>
    <w:rsid w:val="00582752"/>
    <w:rPr>
      <w:color w:val="0000FF"/>
      <w:u w:val="single"/>
    </w:rPr>
  </w:style>
  <w:style w:type="paragraph" w:styleId="Header">
    <w:name w:val="header"/>
    <w:basedOn w:val="Normal"/>
    <w:link w:val="HeaderChar"/>
    <w:uiPriority w:val="99"/>
    <w:unhideWhenUsed/>
    <w:rsid w:val="000B59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B5960"/>
    <w:rPr>
      <w:lang w:val="el-GR"/>
    </w:rPr>
  </w:style>
  <w:style w:type="paragraph" w:styleId="Footer">
    <w:name w:val="footer"/>
    <w:basedOn w:val="Normal"/>
    <w:link w:val="FooterChar"/>
    <w:uiPriority w:val="99"/>
    <w:unhideWhenUsed/>
    <w:rsid w:val="000B59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5960"/>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57101">
      <w:bodyDiv w:val="1"/>
      <w:marLeft w:val="0"/>
      <w:marRight w:val="0"/>
      <w:marTop w:val="0"/>
      <w:marBottom w:val="0"/>
      <w:divBdr>
        <w:top w:val="none" w:sz="0" w:space="0" w:color="auto"/>
        <w:left w:val="none" w:sz="0" w:space="0" w:color="auto"/>
        <w:bottom w:val="none" w:sz="0" w:space="0" w:color="auto"/>
        <w:right w:val="none" w:sz="0" w:space="0" w:color="auto"/>
      </w:divBdr>
    </w:div>
    <w:div w:id="1062602120">
      <w:bodyDiv w:val="1"/>
      <w:marLeft w:val="0"/>
      <w:marRight w:val="0"/>
      <w:marTop w:val="0"/>
      <w:marBottom w:val="0"/>
      <w:divBdr>
        <w:top w:val="none" w:sz="0" w:space="0" w:color="auto"/>
        <w:left w:val="none" w:sz="0" w:space="0" w:color="auto"/>
        <w:bottom w:val="none" w:sz="0" w:space="0" w:color="auto"/>
        <w:right w:val="none" w:sz="0" w:space="0" w:color="auto"/>
      </w:divBdr>
    </w:div>
    <w:div w:id="1189758968">
      <w:bodyDiv w:val="1"/>
      <w:marLeft w:val="0"/>
      <w:marRight w:val="0"/>
      <w:marTop w:val="0"/>
      <w:marBottom w:val="0"/>
      <w:divBdr>
        <w:top w:val="none" w:sz="0" w:space="0" w:color="auto"/>
        <w:left w:val="none" w:sz="0" w:space="0" w:color="auto"/>
        <w:bottom w:val="none" w:sz="0" w:space="0" w:color="auto"/>
        <w:right w:val="none" w:sz="0" w:space="0" w:color="auto"/>
      </w:divBdr>
      <w:divsChild>
        <w:div w:id="1928152980">
          <w:marLeft w:val="0"/>
          <w:marRight w:val="0"/>
          <w:marTop w:val="375"/>
          <w:marBottom w:val="0"/>
          <w:divBdr>
            <w:top w:val="single" w:sz="6" w:space="0" w:color="E2E2E2"/>
            <w:left w:val="single" w:sz="6" w:space="0" w:color="E2E2E2"/>
            <w:bottom w:val="single" w:sz="6" w:space="0" w:color="E2E2E2"/>
            <w:right w:val="single" w:sz="6" w:space="0" w:color="E2E2E2"/>
          </w:divBdr>
          <w:divsChild>
            <w:div w:id="554583481">
              <w:marLeft w:val="0"/>
              <w:marRight w:val="0"/>
              <w:marTop w:val="0"/>
              <w:marBottom w:val="0"/>
              <w:divBdr>
                <w:top w:val="none" w:sz="0" w:space="0" w:color="auto"/>
                <w:left w:val="none" w:sz="0" w:space="0" w:color="auto"/>
                <w:bottom w:val="none" w:sz="0" w:space="0" w:color="auto"/>
                <w:right w:val="none" w:sz="0" w:space="0" w:color="auto"/>
              </w:divBdr>
              <w:divsChild>
                <w:div w:id="1406417742">
                  <w:marLeft w:val="0"/>
                  <w:marRight w:val="0"/>
                  <w:marTop w:val="0"/>
                  <w:marBottom w:val="0"/>
                  <w:divBdr>
                    <w:top w:val="none" w:sz="0" w:space="0" w:color="auto"/>
                    <w:left w:val="none" w:sz="0" w:space="0" w:color="auto"/>
                    <w:bottom w:val="none" w:sz="0" w:space="0" w:color="auto"/>
                    <w:right w:val="none" w:sz="0" w:space="0" w:color="auto"/>
                  </w:divBdr>
                </w:div>
                <w:div w:id="933049638">
                  <w:marLeft w:val="0"/>
                  <w:marRight w:val="0"/>
                  <w:marTop w:val="0"/>
                  <w:marBottom w:val="0"/>
                  <w:divBdr>
                    <w:top w:val="none" w:sz="0" w:space="0" w:color="auto"/>
                    <w:left w:val="none" w:sz="0" w:space="0" w:color="auto"/>
                    <w:bottom w:val="none" w:sz="0" w:space="0" w:color="auto"/>
                    <w:right w:val="none" w:sz="0" w:space="0" w:color="auto"/>
                  </w:divBdr>
                </w:div>
                <w:div w:id="63184172">
                  <w:marLeft w:val="0"/>
                  <w:marRight w:val="0"/>
                  <w:marTop w:val="0"/>
                  <w:marBottom w:val="0"/>
                  <w:divBdr>
                    <w:top w:val="none" w:sz="0" w:space="0" w:color="auto"/>
                    <w:left w:val="none" w:sz="0" w:space="0" w:color="auto"/>
                    <w:bottom w:val="none" w:sz="0" w:space="0" w:color="auto"/>
                    <w:right w:val="none" w:sz="0" w:space="0" w:color="auto"/>
                  </w:divBdr>
                </w:div>
                <w:div w:id="893007034">
                  <w:marLeft w:val="0"/>
                  <w:marRight w:val="0"/>
                  <w:marTop w:val="0"/>
                  <w:marBottom w:val="0"/>
                  <w:divBdr>
                    <w:top w:val="none" w:sz="0" w:space="0" w:color="auto"/>
                    <w:left w:val="none" w:sz="0" w:space="0" w:color="auto"/>
                    <w:bottom w:val="none" w:sz="0" w:space="0" w:color="auto"/>
                    <w:right w:val="none" w:sz="0" w:space="0" w:color="auto"/>
                  </w:divBdr>
                </w:div>
                <w:div w:id="1259757462">
                  <w:marLeft w:val="0"/>
                  <w:marRight w:val="0"/>
                  <w:marTop w:val="0"/>
                  <w:marBottom w:val="0"/>
                  <w:divBdr>
                    <w:top w:val="none" w:sz="0" w:space="0" w:color="auto"/>
                    <w:left w:val="none" w:sz="0" w:space="0" w:color="auto"/>
                    <w:bottom w:val="none" w:sz="0" w:space="0" w:color="auto"/>
                    <w:right w:val="none" w:sz="0" w:space="0" w:color="auto"/>
                  </w:divBdr>
                </w:div>
                <w:div w:id="879249538">
                  <w:marLeft w:val="0"/>
                  <w:marRight w:val="0"/>
                  <w:marTop w:val="0"/>
                  <w:marBottom w:val="0"/>
                  <w:divBdr>
                    <w:top w:val="none" w:sz="0" w:space="0" w:color="auto"/>
                    <w:left w:val="none" w:sz="0" w:space="0" w:color="auto"/>
                    <w:bottom w:val="none" w:sz="0" w:space="0" w:color="auto"/>
                    <w:right w:val="none" w:sz="0" w:space="0" w:color="auto"/>
                  </w:divBdr>
                </w:div>
                <w:div w:id="1375153841">
                  <w:marLeft w:val="0"/>
                  <w:marRight w:val="0"/>
                  <w:marTop w:val="0"/>
                  <w:marBottom w:val="0"/>
                  <w:divBdr>
                    <w:top w:val="none" w:sz="0" w:space="0" w:color="auto"/>
                    <w:left w:val="none" w:sz="0" w:space="0" w:color="auto"/>
                    <w:bottom w:val="none" w:sz="0" w:space="0" w:color="auto"/>
                    <w:right w:val="none" w:sz="0" w:space="0" w:color="auto"/>
                  </w:divBdr>
                </w:div>
                <w:div w:id="11603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466">
          <w:marLeft w:val="0"/>
          <w:marRight w:val="0"/>
          <w:marTop w:val="375"/>
          <w:marBottom w:val="0"/>
          <w:divBdr>
            <w:top w:val="single" w:sz="6" w:space="0" w:color="E2E2E2"/>
            <w:left w:val="single" w:sz="6" w:space="0" w:color="E2E2E2"/>
            <w:bottom w:val="single" w:sz="6" w:space="0" w:color="E2E2E2"/>
            <w:right w:val="single" w:sz="6" w:space="0" w:color="E2E2E2"/>
          </w:divBdr>
          <w:divsChild>
            <w:div w:id="69355154">
              <w:marLeft w:val="0"/>
              <w:marRight w:val="0"/>
              <w:marTop w:val="0"/>
              <w:marBottom w:val="0"/>
              <w:divBdr>
                <w:top w:val="none" w:sz="0" w:space="0" w:color="auto"/>
                <w:left w:val="none" w:sz="0" w:space="0" w:color="auto"/>
                <w:bottom w:val="none" w:sz="0" w:space="0" w:color="auto"/>
                <w:right w:val="none" w:sz="0" w:space="0" w:color="auto"/>
              </w:divBdr>
              <w:divsChild>
                <w:div w:id="523249469">
                  <w:marLeft w:val="0"/>
                  <w:marRight w:val="0"/>
                  <w:marTop w:val="0"/>
                  <w:marBottom w:val="0"/>
                  <w:divBdr>
                    <w:top w:val="none" w:sz="0" w:space="0" w:color="auto"/>
                    <w:left w:val="none" w:sz="0" w:space="0" w:color="auto"/>
                    <w:bottom w:val="none" w:sz="0" w:space="0" w:color="auto"/>
                    <w:right w:val="none" w:sz="0" w:space="0" w:color="auto"/>
                  </w:divBdr>
                </w:div>
                <w:div w:id="1570770489">
                  <w:marLeft w:val="0"/>
                  <w:marRight w:val="0"/>
                  <w:marTop w:val="0"/>
                  <w:marBottom w:val="0"/>
                  <w:divBdr>
                    <w:top w:val="none" w:sz="0" w:space="0" w:color="auto"/>
                    <w:left w:val="none" w:sz="0" w:space="0" w:color="auto"/>
                    <w:bottom w:val="none" w:sz="0" w:space="0" w:color="auto"/>
                    <w:right w:val="none" w:sz="0" w:space="0" w:color="auto"/>
                  </w:divBdr>
                </w:div>
                <w:div w:id="911236123">
                  <w:marLeft w:val="0"/>
                  <w:marRight w:val="0"/>
                  <w:marTop w:val="0"/>
                  <w:marBottom w:val="0"/>
                  <w:divBdr>
                    <w:top w:val="none" w:sz="0" w:space="0" w:color="auto"/>
                    <w:left w:val="none" w:sz="0" w:space="0" w:color="auto"/>
                    <w:bottom w:val="none" w:sz="0" w:space="0" w:color="auto"/>
                    <w:right w:val="none" w:sz="0" w:space="0" w:color="auto"/>
                  </w:divBdr>
                </w:div>
                <w:div w:id="278488190">
                  <w:marLeft w:val="0"/>
                  <w:marRight w:val="0"/>
                  <w:marTop w:val="0"/>
                  <w:marBottom w:val="0"/>
                  <w:divBdr>
                    <w:top w:val="none" w:sz="0" w:space="0" w:color="auto"/>
                    <w:left w:val="none" w:sz="0" w:space="0" w:color="auto"/>
                    <w:bottom w:val="none" w:sz="0" w:space="0" w:color="auto"/>
                    <w:right w:val="none" w:sz="0" w:space="0" w:color="auto"/>
                  </w:divBdr>
                </w:div>
                <w:div w:id="1472139538">
                  <w:marLeft w:val="0"/>
                  <w:marRight w:val="0"/>
                  <w:marTop w:val="0"/>
                  <w:marBottom w:val="0"/>
                  <w:divBdr>
                    <w:top w:val="none" w:sz="0" w:space="0" w:color="auto"/>
                    <w:left w:val="none" w:sz="0" w:space="0" w:color="auto"/>
                    <w:bottom w:val="none" w:sz="0" w:space="0" w:color="auto"/>
                    <w:right w:val="none" w:sz="0" w:space="0" w:color="auto"/>
                  </w:divBdr>
                </w:div>
                <w:div w:id="2034919969">
                  <w:marLeft w:val="0"/>
                  <w:marRight w:val="0"/>
                  <w:marTop w:val="0"/>
                  <w:marBottom w:val="0"/>
                  <w:divBdr>
                    <w:top w:val="none" w:sz="0" w:space="0" w:color="auto"/>
                    <w:left w:val="none" w:sz="0" w:space="0" w:color="auto"/>
                    <w:bottom w:val="none" w:sz="0" w:space="0" w:color="auto"/>
                    <w:right w:val="none" w:sz="0" w:space="0" w:color="auto"/>
                  </w:divBdr>
                </w:div>
                <w:div w:id="635915270">
                  <w:marLeft w:val="0"/>
                  <w:marRight w:val="0"/>
                  <w:marTop w:val="0"/>
                  <w:marBottom w:val="0"/>
                  <w:divBdr>
                    <w:top w:val="none" w:sz="0" w:space="0" w:color="auto"/>
                    <w:left w:val="none" w:sz="0" w:space="0" w:color="auto"/>
                    <w:bottom w:val="none" w:sz="0" w:space="0" w:color="auto"/>
                    <w:right w:val="none" w:sz="0" w:space="0" w:color="auto"/>
                  </w:divBdr>
                </w:div>
                <w:div w:id="381096240">
                  <w:marLeft w:val="0"/>
                  <w:marRight w:val="0"/>
                  <w:marTop w:val="0"/>
                  <w:marBottom w:val="0"/>
                  <w:divBdr>
                    <w:top w:val="none" w:sz="0" w:space="0" w:color="auto"/>
                    <w:left w:val="none" w:sz="0" w:space="0" w:color="auto"/>
                    <w:bottom w:val="none" w:sz="0" w:space="0" w:color="auto"/>
                    <w:right w:val="none" w:sz="0" w:space="0" w:color="auto"/>
                  </w:divBdr>
                </w:div>
                <w:div w:id="1908606445">
                  <w:marLeft w:val="0"/>
                  <w:marRight w:val="0"/>
                  <w:marTop w:val="0"/>
                  <w:marBottom w:val="0"/>
                  <w:divBdr>
                    <w:top w:val="none" w:sz="0" w:space="0" w:color="auto"/>
                    <w:left w:val="none" w:sz="0" w:space="0" w:color="auto"/>
                    <w:bottom w:val="none" w:sz="0" w:space="0" w:color="auto"/>
                    <w:right w:val="none" w:sz="0" w:space="0" w:color="auto"/>
                  </w:divBdr>
                </w:div>
                <w:div w:id="1537429706">
                  <w:marLeft w:val="0"/>
                  <w:marRight w:val="0"/>
                  <w:marTop w:val="0"/>
                  <w:marBottom w:val="0"/>
                  <w:divBdr>
                    <w:top w:val="none" w:sz="0" w:space="0" w:color="auto"/>
                    <w:left w:val="none" w:sz="0" w:space="0" w:color="auto"/>
                    <w:bottom w:val="none" w:sz="0" w:space="0" w:color="auto"/>
                    <w:right w:val="none" w:sz="0" w:space="0" w:color="auto"/>
                  </w:divBdr>
                </w:div>
                <w:div w:id="2031837814">
                  <w:marLeft w:val="0"/>
                  <w:marRight w:val="0"/>
                  <w:marTop w:val="0"/>
                  <w:marBottom w:val="0"/>
                  <w:divBdr>
                    <w:top w:val="none" w:sz="0" w:space="0" w:color="auto"/>
                    <w:left w:val="none" w:sz="0" w:space="0" w:color="auto"/>
                    <w:bottom w:val="none" w:sz="0" w:space="0" w:color="auto"/>
                    <w:right w:val="none" w:sz="0" w:space="0" w:color="auto"/>
                  </w:divBdr>
                </w:div>
                <w:div w:id="1983151736">
                  <w:marLeft w:val="0"/>
                  <w:marRight w:val="0"/>
                  <w:marTop w:val="0"/>
                  <w:marBottom w:val="0"/>
                  <w:divBdr>
                    <w:top w:val="none" w:sz="0" w:space="0" w:color="auto"/>
                    <w:left w:val="none" w:sz="0" w:space="0" w:color="auto"/>
                    <w:bottom w:val="none" w:sz="0" w:space="0" w:color="auto"/>
                    <w:right w:val="none" w:sz="0" w:space="0" w:color="auto"/>
                  </w:divBdr>
                </w:div>
                <w:div w:id="1615820687">
                  <w:marLeft w:val="0"/>
                  <w:marRight w:val="0"/>
                  <w:marTop w:val="0"/>
                  <w:marBottom w:val="0"/>
                  <w:divBdr>
                    <w:top w:val="none" w:sz="0" w:space="0" w:color="auto"/>
                    <w:left w:val="none" w:sz="0" w:space="0" w:color="auto"/>
                    <w:bottom w:val="none" w:sz="0" w:space="0" w:color="auto"/>
                    <w:right w:val="none" w:sz="0" w:space="0" w:color="auto"/>
                  </w:divBdr>
                </w:div>
                <w:div w:id="1738286125">
                  <w:marLeft w:val="0"/>
                  <w:marRight w:val="0"/>
                  <w:marTop w:val="0"/>
                  <w:marBottom w:val="0"/>
                  <w:divBdr>
                    <w:top w:val="none" w:sz="0" w:space="0" w:color="auto"/>
                    <w:left w:val="none" w:sz="0" w:space="0" w:color="auto"/>
                    <w:bottom w:val="none" w:sz="0" w:space="0" w:color="auto"/>
                    <w:right w:val="none" w:sz="0" w:space="0" w:color="auto"/>
                  </w:divBdr>
                </w:div>
                <w:div w:id="17068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9095">
          <w:marLeft w:val="0"/>
          <w:marRight w:val="0"/>
          <w:marTop w:val="375"/>
          <w:marBottom w:val="0"/>
          <w:divBdr>
            <w:top w:val="single" w:sz="6" w:space="0" w:color="E2E2E2"/>
            <w:left w:val="single" w:sz="6" w:space="0" w:color="E2E2E2"/>
            <w:bottom w:val="single" w:sz="6" w:space="0" w:color="E2E2E2"/>
            <w:right w:val="single" w:sz="6" w:space="0" w:color="E2E2E2"/>
          </w:divBdr>
          <w:divsChild>
            <w:div w:id="2100520896">
              <w:marLeft w:val="0"/>
              <w:marRight w:val="0"/>
              <w:marTop w:val="0"/>
              <w:marBottom w:val="0"/>
              <w:divBdr>
                <w:top w:val="none" w:sz="0" w:space="0" w:color="auto"/>
                <w:left w:val="none" w:sz="0" w:space="0" w:color="auto"/>
                <w:bottom w:val="none" w:sz="0" w:space="0" w:color="auto"/>
                <w:right w:val="none" w:sz="0" w:space="0" w:color="auto"/>
              </w:divBdr>
              <w:divsChild>
                <w:div w:id="239215537">
                  <w:marLeft w:val="0"/>
                  <w:marRight w:val="0"/>
                  <w:marTop w:val="0"/>
                  <w:marBottom w:val="0"/>
                  <w:divBdr>
                    <w:top w:val="none" w:sz="0" w:space="0" w:color="auto"/>
                    <w:left w:val="none" w:sz="0" w:space="0" w:color="auto"/>
                    <w:bottom w:val="none" w:sz="0" w:space="0" w:color="auto"/>
                    <w:right w:val="none" w:sz="0" w:space="0" w:color="auto"/>
                  </w:divBdr>
                </w:div>
                <w:div w:id="1289702642">
                  <w:marLeft w:val="0"/>
                  <w:marRight w:val="0"/>
                  <w:marTop w:val="0"/>
                  <w:marBottom w:val="0"/>
                  <w:divBdr>
                    <w:top w:val="none" w:sz="0" w:space="0" w:color="auto"/>
                    <w:left w:val="none" w:sz="0" w:space="0" w:color="auto"/>
                    <w:bottom w:val="none" w:sz="0" w:space="0" w:color="auto"/>
                    <w:right w:val="none" w:sz="0" w:space="0" w:color="auto"/>
                  </w:divBdr>
                </w:div>
                <w:div w:id="1988195024">
                  <w:marLeft w:val="0"/>
                  <w:marRight w:val="0"/>
                  <w:marTop w:val="0"/>
                  <w:marBottom w:val="0"/>
                  <w:divBdr>
                    <w:top w:val="none" w:sz="0" w:space="0" w:color="auto"/>
                    <w:left w:val="none" w:sz="0" w:space="0" w:color="auto"/>
                    <w:bottom w:val="none" w:sz="0" w:space="0" w:color="auto"/>
                    <w:right w:val="none" w:sz="0" w:space="0" w:color="auto"/>
                  </w:divBdr>
                </w:div>
                <w:div w:id="1001815963">
                  <w:marLeft w:val="0"/>
                  <w:marRight w:val="0"/>
                  <w:marTop w:val="0"/>
                  <w:marBottom w:val="0"/>
                  <w:divBdr>
                    <w:top w:val="none" w:sz="0" w:space="0" w:color="auto"/>
                    <w:left w:val="none" w:sz="0" w:space="0" w:color="auto"/>
                    <w:bottom w:val="none" w:sz="0" w:space="0" w:color="auto"/>
                    <w:right w:val="none" w:sz="0" w:space="0" w:color="auto"/>
                  </w:divBdr>
                </w:div>
                <w:div w:id="467824528">
                  <w:marLeft w:val="0"/>
                  <w:marRight w:val="0"/>
                  <w:marTop w:val="0"/>
                  <w:marBottom w:val="0"/>
                  <w:divBdr>
                    <w:top w:val="none" w:sz="0" w:space="0" w:color="auto"/>
                    <w:left w:val="none" w:sz="0" w:space="0" w:color="auto"/>
                    <w:bottom w:val="none" w:sz="0" w:space="0" w:color="auto"/>
                    <w:right w:val="none" w:sz="0" w:space="0" w:color="auto"/>
                  </w:divBdr>
                </w:div>
                <w:div w:id="531264442">
                  <w:marLeft w:val="0"/>
                  <w:marRight w:val="0"/>
                  <w:marTop w:val="0"/>
                  <w:marBottom w:val="0"/>
                  <w:divBdr>
                    <w:top w:val="none" w:sz="0" w:space="0" w:color="auto"/>
                    <w:left w:val="none" w:sz="0" w:space="0" w:color="auto"/>
                    <w:bottom w:val="none" w:sz="0" w:space="0" w:color="auto"/>
                    <w:right w:val="none" w:sz="0" w:space="0" w:color="auto"/>
                  </w:divBdr>
                </w:div>
                <w:div w:id="1288508126">
                  <w:marLeft w:val="0"/>
                  <w:marRight w:val="0"/>
                  <w:marTop w:val="0"/>
                  <w:marBottom w:val="0"/>
                  <w:divBdr>
                    <w:top w:val="none" w:sz="0" w:space="0" w:color="auto"/>
                    <w:left w:val="none" w:sz="0" w:space="0" w:color="auto"/>
                    <w:bottom w:val="none" w:sz="0" w:space="0" w:color="auto"/>
                    <w:right w:val="none" w:sz="0" w:space="0" w:color="auto"/>
                  </w:divBdr>
                </w:div>
                <w:div w:id="1354840786">
                  <w:marLeft w:val="0"/>
                  <w:marRight w:val="0"/>
                  <w:marTop w:val="0"/>
                  <w:marBottom w:val="0"/>
                  <w:divBdr>
                    <w:top w:val="none" w:sz="0" w:space="0" w:color="auto"/>
                    <w:left w:val="none" w:sz="0" w:space="0" w:color="auto"/>
                    <w:bottom w:val="none" w:sz="0" w:space="0" w:color="auto"/>
                    <w:right w:val="none" w:sz="0" w:space="0" w:color="auto"/>
                  </w:divBdr>
                </w:div>
                <w:div w:id="523326152">
                  <w:marLeft w:val="0"/>
                  <w:marRight w:val="0"/>
                  <w:marTop w:val="0"/>
                  <w:marBottom w:val="0"/>
                  <w:divBdr>
                    <w:top w:val="none" w:sz="0" w:space="0" w:color="auto"/>
                    <w:left w:val="none" w:sz="0" w:space="0" w:color="auto"/>
                    <w:bottom w:val="none" w:sz="0" w:space="0" w:color="auto"/>
                    <w:right w:val="none" w:sz="0" w:space="0" w:color="auto"/>
                  </w:divBdr>
                </w:div>
                <w:div w:id="1831367591">
                  <w:marLeft w:val="0"/>
                  <w:marRight w:val="0"/>
                  <w:marTop w:val="0"/>
                  <w:marBottom w:val="0"/>
                  <w:divBdr>
                    <w:top w:val="none" w:sz="0" w:space="0" w:color="auto"/>
                    <w:left w:val="none" w:sz="0" w:space="0" w:color="auto"/>
                    <w:bottom w:val="none" w:sz="0" w:space="0" w:color="auto"/>
                    <w:right w:val="none" w:sz="0" w:space="0" w:color="auto"/>
                  </w:divBdr>
                </w:div>
                <w:div w:id="2077819784">
                  <w:marLeft w:val="0"/>
                  <w:marRight w:val="0"/>
                  <w:marTop w:val="0"/>
                  <w:marBottom w:val="0"/>
                  <w:divBdr>
                    <w:top w:val="none" w:sz="0" w:space="0" w:color="auto"/>
                    <w:left w:val="none" w:sz="0" w:space="0" w:color="auto"/>
                    <w:bottom w:val="none" w:sz="0" w:space="0" w:color="auto"/>
                    <w:right w:val="none" w:sz="0" w:space="0" w:color="auto"/>
                  </w:divBdr>
                </w:div>
                <w:div w:id="194774110">
                  <w:marLeft w:val="0"/>
                  <w:marRight w:val="0"/>
                  <w:marTop w:val="0"/>
                  <w:marBottom w:val="0"/>
                  <w:divBdr>
                    <w:top w:val="none" w:sz="0" w:space="0" w:color="auto"/>
                    <w:left w:val="none" w:sz="0" w:space="0" w:color="auto"/>
                    <w:bottom w:val="none" w:sz="0" w:space="0" w:color="auto"/>
                    <w:right w:val="none" w:sz="0" w:space="0" w:color="auto"/>
                  </w:divBdr>
                </w:div>
                <w:div w:id="272441450">
                  <w:marLeft w:val="0"/>
                  <w:marRight w:val="0"/>
                  <w:marTop w:val="0"/>
                  <w:marBottom w:val="0"/>
                  <w:divBdr>
                    <w:top w:val="none" w:sz="0" w:space="0" w:color="auto"/>
                    <w:left w:val="none" w:sz="0" w:space="0" w:color="auto"/>
                    <w:bottom w:val="none" w:sz="0" w:space="0" w:color="auto"/>
                    <w:right w:val="none" w:sz="0" w:space="0" w:color="auto"/>
                  </w:divBdr>
                </w:div>
                <w:div w:id="515072907">
                  <w:marLeft w:val="0"/>
                  <w:marRight w:val="0"/>
                  <w:marTop w:val="0"/>
                  <w:marBottom w:val="0"/>
                  <w:divBdr>
                    <w:top w:val="none" w:sz="0" w:space="0" w:color="auto"/>
                    <w:left w:val="none" w:sz="0" w:space="0" w:color="auto"/>
                    <w:bottom w:val="none" w:sz="0" w:space="0" w:color="auto"/>
                    <w:right w:val="none" w:sz="0" w:space="0" w:color="auto"/>
                  </w:divBdr>
                </w:div>
                <w:div w:id="1833981502">
                  <w:marLeft w:val="0"/>
                  <w:marRight w:val="0"/>
                  <w:marTop w:val="0"/>
                  <w:marBottom w:val="0"/>
                  <w:divBdr>
                    <w:top w:val="none" w:sz="0" w:space="0" w:color="auto"/>
                    <w:left w:val="none" w:sz="0" w:space="0" w:color="auto"/>
                    <w:bottom w:val="none" w:sz="0" w:space="0" w:color="auto"/>
                    <w:right w:val="none" w:sz="0" w:space="0" w:color="auto"/>
                  </w:divBdr>
                </w:div>
                <w:div w:id="930505216">
                  <w:marLeft w:val="0"/>
                  <w:marRight w:val="0"/>
                  <w:marTop w:val="0"/>
                  <w:marBottom w:val="0"/>
                  <w:divBdr>
                    <w:top w:val="none" w:sz="0" w:space="0" w:color="auto"/>
                    <w:left w:val="none" w:sz="0" w:space="0" w:color="auto"/>
                    <w:bottom w:val="none" w:sz="0" w:space="0" w:color="auto"/>
                    <w:right w:val="none" w:sz="0" w:space="0" w:color="auto"/>
                  </w:divBdr>
                </w:div>
                <w:div w:id="1380518603">
                  <w:marLeft w:val="0"/>
                  <w:marRight w:val="0"/>
                  <w:marTop w:val="0"/>
                  <w:marBottom w:val="0"/>
                  <w:divBdr>
                    <w:top w:val="none" w:sz="0" w:space="0" w:color="auto"/>
                    <w:left w:val="none" w:sz="0" w:space="0" w:color="auto"/>
                    <w:bottom w:val="none" w:sz="0" w:space="0" w:color="auto"/>
                    <w:right w:val="none" w:sz="0" w:space="0" w:color="auto"/>
                  </w:divBdr>
                </w:div>
                <w:div w:id="117797425">
                  <w:marLeft w:val="0"/>
                  <w:marRight w:val="0"/>
                  <w:marTop w:val="0"/>
                  <w:marBottom w:val="0"/>
                  <w:divBdr>
                    <w:top w:val="none" w:sz="0" w:space="0" w:color="auto"/>
                    <w:left w:val="none" w:sz="0" w:space="0" w:color="auto"/>
                    <w:bottom w:val="none" w:sz="0" w:space="0" w:color="auto"/>
                    <w:right w:val="none" w:sz="0" w:space="0" w:color="auto"/>
                  </w:divBdr>
                </w:div>
                <w:div w:id="2033875094">
                  <w:marLeft w:val="0"/>
                  <w:marRight w:val="0"/>
                  <w:marTop w:val="0"/>
                  <w:marBottom w:val="0"/>
                  <w:divBdr>
                    <w:top w:val="none" w:sz="0" w:space="0" w:color="auto"/>
                    <w:left w:val="none" w:sz="0" w:space="0" w:color="auto"/>
                    <w:bottom w:val="none" w:sz="0" w:space="0" w:color="auto"/>
                    <w:right w:val="none" w:sz="0" w:space="0" w:color="auto"/>
                  </w:divBdr>
                </w:div>
                <w:div w:id="9170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140">
          <w:marLeft w:val="0"/>
          <w:marRight w:val="0"/>
          <w:marTop w:val="375"/>
          <w:marBottom w:val="0"/>
          <w:divBdr>
            <w:top w:val="single" w:sz="6" w:space="0" w:color="E2E2E2"/>
            <w:left w:val="single" w:sz="6" w:space="0" w:color="E2E2E2"/>
            <w:bottom w:val="single" w:sz="6" w:space="0" w:color="E2E2E2"/>
            <w:right w:val="single" w:sz="6" w:space="0" w:color="E2E2E2"/>
          </w:divBdr>
          <w:divsChild>
            <w:div w:id="290133718">
              <w:marLeft w:val="0"/>
              <w:marRight w:val="0"/>
              <w:marTop w:val="0"/>
              <w:marBottom w:val="0"/>
              <w:divBdr>
                <w:top w:val="none" w:sz="0" w:space="0" w:color="auto"/>
                <w:left w:val="none" w:sz="0" w:space="0" w:color="auto"/>
                <w:bottom w:val="none" w:sz="0" w:space="0" w:color="auto"/>
                <w:right w:val="none" w:sz="0" w:space="0" w:color="auto"/>
              </w:divBdr>
              <w:divsChild>
                <w:div w:id="945889327">
                  <w:marLeft w:val="0"/>
                  <w:marRight w:val="0"/>
                  <w:marTop w:val="0"/>
                  <w:marBottom w:val="0"/>
                  <w:divBdr>
                    <w:top w:val="none" w:sz="0" w:space="0" w:color="auto"/>
                    <w:left w:val="none" w:sz="0" w:space="0" w:color="auto"/>
                    <w:bottom w:val="none" w:sz="0" w:space="0" w:color="auto"/>
                    <w:right w:val="none" w:sz="0" w:space="0" w:color="auto"/>
                  </w:divBdr>
                </w:div>
                <w:div w:id="927617713">
                  <w:marLeft w:val="0"/>
                  <w:marRight w:val="0"/>
                  <w:marTop w:val="0"/>
                  <w:marBottom w:val="0"/>
                  <w:divBdr>
                    <w:top w:val="none" w:sz="0" w:space="0" w:color="auto"/>
                    <w:left w:val="none" w:sz="0" w:space="0" w:color="auto"/>
                    <w:bottom w:val="none" w:sz="0" w:space="0" w:color="auto"/>
                    <w:right w:val="none" w:sz="0" w:space="0" w:color="auto"/>
                  </w:divBdr>
                </w:div>
                <w:div w:id="1958217092">
                  <w:marLeft w:val="0"/>
                  <w:marRight w:val="0"/>
                  <w:marTop w:val="0"/>
                  <w:marBottom w:val="0"/>
                  <w:divBdr>
                    <w:top w:val="none" w:sz="0" w:space="0" w:color="auto"/>
                    <w:left w:val="none" w:sz="0" w:space="0" w:color="auto"/>
                    <w:bottom w:val="none" w:sz="0" w:space="0" w:color="auto"/>
                    <w:right w:val="none" w:sz="0" w:space="0" w:color="auto"/>
                  </w:divBdr>
                </w:div>
                <w:div w:id="295644992">
                  <w:marLeft w:val="0"/>
                  <w:marRight w:val="0"/>
                  <w:marTop w:val="0"/>
                  <w:marBottom w:val="0"/>
                  <w:divBdr>
                    <w:top w:val="none" w:sz="0" w:space="0" w:color="auto"/>
                    <w:left w:val="none" w:sz="0" w:space="0" w:color="auto"/>
                    <w:bottom w:val="none" w:sz="0" w:space="0" w:color="auto"/>
                    <w:right w:val="none" w:sz="0" w:space="0" w:color="auto"/>
                  </w:divBdr>
                </w:div>
                <w:div w:id="808134719">
                  <w:marLeft w:val="0"/>
                  <w:marRight w:val="0"/>
                  <w:marTop w:val="0"/>
                  <w:marBottom w:val="0"/>
                  <w:divBdr>
                    <w:top w:val="none" w:sz="0" w:space="0" w:color="auto"/>
                    <w:left w:val="none" w:sz="0" w:space="0" w:color="auto"/>
                    <w:bottom w:val="none" w:sz="0" w:space="0" w:color="auto"/>
                    <w:right w:val="none" w:sz="0" w:space="0" w:color="auto"/>
                  </w:divBdr>
                </w:div>
                <w:div w:id="36591819">
                  <w:marLeft w:val="0"/>
                  <w:marRight w:val="0"/>
                  <w:marTop w:val="0"/>
                  <w:marBottom w:val="0"/>
                  <w:divBdr>
                    <w:top w:val="none" w:sz="0" w:space="0" w:color="auto"/>
                    <w:left w:val="none" w:sz="0" w:space="0" w:color="auto"/>
                    <w:bottom w:val="none" w:sz="0" w:space="0" w:color="auto"/>
                    <w:right w:val="none" w:sz="0" w:space="0" w:color="auto"/>
                  </w:divBdr>
                </w:div>
                <w:div w:id="360402345">
                  <w:marLeft w:val="0"/>
                  <w:marRight w:val="0"/>
                  <w:marTop w:val="0"/>
                  <w:marBottom w:val="0"/>
                  <w:divBdr>
                    <w:top w:val="none" w:sz="0" w:space="0" w:color="auto"/>
                    <w:left w:val="none" w:sz="0" w:space="0" w:color="auto"/>
                    <w:bottom w:val="none" w:sz="0" w:space="0" w:color="auto"/>
                    <w:right w:val="none" w:sz="0" w:space="0" w:color="auto"/>
                  </w:divBdr>
                </w:div>
                <w:div w:id="1752582469">
                  <w:marLeft w:val="0"/>
                  <w:marRight w:val="0"/>
                  <w:marTop w:val="0"/>
                  <w:marBottom w:val="0"/>
                  <w:divBdr>
                    <w:top w:val="none" w:sz="0" w:space="0" w:color="auto"/>
                    <w:left w:val="none" w:sz="0" w:space="0" w:color="auto"/>
                    <w:bottom w:val="none" w:sz="0" w:space="0" w:color="auto"/>
                    <w:right w:val="none" w:sz="0" w:space="0" w:color="auto"/>
                  </w:divBdr>
                </w:div>
                <w:div w:id="19912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1959"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l.wikipedia.org/wiki/30_%CE%91%CF%80%CF%81%CE%B9%CE%BB%CE%AF%CE%BF%CF%85"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wikipedia.org/wiki/%CE%97%CE%BD%CF%89%CE%BC%CE%AD%CE%BD%CE%B5%CF%82_%CE%A0%CE%BF%CE%BB%CE%B9%CF%84%CE%B5%CE%AF%CE%B5%CF%82_%CF%84%CE%B7%CF%82_%CE%91%CE%BC%CE%B5%CF%81%CE%B9%CE%BA%CE%AE%CF%82"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l.wikipedia.org/wiki/1973"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el.wikipedia.org/wiki/%CE%A0%CF%8C%CE%BB%CE%B5%CE%BC%CE%BF%CF%82"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l.wikipedia.org/wiki/%CE%92%CE%B9%CE%B5%CF%84%CE%BD%CE%AC%CE%BC" TargetMode="External"/><Relationship Id="rId14" Type="http://schemas.openxmlformats.org/officeDocument/2006/relationships/hyperlink" Target="http://el.wikipedia.org/wiki/1965"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el.wikipedia.org/wiki/%CE%88%CE%BD%CF%89%CF%83%CE%B7_%CE%A3%CE%BF%CE%B2%CE%B9%CE%B5%CF%84%CE%B9%CE%BA%CF%8E%CE%BD_%CE%A3%CE%BF%CF%83%CE%B9%CE%B1%CE%BB%CE%B9%CF%83%CF%84%CE%B9%CE%BA%CF%8E%CE%BD_%CE%94%CE%B7%CE%BC%CE%BF%CE%BA%CF%81%CE%B1%CF%84%CE%B9%CF%8E%CE%BD" TargetMode="External"/><Relationship Id="rId17" Type="http://schemas.openxmlformats.org/officeDocument/2006/relationships/hyperlink" Target="http://el.wikipedia.org/wiki/1975"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DEEBC-5261-4764-8315-FB4FA58F4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28</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students</dc:creator>
  <cp:keywords/>
  <dc:description/>
  <cp:lastModifiedBy>students</cp:lastModifiedBy>
  <cp:revision>40</cp:revision>
  <dcterms:created xsi:type="dcterms:W3CDTF">2014-12-22T06:52:00Z</dcterms:created>
  <dcterms:modified xsi:type="dcterms:W3CDTF">2015-04-27T09:03:00Z</dcterms:modified>
</cp:coreProperties>
</file>