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C1" w:rsidRPr="004935D4" w:rsidRDefault="006B5DE2" w:rsidP="00557D60">
      <w:pPr>
        <w:jc w:val="both"/>
        <w:rPr>
          <w:b/>
          <w:lang w:val="el-GR"/>
        </w:rPr>
      </w:pPr>
      <w:r w:rsidRPr="004935D4">
        <w:rPr>
          <w:b/>
          <w:lang w:val="el-GR"/>
        </w:rPr>
        <w:t>1.1 Παράγοντες που επηρεάζουν την υγεία του ανθρώπου</w:t>
      </w:r>
    </w:p>
    <w:p w:rsidR="006B5DE2" w:rsidRPr="004935D4" w:rsidRDefault="006B5DE2" w:rsidP="00557D60">
      <w:pPr>
        <w:jc w:val="both"/>
        <w:rPr>
          <w:b/>
          <w:lang w:val="el-GR"/>
        </w:rPr>
      </w:pPr>
      <w:r w:rsidRPr="004935D4">
        <w:rPr>
          <w:b/>
          <w:lang w:val="el-GR"/>
        </w:rPr>
        <w:t>Ερωτήσεις κατανόησης της θεωρίας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1. Τι ονομάζουμε ομοιόσταση και τι εξασφαλίζει ο οργανισμός του ανθρώπου με αυτήν;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2. Να αναφέρετε λειτουργίες που ρυθμίζονται από τους </w:t>
      </w:r>
      <w:proofErr w:type="spellStart"/>
      <w:r>
        <w:rPr>
          <w:lang w:val="el-GR"/>
        </w:rPr>
        <w:t>ομοιοστατικούς</w:t>
      </w:r>
      <w:proofErr w:type="spellEnd"/>
      <w:r>
        <w:rPr>
          <w:lang w:val="el-GR"/>
        </w:rPr>
        <w:t xml:space="preserve"> μηχανισμούς του ανθρώπινου οργανισμού.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3. Να περιγράψετε τον </w:t>
      </w:r>
      <w:proofErr w:type="spellStart"/>
      <w:r>
        <w:rPr>
          <w:lang w:val="el-GR"/>
        </w:rPr>
        <w:t>ομοιοστατικό</w:t>
      </w:r>
      <w:proofErr w:type="spellEnd"/>
      <w:r>
        <w:rPr>
          <w:lang w:val="el-GR"/>
        </w:rPr>
        <w:t xml:space="preserve"> μηχανισμό που ρυθμίζει τη θερμοκρασία του σώματος και τη διατηρεί σταθερή στους 36,6 </w:t>
      </w:r>
      <w:r w:rsidRPr="006B5DE2">
        <w:rPr>
          <w:vertAlign w:val="superscript"/>
          <w:lang w:val="el-GR"/>
        </w:rPr>
        <w:t>ο</w:t>
      </w:r>
      <w:r w:rsidRPr="006B5DE2">
        <w:rPr>
          <w:i/>
        </w:rPr>
        <w:t>C</w:t>
      </w:r>
      <w:r>
        <w:rPr>
          <w:lang w:val="el-GR"/>
        </w:rPr>
        <w:t xml:space="preserve">, όταν η θερμοκρασία στο εξωτερικό περιβάλλον είναι μεγαλύτερη από 36,6 </w:t>
      </w:r>
      <w:proofErr w:type="spellStart"/>
      <w:r w:rsidRPr="006B5DE2">
        <w:rPr>
          <w:vertAlign w:val="superscript"/>
          <w:lang w:val="el-GR"/>
        </w:rPr>
        <w:t>ο</w:t>
      </w:r>
      <w:r w:rsidRPr="006B5DE2">
        <w:rPr>
          <w:i/>
          <w:lang w:val="el-GR"/>
        </w:rPr>
        <w:t>C</w:t>
      </w:r>
      <w:proofErr w:type="spellEnd"/>
      <w:r>
        <w:rPr>
          <w:lang w:val="el-GR"/>
        </w:rPr>
        <w:t>.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4. Τι προκαλεί η διαταραχή της </w:t>
      </w:r>
      <w:proofErr w:type="spellStart"/>
      <w:r>
        <w:rPr>
          <w:lang w:val="el-GR"/>
        </w:rPr>
        <w:t>οιμοιόστασης</w:t>
      </w:r>
      <w:proofErr w:type="spellEnd"/>
      <w:r>
        <w:rPr>
          <w:lang w:val="el-GR"/>
        </w:rPr>
        <w:t xml:space="preserve"> και που μπορεί να οφείλονται τέτοιες διαταραχές;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5. Τι μπορεί να συμβεί αν ο οργανισμός μας δεν αντιδράσει ώστε να αποκαταστήσει μία διαταραχή της ομοιόστασης;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6. Να αναφέρετε τη λειτουργία του ανοσοβιολογικού συστήματος ως </w:t>
      </w:r>
      <w:proofErr w:type="spellStart"/>
      <w:r>
        <w:rPr>
          <w:lang w:val="el-GR"/>
        </w:rPr>
        <w:t>ομοιοστατικού</w:t>
      </w:r>
      <w:proofErr w:type="spellEnd"/>
      <w:r>
        <w:rPr>
          <w:lang w:val="el-GR"/>
        </w:rPr>
        <w:t xml:space="preserve"> μηχανισμού.</w:t>
      </w:r>
    </w:p>
    <w:p w:rsidR="006B5DE2" w:rsidRPr="004935D4" w:rsidRDefault="004935D4" w:rsidP="00557D60">
      <w:pPr>
        <w:jc w:val="both"/>
        <w:rPr>
          <w:b/>
          <w:lang w:val="el-GR"/>
        </w:rPr>
      </w:pPr>
      <w:r>
        <w:rPr>
          <w:b/>
          <w:lang w:val="el-GR"/>
        </w:rPr>
        <w:t xml:space="preserve">Β. </w:t>
      </w:r>
      <w:r w:rsidR="006B5DE2" w:rsidRPr="004935D4">
        <w:rPr>
          <w:b/>
          <w:lang w:val="el-GR"/>
        </w:rPr>
        <w:t>Ερωτήσεις κλειστού τύπου: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1. Διαταραχές της ομοιόστασης μπορεί να οφείλονται: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α. Σε παθογόνους μικροοργανισμούς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β. σε ακτινοβολίες 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γ. σε κατάχρηση αλκοόλ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δ. σε όλα τα παραπάνω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2. Ποιες συγκεντρώσεις ουσιών ρυθμίζονται από </w:t>
      </w:r>
      <w:proofErr w:type="spellStart"/>
      <w:r>
        <w:rPr>
          <w:lang w:val="el-GR"/>
        </w:rPr>
        <w:t>ομοιοστατικούς</w:t>
      </w:r>
      <w:proofErr w:type="spellEnd"/>
      <w:r>
        <w:rPr>
          <w:lang w:val="el-GR"/>
        </w:rPr>
        <w:t xml:space="preserve"> μηχανισμούς;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α. γλυκόζη στο αίμα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β. ασβεστίου στα οστά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γ. </w:t>
      </w:r>
      <w:proofErr w:type="spellStart"/>
      <w:r>
        <w:rPr>
          <w:lang w:val="el-GR"/>
        </w:rPr>
        <w:t>μυοσίνη</w:t>
      </w:r>
      <w:proofErr w:type="spellEnd"/>
      <w:r>
        <w:rPr>
          <w:lang w:val="el-GR"/>
        </w:rPr>
        <w:t xml:space="preserve"> στους μύες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>δ. όλα τα παραπάνω</w:t>
      </w:r>
    </w:p>
    <w:p w:rsidR="006B5DE2" w:rsidRDefault="006B5DE2" w:rsidP="00557D60">
      <w:pPr>
        <w:jc w:val="both"/>
        <w:rPr>
          <w:lang w:val="el-GR"/>
        </w:rPr>
      </w:pPr>
      <w:r>
        <w:rPr>
          <w:lang w:val="el-GR"/>
        </w:rPr>
        <w:t xml:space="preserve">3. </w:t>
      </w:r>
      <w:r w:rsidR="002F767B">
        <w:rPr>
          <w:lang w:val="el-GR"/>
        </w:rPr>
        <w:t xml:space="preserve">Το ανοσοβιολογικό σύστημα του ανθρώπου είναι ένας </w:t>
      </w:r>
      <w:proofErr w:type="spellStart"/>
      <w:r w:rsidR="002F767B">
        <w:rPr>
          <w:lang w:val="el-GR"/>
        </w:rPr>
        <w:t>ομοιστατικός</w:t>
      </w:r>
      <w:proofErr w:type="spellEnd"/>
      <w:r w:rsidR="002F767B">
        <w:rPr>
          <w:lang w:val="el-GR"/>
        </w:rPr>
        <w:t xml:space="preserve"> μηχανισμός υπεύθυνος για: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>α. την αναγνώριση και καταστροφή των παθογόνων μικροοργανισμών που έχουν εισβάλει στον οργανισμό μας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>β. την καταστροφή όλων των μικροβίων που υπάρχουν στον οργανισμό μας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>γ. την αναγνώριση και εξουδετέρωση των μικροοργανισμών που έχουν προσβάλει ζωτικά όργανα του οργανισμού μας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lastRenderedPageBreak/>
        <w:t>δ. την καταστροφή των μικροοργανισμών που διαδίδονται στον οργανισμό μας με την κυκλοφορία του αίματος</w:t>
      </w:r>
    </w:p>
    <w:p w:rsidR="002F767B" w:rsidRPr="004935D4" w:rsidRDefault="002F767B" w:rsidP="00557D60">
      <w:pPr>
        <w:jc w:val="both"/>
        <w:rPr>
          <w:b/>
          <w:lang w:val="el-GR"/>
        </w:rPr>
      </w:pPr>
      <w:r w:rsidRPr="004935D4">
        <w:rPr>
          <w:b/>
          <w:lang w:val="el-GR"/>
        </w:rPr>
        <w:t>Σωστό -  Λάθος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 xml:space="preserve">1. Ομοιόσταση ονομάζεται η ικανότητα του οργανισμού να διατηρεί σταθερές τις συνθήκες του εξωτερικού περιβάλλοντος παρά τις εσωτερικές μεταβολές. 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>2. Κάθε διαταραχή των μηχανισμών ομοιόστασης μπορεί να προκαλέσει εκδήλωση ασθένειας.</w:t>
      </w:r>
    </w:p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>3. Το καλοκαίρι ιδρώνουμε γιατί με τον τρόπο αυτό ο οργανισμός μας ρυθμίζει την συγκέντρωση της γλυκόζης στο αίμα.</w:t>
      </w:r>
      <w:r w:rsidR="00BC556D">
        <w:rPr>
          <w:lang w:val="el-GR"/>
        </w:rPr>
        <w:t xml:space="preserve"> ………………</w:t>
      </w:r>
    </w:p>
    <w:p w:rsidR="002F767B" w:rsidRPr="004935D4" w:rsidRDefault="002F767B" w:rsidP="00557D60">
      <w:pPr>
        <w:jc w:val="both"/>
        <w:rPr>
          <w:b/>
          <w:lang w:val="el-GR"/>
        </w:rPr>
      </w:pPr>
      <w:r w:rsidRPr="004935D4">
        <w:rPr>
          <w:b/>
          <w:lang w:val="el-GR"/>
        </w:rPr>
        <w:t>Συμπλήρωση κενών.</w:t>
      </w:r>
      <w:r w:rsidR="00BC556D">
        <w:rPr>
          <w:b/>
          <w:lang w:val="el-GR"/>
        </w:rPr>
        <w:t xml:space="preserve">   </w:t>
      </w:r>
    </w:p>
    <w:p w:rsidR="00557D60" w:rsidRDefault="002F767B" w:rsidP="00557D60">
      <w:pPr>
        <w:jc w:val="both"/>
        <w:rPr>
          <w:lang w:val="el-GR"/>
        </w:rPr>
      </w:pPr>
      <w:r>
        <w:rPr>
          <w:lang w:val="el-GR"/>
        </w:rPr>
        <w:t xml:space="preserve">1. </w:t>
      </w:r>
      <w:r w:rsidRPr="002F767B">
        <w:rPr>
          <w:lang w:val="el-GR"/>
        </w:rPr>
        <w:t> </w:t>
      </w:r>
      <w:r w:rsidR="00557D60">
        <w:rPr>
          <w:lang w:val="el-GR"/>
        </w:rPr>
        <w:t xml:space="preserve">Δύο αντιδράσεις οι οποίες συντελούν στη διατήρηση της θερμοκρασίας στους </w:t>
      </w:r>
      <w:r w:rsidR="00BC556D">
        <w:rPr>
          <w:lang w:val="el-GR"/>
        </w:rPr>
        <w:t>…………</w:t>
      </w:r>
      <w:r w:rsidR="00BC556D">
        <w:rPr>
          <w:lang w:val="el-GR"/>
        </w:rPr>
        <w:t xml:space="preserve"> </w:t>
      </w:r>
      <w:r w:rsidR="00557D60" w:rsidRPr="006B5DE2">
        <w:rPr>
          <w:vertAlign w:val="superscript"/>
          <w:lang w:val="el-GR"/>
        </w:rPr>
        <w:t>ο</w:t>
      </w:r>
      <w:r w:rsidR="00557D60" w:rsidRPr="006B5DE2">
        <w:rPr>
          <w:i/>
        </w:rPr>
        <w:t>C</w:t>
      </w:r>
      <w:r w:rsidR="00557D60">
        <w:rPr>
          <w:lang w:val="el-GR"/>
        </w:rPr>
        <w:t xml:space="preserve"> είναι οι εξής:  Το</w:t>
      </w:r>
      <w:r w:rsidRPr="002F767B">
        <w:rPr>
          <w:lang w:val="el-GR"/>
        </w:rPr>
        <w:t xml:space="preserve"> ειδικό κέντρο ρύθμισης της θερμοκρασίας του </w:t>
      </w:r>
      <w:r w:rsidR="00BC556D">
        <w:rPr>
          <w:lang w:val="el-GR"/>
        </w:rPr>
        <w:t>………………</w:t>
      </w:r>
      <w:r w:rsidRPr="002F767B">
        <w:rPr>
          <w:lang w:val="el-GR"/>
        </w:rPr>
        <w:t xml:space="preserve">, με μηνύματα που αποστέλλει στους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 w:rsidRPr="002F767B">
        <w:rPr>
          <w:lang w:val="el-GR"/>
        </w:rPr>
        <w:t xml:space="preserve">αδένες και στα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 w:rsidRPr="002F767B">
        <w:rPr>
          <w:lang w:val="el-GR"/>
        </w:rPr>
        <w:t xml:space="preserve">της επιφάνειας του δέρματος, προκαλεί έκκριση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 w:rsidRPr="002F767B">
        <w:rPr>
          <w:lang w:val="el-GR"/>
        </w:rPr>
        <w:t xml:space="preserve">και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 w:rsidRPr="002F767B">
        <w:rPr>
          <w:lang w:val="el-GR"/>
        </w:rPr>
        <w:t>των αγγείων αντίστοιχα.</w:t>
      </w:r>
    </w:p>
    <w:p w:rsidR="00557D60" w:rsidRDefault="00557D60" w:rsidP="00557D60">
      <w:pPr>
        <w:jc w:val="both"/>
        <w:rPr>
          <w:lang w:val="el-GR"/>
        </w:rPr>
      </w:pPr>
      <w:r>
        <w:rPr>
          <w:lang w:val="el-GR"/>
        </w:rPr>
        <w:t xml:space="preserve">2. Διάφορες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>
        <w:rPr>
          <w:lang w:val="el-GR"/>
        </w:rPr>
        <w:t xml:space="preserve">μπορεί να προκαλούνται από τις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>
        <w:rPr>
          <w:lang w:val="el-GR"/>
        </w:rPr>
        <w:t xml:space="preserve">της ομοιόστασης. Οι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>
        <w:rPr>
          <w:lang w:val="el-GR"/>
        </w:rPr>
        <w:t xml:space="preserve">αυτές μπορεί να οφείλονται είτε σε ακραίες μεταβολές του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>
        <w:rPr>
          <w:lang w:val="el-GR"/>
        </w:rPr>
        <w:t xml:space="preserve">, είτε σε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>
        <w:rPr>
          <w:lang w:val="el-GR"/>
        </w:rPr>
        <w:t xml:space="preserve">, είτε στον </w:t>
      </w:r>
      <w:r w:rsidR="00BC556D">
        <w:rPr>
          <w:b/>
          <w:lang w:val="el-GR"/>
        </w:rPr>
        <w:t xml:space="preserve"> </w:t>
      </w:r>
      <w:r w:rsidR="00BC556D">
        <w:rPr>
          <w:lang w:val="el-GR"/>
        </w:rPr>
        <w:t>………………</w:t>
      </w:r>
      <w:r w:rsidR="00BC556D">
        <w:rPr>
          <w:lang w:val="el-GR"/>
        </w:rPr>
        <w:t xml:space="preserve"> </w:t>
      </w:r>
      <w:r w:rsidRPr="00BC556D">
        <w:rPr>
          <w:lang w:val="el-GR"/>
        </w:rPr>
        <w:t xml:space="preserve"> ζωής</w:t>
      </w:r>
      <w:r>
        <w:rPr>
          <w:lang w:val="el-GR"/>
        </w:rPr>
        <w:t xml:space="preserve"> μας.</w:t>
      </w:r>
    </w:p>
    <w:p w:rsidR="00557D60" w:rsidRDefault="00557D60" w:rsidP="00557D60">
      <w:pPr>
        <w:jc w:val="both"/>
        <w:rPr>
          <w:lang w:val="el-GR"/>
        </w:rPr>
      </w:pPr>
      <w:r>
        <w:rPr>
          <w:lang w:val="el-GR"/>
        </w:rPr>
        <w:t xml:space="preserve">3. Με τους </w:t>
      </w:r>
      <w:proofErr w:type="spellStart"/>
      <w:r>
        <w:rPr>
          <w:lang w:val="el-GR"/>
        </w:rPr>
        <w:t>ομοιοστατικούς</w:t>
      </w:r>
      <w:proofErr w:type="spellEnd"/>
      <w:r>
        <w:rPr>
          <w:lang w:val="el-GR"/>
        </w:rPr>
        <w:t xml:space="preserve"> μηχανισμούς ρυθμίζεται η συγκέντρωση της </w:t>
      </w:r>
      <w:r w:rsidR="00C57120">
        <w:rPr>
          <w:lang w:val="el-GR"/>
        </w:rPr>
        <w:t>………………</w:t>
      </w:r>
      <w:r w:rsidR="00C57120">
        <w:rPr>
          <w:lang w:val="el-GR"/>
        </w:rPr>
        <w:t xml:space="preserve"> </w:t>
      </w:r>
      <w:r>
        <w:rPr>
          <w:lang w:val="el-GR"/>
        </w:rPr>
        <w:t xml:space="preserve">στο αίμα, τα επίπεδα του </w:t>
      </w:r>
      <w:r w:rsidR="00C57120">
        <w:rPr>
          <w:lang w:val="el-GR"/>
        </w:rPr>
        <w:t>………………</w:t>
      </w:r>
      <w:r w:rsidR="00C57120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C57120">
        <w:rPr>
          <w:lang w:val="el-GR"/>
        </w:rPr>
        <w:t>………………</w:t>
      </w:r>
      <w:r w:rsidR="00C57120">
        <w:rPr>
          <w:lang w:val="el-GR"/>
        </w:rPr>
        <w:t xml:space="preserve"> </w:t>
      </w:r>
      <w:r>
        <w:rPr>
          <w:lang w:val="el-GR"/>
        </w:rPr>
        <w:t xml:space="preserve">στο αίμα, η θερμοκρασία του </w:t>
      </w:r>
      <w:proofErr w:type="spellStart"/>
      <w:r>
        <w:rPr>
          <w:lang w:val="el-GR"/>
        </w:rPr>
        <w:t>σώματαος</w:t>
      </w:r>
      <w:proofErr w:type="spellEnd"/>
      <w:r>
        <w:rPr>
          <w:lang w:val="el-GR"/>
        </w:rPr>
        <w:t xml:space="preserve">, το </w:t>
      </w:r>
      <w:r w:rsidR="00C57120">
        <w:rPr>
          <w:lang w:val="el-GR"/>
        </w:rPr>
        <w:t>………</w:t>
      </w:r>
      <w:r w:rsidR="00C57120">
        <w:rPr>
          <w:lang w:val="el-GR"/>
        </w:rPr>
        <w:t xml:space="preserve"> </w:t>
      </w:r>
      <w:r>
        <w:rPr>
          <w:lang w:val="el-GR"/>
        </w:rPr>
        <w:t>του αίματος, το οποίο πρέπει να είναι σταθερό στο 7,4 κ.ά..</w:t>
      </w:r>
    </w:p>
    <w:p w:rsidR="00557D60" w:rsidRPr="00C57120" w:rsidRDefault="00557D60" w:rsidP="00557D60">
      <w:pPr>
        <w:jc w:val="both"/>
        <w:rPr>
          <w:b/>
          <w:lang w:val="el-GR"/>
        </w:rPr>
      </w:pPr>
      <w:r w:rsidRPr="00C57120">
        <w:rPr>
          <w:b/>
          <w:lang w:val="el-GR"/>
        </w:rPr>
        <w:t>Αντιστοίχιση: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57D60" w:rsidTr="00557D60">
        <w:tc>
          <w:tcPr>
            <w:tcW w:w="4315" w:type="dxa"/>
          </w:tcPr>
          <w:p w:rsidR="00557D60" w:rsidRDefault="00557D60" w:rsidP="00557D6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</w:t>
            </w:r>
          </w:p>
        </w:tc>
        <w:tc>
          <w:tcPr>
            <w:tcW w:w="4315" w:type="dxa"/>
          </w:tcPr>
          <w:p w:rsidR="00557D60" w:rsidRDefault="00557D60" w:rsidP="00557D6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ΙΙ</w:t>
            </w:r>
          </w:p>
        </w:tc>
      </w:tr>
      <w:tr w:rsidR="00557D60" w:rsidTr="00557D60">
        <w:tc>
          <w:tcPr>
            <w:tcW w:w="4315" w:type="dxa"/>
          </w:tcPr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Α. Ασθένεια </w:t>
            </w:r>
          </w:p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Β. Ανοσοβιολογικό σύστημα</w:t>
            </w:r>
          </w:p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Γ. Διαστολή αγγείων</w:t>
            </w:r>
          </w:p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Δ. </w:t>
            </w:r>
            <w:proofErr w:type="spellStart"/>
            <w:r>
              <w:rPr>
                <w:lang w:val="el-GR"/>
              </w:rPr>
              <w:t>Ομοιστατικός</w:t>
            </w:r>
            <w:proofErr w:type="spellEnd"/>
            <w:r>
              <w:rPr>
                <w:lang w:val="el-GR"/>
              </w:rPr>
              <w:t xml:space="preserve"> μηχανισμός</w:t>
            </w:r>
          </w:p>
        </w:tc>
        <w:tc>
          <w:tcPr>
            <w:tcW w:w="4315" w:type="dxa"/>
          </w:tcPr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1. </w:t>
            </w:r>
            <w:r>
              <w:t>pH</w:t>
            </w:r>
            <w:r w:rsidRPr="00557D60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αίματος</w:t>
            </w:r>
          </w:p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2. Ακραίες μεταβολές περιβαλλοντικών συνθηκών</w:t>
            </w:r>
          </w:p>
          <w:p w:rsidR="00557D60" w:rsidRDefault="00557D6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3. Εξουδετέρωση παθογόνων μικροοργανισμών</w:t>
            </w:r>
          </w:p>
          <w:p w:rsidR="00C57120" w:rsidRPr="00557D60" w:rsidRDefault="00C57120" w:rsidP="00557D6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4. Ρύθμιση θερμοκρασίας του σώματος</w:t>
            </w:r>
            <w:bookmarkStart w:id="0" w:name="_GoBack"/>
            <w:bookmarkEnd w:id="0"/>
          </w:p>
        </w:tc>
      </w:tr>
    </w:tbl>
    <w:p w:rsidR="002F767B" w:rsidRDefault="002F767B" w:rsidP="00557D60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557D60" w:rsidRPr="004935D4" w:rsidRDefault="00557D60" w:rsidP="00557D60">
      <w:pPr>
        <w:jc w:val="both"/>
        <w:rPr>
          <w:b/>
          <w:lang w:val="el-GR"/>
        </w:rPr>
      </w:pPr>
      <w:r w:rsidRPr="004935D4">
        <w:rPr>
          <w:b/>
          <w:lang w:val="el-GR"/>
        </w:rPr>
        <w:t>Γ. Ερωτήσεις ανοιχτού τύπου</w:t>
      </w:r>
    </w:p>
    <w:p w:rsidR="00557D60" w:rsidRDefault="00557D60" w:rsidP="00557D60">
      <w:pPr>
        <w:jc w:val="both"/>
        <w:rPr>
          <w:lang w:val="el-GR"/>
        </w:rPr>
      </w:pPr>
      <w:r>
        <w:rPr>
          <w:lang w:val="el-GR"/>
        </w:rPr>
        <w:t>1. Γιατί ιδρώνουμε το καλοκαίρι; Να περιγράψετε το μηχανισμό που προκαλεί τον ιδρώτα.</w:t>
      </w:r>
    </w:p>
    <w:p w:rsidR="00557D60" w:rsidRDefault="00557D60" w:rsidP="00557D60">
      <w:pPr>
        <w:jc w:val="both"/>
        <w:rPr>
          <w:lang w:val="el-GR"/>
        </w:rPr>
      </w:pPr>
      <w:r>
        <w:rPr>
          <w:lang w:val="el-GR"/>
        </w:rPr>
        <w:t>2. Με ποιον τρόπο το εξωτερικό περιβάλλον μπορεί να προκαλέσει διαταραχές της ομοιόστασης;</w:t>
      </w:r>
    </w:p>
    <w:p w:rsidR="00557D60" w:rsidRDefault="004935D4" w:rsidP="00557D60">
      <w:pPr>
        <w:jc w:val="both"/>
        <w:rPr>
          <w:lang w:val="el-GR"/>
        </w:rPr>
      </w:pPr>
      <w:r>
        <w:rPr>
          <w:lang w:val="el-GR"/>
        </w:rPr>
        <w:t xml:space="preserve">3. Να αναφέρετε τρία παραδείγματα </w:t>
      </w:r>
      <w:proofErr w:type="spellStart"/>
      <w:r>
        <w:rPr>
          <w:lang w:val="el-GR"/>
        </w:rPr>
        <w:t>ομοιοστατικών</w:t>
      </w:r>
      <w:proofErr w:type="spellEnd"/>
      <w:r>
        <w:rPr>
          <w:lang w:val="el-GR"/>
        </w:rPr>
        <w:t xml:space="preserve"> μηχανισμών  στον άνθρωπο;</w:t>
      </w:r>
    </w:p>
    <w:p w:rsidR="004935D4" w:rsidRDefault="004935D4" w:rsidP="00557D60">
      <w:pPr>
        <w:jc w:val="both"/>
        <w:rPr>
          <w:lang w:val="el-GR"/>
        </w:rPr>
      </w:pPr>
      <w:r>
        <w:rPr>
          <w:lang w:val="el-GR"/>
        </w:rPr>
        <w:t>4. Τι συνέπειες μπορεί να έχει η αδυναμία αποκατάστασης της ομοιόστασης;</w:t>
      </w:r>
    </w:p>
    <w:p w:rsidR="004935D4" w:rsidRDefault="004935D4" w:rsidP="00557D60">
      <w:pPr>
        <w:jc w:val="both"/>
        <w:rPr>
          <w:lang w:val="el-GR"/>
        </w:rPr>
      </w:pPr>
      <w:r>
        <w:rPr>
          <w:lang w:val="el-GR"/>
        </w:rPr>
        <w:t>5. Με ποιον τρόπο μας προστατεύει το ανοσοβιολογικό σύστημα;</w:t>
      </w:r>
    </w:p>
    <w:p w:rsidR="004935D4" w:rsidRDefault="004935D4" w:rsidP="00557D60">
      <w:pPr>
        <w:jc w:val="both"/>
        <w:rPr>
          <w:lang w:val="el-GR"/>
        </w:rPr>
      </w:pPr>
      <w:r>
        <w:rPr>
          <w:lang w:val="el-GR"/>
        </w:rPr>
        <w:t>6. Ποιοι παράγοντες μπορεί να οδηγήσουν στην εκδήλωση μιας ασθένειας;</w:t>
      </w:r>
    </w:p>
    <w:p w:rsidR="004935D4" w:rsidRPr="002F767B" w:rsidRDefault="004935D4" w:rsidP="00557D60">
      <w:pPr>
        <w:jc w:val="both"/>
        <w:rPr>
          <w:lang w:val="el-GR"/>
        </w:rPr>
      </w:pPr>
      <w:r>
        <w:rPr>
          <w:lang w:val="el-GR"/>
        </w:rPr>
        <w:lastRenderedPageBreak/>
        <w:t>7. Πως αντιλαμβάνεται ο οργανισμός μας τις μεταβολές θερμοκρασίας του περιβάλλοντος.</w:t>
      </w:r>
    </w:p>
    <w:sectPr w:rsidR="004935D4" w:rsidRPr="002F76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2"/>
    <w:rsid w:val="002E3FB4"/>
    <w:rsid w:val="002F767B"/>
    <w:rsid w:val="003960FA"/>
    <w:rsid w:val="003D3EC1"/>
    <w:rsid w:val="003E1F6B"/>
    <w:rsid w:val="004935D4"/>
    <w:rsid w:val="005341FA"/>
    <w:rsid w:val="00557D60"/>
    <w:rsid w:val="006B5DE2"/>
    <w:rsid w:val="00BC556D"/>
    <w:rsid w:val="00C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1D58-4B91-4FAD-908A-A280678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Steryios Katsogiannis</dc:creator>
  <cp:keywords/>
  <dc:description/>
  <cp:lastModifiedBy>Steryios Katsogiannis</cp:lastModifiedBy>
  <cp:revision>1</cp:revision>
  <dcterms:created xsi:type="dcterms:W3CDTF">2020-09-21T15:07:00Z</dcterms:created>
  <dcterms:modified xsi:type="dcterms:W3CDTF">2020-09-21T16:22:00Z</dcterms:modified>
</cp:coreProperties>
</file>