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F57D2" w:rsidRDefault="008F57D2" w:rsidP="00E72A32">
      <w:pPr>
        <w:rPr>
          <w:b/>
          <w:sz w:val="28"/>
          <w:szCs w:val="28"/>
        </w:rPr>
      </w:pPr>
    </w:p>
    <w:p w:rsidR="00E72A32" w:rsidRPr="008C78E7" w:rsidRDefault="005F000F" w:rsidP="00E72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 </w:t>
      </w:r>
      <w:r w:rsidR="00E72A32" w:rsidRPr="008C78E7">
        <w:rPr>
          <w:b/>
          <w:sz w:val="28"/>
          <w:szCs w:val="28"/>
        </w:rPr>
        <w:t>ΔΗΜΟΤΙΚΟ ΣΧΟΛΕΙΟ</w:t>
      </w:r>
      <w:r>
        <w:rPr>
          <w:b/>
          <w:sz w:val="28"/>
          <w:szCs w:val="28"/>
        </w:rPr>
        <w:t>________________________</w:t>
      </w:r>
    </w:p>
    <w:p w:rsidR="00E72A32" w:rsidRPr="008C78E7" w:rsidRDefault="00E72A32" w:rsidP="00E72A32">
      <w:pPr>
        <w:rPr>
          <w:b/>
          <w:sz w:val="28"/>
          <w:szCs w:val="28"/>
        </w:rPr>
      </w:pPr>
      <w:r w:rsidRPr="008C78E7">
        <w:rPr>
          <w:b/>
          <w:sz w:val="28"/>
          <w:szCs w:val="28"/>
        </w:rPr>
        <w:t>ΤΑΞΗ</w:t>
      </w:r>
      <w:r>
        <w:rPr>
          <w:b/>
          <w:sz w:val="28"/>
          <w:szCs w:val="28"/>
        </w:rPr>
        <w:t xml:space="preserve"> : </w:t>
      </w:r>
      <w:r w:rsidR="00B54D5B">
        <w:rPr>
          <w:b/>
          <w:sz w:val="28"/>
          <w:szCs w:val="28"/>
        </w:rPr>
        <w:t>ΣΤ</w:t>
      </w:r>
      <w:r w:rsidR="00291972">
        <w:rPr>
          <w:b/>
          <w:sz w:val="28"/>
          <w:szCs w:val="28"/>
        </w:rPr>
        <w:t>΄</w:t>
      </w:r>
      <w:r w:rsidRPr="008C78E7">
        <w:rPr>
          <w:b/>
          <w:sz w:val="28"/>
          <w:szCs w:val="28"/>
        </w:rPr>
        <w:tab/>
      </w:r>
    </w:p>
    <w:p w:rsidR="00E72A32" w:rsidRDefault="00E72A32" w:rsidP="005F000F">
      <w:pPr>
        <w:rPr>
          <w:b/>
          <w:sz w:val="28"/>
          <w:szCs w:val="28"/>
        </w:rPr>
      </w:pPr>
      <w:r w:rsidRPr="008C78E7">
        <w:rPr>
          <w:b/>
          <w:sz w:val="28"/>
          <w:szCs w:val="28"/>
        </w:rPr>
        <w:t>ΣΧΟΛΙΚΟ ΕΤΟΣ</w:t>
      </w:r>
      <w:r w:rsidR="005F000F">
        <w:rPr>
          <w:b/>
          <w:sz w:val="28"/>
          <w:szCs w:val="28"/>
        </w:rPr>
        <w:t xml:space="preserve">: </w:t>
      </w:r>
    </w:p>
    <w:p w:rsidR="00B54D5B" w:rsidRPr="00B54D5B" w:rsidRDefault="00B54D5B" w:rsidP="00B54D5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</w:pPr>
      <w:r w:rsidRPr="00B54D5B">
        <w:rPr>
          <w:rFonts w:ascii="Arial" w:eastAsia="Times New Roman" w:hAnsi="Arial" w:cs="Arial"/>
          <w:noProof/>
          <w:color w:val="0000CC"/>
          <w:sz w:val="24"/>
          <w:szCs w:val="24"/>
          <w:lang w:eastAsia="el-GR" w:bidi="ar-SA"/>
        </w:rPr>
        <w:drawing>
          <wp:inline distT="0" distB="0" distL="0" distR="0" wp14:anchorId="3510F0BD" wp14:editId="65F043B2">
            <wp:extent cx="869950" cy="795867"/>
            <wp:effectExtent l="19050" t="0" r="6350" b="0"/>
            <wp:docPr id="1" name="logo" descr="Καλή σχολική χρονιά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Καλή σχολική χρονιά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39" r="39130" b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06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4D61F6FA" wp14:editId="424CC391">
            <wp:extent cx="431800" cy="923925"/>
            <wp:effectExtent l="19050" t="0" r="6350" b="0"/>
            <wp:docPr id="2" name="Εικόνα 560" descr="http://t2.gstatic.com/images?q=tbn:GUeW-cBiXYkTVM:http://www.actionpharma.gr/image.php%3Fobject_id%3D21%26image_id%3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t2.gstatic.com/images?q=tbn:GUeW-cBiXYkTVM:http://www.actionpharma.gr/image.php%3Fobject_id%3D21%26image_id%3D2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39555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31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15F756FD" wp14:editId="4CD0DC0F">
            <wp:extent cx="1174750" cy="872490"/>
            <wp:effectExtent l="19050" t="0" r="6350" b="0"/>
            <wp:docPr id="3" name="Εικόνα 25" descr="plastika%2520tetradia%2520meg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astika%2520tetradia%2520mega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0397157A" wp14:editId="561F9D9F">
            <wp:extent cx="662940" cy="494665"/>
            <wp:effectExtent l="19050" t="0" r="3810" b="0"/>
            <wp:docPr id="6" name="Εικόνα 26" descr="468-7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68-77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15EEAE5D" wp14:editId="00A3D1D9">
            <wp:extent cx="989965" cy="948055"/>
            <wp:effectExtent l="19050" t="0" r="635" b="0"/>
            <wp:docPr id="14" name="Εικόνα 24" descr="1397-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-40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27B61DD1" wp14:editId="10A2A64F">
            <wp:extent cx="687705" cy="528320"/>
            <wp:effectExtent l="19050" t="0" r="0" b="0"/>
            <wp:docPr id="15" name="Εικόνα 23" descr="prod_741_1194278669_8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d_741_1194278669_80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5B" w:rsidRPr="00B54D5B" w:rsidRDefault="00B54D5B" w:rsidP="00B54D5B">
      <w:pPr>
        <w:spacing w:after="0" w:line="240" w:lineRule="auto"/>
        <w:rPr>
          <w:rFonts w:ascii="Calibri" w:eastAsia="Times New Roman" w:hAnsi="Calibri" w:cs="Calibri"/>
          <w:b/>
          <w:u w:val="single"/>
          <w:lang w:eastAsia="el-GR" w:bidi="ar-SA"/>
        </w:rPr>
      </w:pPr>
    </w:p>
    <w:p w:rsidR="00B54D5B" w:rsidRPr="00B54D5B" w:rsidRDefault="00B54D5B" w:rsidP="00B54D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</w:pPr>
      <w:r w:rsidRPr="00B54D5B"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  <w:t>ΣΧΟΛΙΚΑ ΥΛΙΚΑ</w:t>
      </w:r>
    </w:p>
    <w:p w:rsidR="00B54D5B" w:rsidRPr="00B54D5B" w:rsidRDefault="00B54D5B" w:rsidP="00B54D5B">
      <w:pPr>
        <w:tabs>
          <w:tab w:val="left" w:pos="1290"/>
        </w:tabs>
        <w:spacing w:after="0" w:line="240" w:lineRule="auto"/>
        <w:rPr>
          <w:rFonts w:ascii="Calibri" w:eastAsia="Times New Roman" w:hAnsi="Calibri" w:cs="Calibri"/>
          <w:b/>
          <w:sz w:val="16"/>
          <w:szCs w:val="16"/>
          <w:u w:val="single"/>
          <w:lang w:eastAsia="el-GR" w:bidi="ar-SA"/>
        </w:rPr>
      </w:pPr>
      <w:r w:rsidRPr="00B54D5B">
        <w:rPr>
          <w:rFonts w:ascii="Arial" w:eastAsia="Times New Roman" w:hAnsi="Arial" w:cs="Arial"/>
          <w:color w:val="0000FF"/>
          <w:sz w:val="16"/>
          <w:szCs w:val="16"/>
          <w:lang w:eastAsia="el-GR" w:bidi="ar-SA"/>
        </w:rPr>
        <w:t xml:space="preserve">            </w:t>
      </w:r>
      <w:r w:rsidRPr="00B54D5B">
        <w:rPr>
          <w:rFonts w:ascii="Arial" w:eastAsia="Times New Roman" w:hAnsi="Arial" w:cs="Arial"/>
          <w:color w:val="0000FF"/>
          <w:sz w:val="16"/>
          <w:szCs w:val="16"/>
          <w:lang w:eastAsia="el-GR" w:bidi="ar-SA"/>
        </w:rPr>
        <w:tab/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Τετράδιο 50 φύλλων 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(Εργασιών Γλώσσας)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Τετράδιο 50 φύλλων </w:t>
      </w:r>
      <w:r w:rsidRPr="00B54D5B">
        <w:rPr>
          <w:rFonts w:ascii="Calibri" w:eastAsia="Times New Roman" w:hAnsi="Calibri" w:cs="Calibri"/>
          <w:i/>
          <w:sz w:val="18"/>
          <w:szCs w:val="18"/>
          <w:lang w:eastAsia="el-GR" w:bidi="ar-SA"/>
        </w:rPr>
        <w:t>(Ορθής Γραφής)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Τετράδιο 50 φύλλων 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(Μαθηματικών)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. </w:t>
      </w:r>
      <w:r w:rsidRPr="00B54D5B">
        <w:rPr>
          <w:rFonts w:ascii="Calibri" w:eastAsia="Times New Roman" w:hAnsi="Calibri" w:cs="Calibri"/>
          <w:i/>
          <w:noProof/>
          <w:sz w:val="28"/>
          <w:szCs w:val="28"/>
          <w:lang w:eastAsia="el-GR" w:bidi="ar-SA"/>
        </w:rPr>
        <mc:AlternateContent>
          <mc:Choice Requires="wpc">
            <w:drawing>
              <wp:inline distT="0" distB="0" distL="0" distR="0">
                <wp:extent cx="114300" cy="114300"/>
                <wp:effectExtent l="0" t="0" r="4445" b="4445"/>
                <wp:docPr id="18" name="Καμβάς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A78C083" id="Καμβάς 1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Τετράδιο με θέματα 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(Πρόχειρο)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. 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Τετράδιο 50 φύλλων με περιθώριο 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(Παραγωγής γραπτού λόγου)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ευρετηρίου.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Φάκελο με λάστιχο 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Ντοσιέ με διαφάνειες 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(</w:t>
      </w:r>
      <w:r w:rsidRPr="00B54D5B">
        <w:rPr>
          <w:rFonts w:ascii="Calibri" w:eastAsia="Times New Roman" w:hAnsi="Calibri" w:cs="Calibri"/>
          <w:sz w:val="18"/>
          <w:szCs w:val="18"/>
          <w:lang w:val="en-US" w:eastAsia="el-GR" w:bidi="ar-SA"/>
        </w:rPr>
        <w:t>Portfolio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Χάρακας, γνώμονας, μοιρογνωμόνιο και διαβήτης.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Μπλοκ ζωγραφικής.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Ψαλίδι.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Κόλλα </w:t>
      </w:r>
      <w:r w:rsidRPr="00B54D5B">
        <w:rPr>
          <w:rFonts w:ascii="Calibri" w:eastAsia="Times New Roman" w:hAnsi="Calibri" w:cs="Calibri"/>
          <w:i/>
          <w:sz w:val="28"/>
          <w:szCs w:val="28"/>
          <w:lang w:val="en-US" w:eastAsia="el-GR" w:bidi="ar-SA"/>
        </w:rPr>
        <w:t>stick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 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(μεσαία)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Μολύβια 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(όχι μηχανικά)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, γόμα, ξύστρα, στυλό μπλε.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Μαρκαδόροι ή </w:t>
      </w:r>
      <w:proofErr w:type="spellStart"/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ξυλομπογιές</w:t>
      </w:r>
      <w:proofErr w:type="spellEnd"/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Αριθμομηχανή</w:t>
      </w:r>
      <w:r w:rsidRPr="00B54D5B">
        <w:rPr>
          <w:rFonts w:ascii="Calibri" w:eastAsia="Times New Roman" w:hAnsi="Calibri" w:cs="Calibri"/>
          <w:color w:val="000000"/>
          <w:sz w:val="9"/>
          <w:szCs w:val="9"/>
          <w:lang w:eastAsia="el-GR" w:bidi="ar-SA"/>
        </w:rPr>
        <w:t xml:space="preserve"> </w:t>
      </w:r>
      <w:r w:rsidRPr="00B54D5B">
        <w:rPr>
          <w:rFonts w:ascii="Calibri" w:eastAsia="Times New Roman" w:hAnsi="Calibri" w:cs="Calibri"/>
          <w:color w:val="000000"/>
          <w:sz w:val="18"/>
          <w:szCs w:val="18"/>
          <w:lang w:eastAsia="el-GR" w:bidi="ar-SA"/>
        </w:rPr>
        <w:t>(υπολογιστή τσέπης - κομπιουτεράκι)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Παγκόσμιος γεωγραφικός  άτλαντας</w:t>
      </w:r>
      <w:r w:rsidRPr="00B54D5B">
        <w:rPr>
          <w:rFonts w:ascii="Calibri" w:eastAsia="Times New Roman" w:hAnsi="Calibri" w:cs="Calibri"/>
          <w:color w:val="000000"/>
          <w:sz w:val="18"/>
          <w:szCs w:val="18"/>
          <w:lang w:eastAsia="el-GR" w:bidi="ar-SA"/>
        </w:rPr>
        <w:t>( Ηπείρων)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Λεξικό ορθογραφικό, ερμηνευτικό, ετυμολογικό …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Γαλλικό μέτρο.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Μεγεθυντικός φακός.</w:t>
      </w:r>
    </w:p>
    <w:p w:rsidR="00B54D5B" w:rsidRPr="00B54D5B" w:rsidRDefault="00B54D5B" w:rsidP="00B54D5B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2 φωτογραφίες ταυτότητας .</w:t>
      </w:r>
    </w:p>
    <w:p w:rsidR="00B54D5B" w:rsidRPr="00B54D5B" w:rsidRDefault="00B54D5B" w:rsidP="00B54D5B">
      <w:pPr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6"/>
          <w:lang w:eastAsia="el-GR" w:bidi="ar-SA"/>
        </w:rPr>
      </w:pPr>
    </w:p>
    <w:p w:rsidR="00B54D5B" w:rsidRPr="00B54D5B" w:rsidRDefault="00B54D5B" w:rsidP="00B54D5B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 Προαιρετικά</w:t>
      </w:r>
    </w:p>
    <w:p w:rsidR="00B54D5B" w:rsidRPr="00B54D5B" w:rsidRDefault="00B54D5B" w:rsidP="00B54D5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sz w:val="28"/>
          <w:szCs w:val="28"/>
          <w:lang w:eastAsia="el-GR" w:bidi="ar-SA"/>
        </w:rPr>
        <w:t xml:space="preserve">Μικρό μπλοκ 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(σημειώσεων)</w:t>
      </w:r>
      <w:r w:rsidRPr="00B54D5B">
        <w:rPr>
          <w:rFonts w:ascii="Calibri" w:eastAsia="Times New Roman" w:hAnsi="Calibri" w:cs="Calibri"/>
          <w:sz w:val="28"/>
          <w:szCs w:val="28"/>
          <w:lang w:eastAsia="el-GR" w:bidi="ar-SA"/>
        </w:rPr>
        <w:t xml:space="preserve"> .</w:t>
      </w:r>
    </w:p>
    <w:p w:rsidR="00B54D5B" w:rsidRPr="00B54D5B" w:rsidRDefault="00B54D5B" w:rsidP="00B54D5B">
      <w:pPr>
        <w:numPr>
          <w:ilvl w:val="0"/>
          <w:numId w:val="17"/>
        </w:numPr>
        <w:spacing w:after="0" w:line="240" w:lineRule="auto"/>
        <w:contextualSpacing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Μαρκαδοράκι υπογράμμισης.</w:t>
      </w:r>
    </w:p>
    <w:p w:rsidR="00B54D5B" w:rsidRPr="00B54D5B" w:rsidRDefault="00B54D5B" w:rsidP="00B54D5B">
      <w:pPr>
        <w:tabs>
          <w:tab w:val="left" w:pos="975"/>
        </w:tabs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el-GR" w:bidi="ar-SA"/>
        </w:rPr>
      </w:pPr>
      <w:bookmarkStart w:id="0" w:name="_GoBack"/>
      <w:r w:rsidRPr="00B54D5B">
        <w:rPr>
          <w:rFonts w:ascii="Calibri" w:eastAsia="Times New Roman" w:hAnsi="Calibri" w:cs="Calibri"/>
          <w:i/>
          <w:sz w:val="16"/>
          <w:szCs w:val="16"/>
          <w:lang w:eastAsia="el-GR" w:bidi="ar-SA"/>
        </w:rPr>
        <w:tab/>
      </w:r>
    </w:p>
    <w:bookmarkEnd w:id="0"/>
    <w:p w:rsidR="00B54D5B" w:rsidRPr="00B54D5B" w:rsidRDefault="00B54D5B" w:rsidP="00B54D5B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i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2000256" behindDoc="0" locked="0" layoutInCell="1" allowOverlap="1" wp14:anchorId="4AD2D956" wp14:editId="15E89605">
            <wp:simplePos x="0" y="0"/>
            <wp:positionH relativeFrom="column">
              <wp:posOffset>1892300</wp:posOffset>
            </wp:positionH>
            <wp:positionV relativeFrom="paragraph">
              <wp:posOffset>614680</wp:posOffset>
            </wp:positionV>
            <wp:extent cx="1242060" cy="977900"/>
            <wp:effectExtent l="19050" t="0" r="0" b="0"/>
            <wp:wrapNone/>
            <wp:docPr id="16" name="rg_hi" descr="http://t0.gstatic.com/images?q=tbn:ANd9GcRSfhQISvNRgiZwrek5SDXHAt1IPKv-YHuc6uZOHWSnnMNjCT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fhQISvNRgiZwrek5SDXHAt1IPKv-YHuc6uZOHWSnnMNjCTH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     Τα τετράδια, αν είναι εφικτό, ας έχουν σκληρό </w:t>
      </w:r>
      <w:r w:rsidRPr="00B54D5B">
        <w:rPr>
          <w:rFonts w:ascii="Calibri" w:eastAsia="Times New Roman" w:hAnsi="Calibri" w:cs="Calibri"/>
          <w:i/>
          <w:sz w:val="18"/>
          <w:szCs w:val="18"/>
          <w:lang w:eastAsia="el-GR" w:bidi="ar-SA"/>
        </w:rPr>
        <w:t>(</w:t>
      </w:r>
      <w:r w:rsidRPr="00B54D5B">
        <w:rPr>
          <w:rFonts w:ascii="Calibri" w:eastAsia="Times New Roman" w:hAnsi="Calibri" w:cs="Calibri"/>
          <w:sz w:val="18"/>
          <w:szCs w:val="18"/>
          <w:lang w:eastAsia="el-GR" w:bidi="ar-SA"/>
        </w:rPr>
        <w:t>πλαστικοποιημένο)</w:t>
      </w:r>
      <w:r w:rsidRPr="00B54D5B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  εξώφυλλο, τα βιβλία να ντυθούν με διαφανές αυτοκόλλητο και να κολληθούν ετικέτες με το ονοματεπώνυμο των μαθητών-τριών .</w:t>
      </w:r>
    </w:p>
    <w:p w:rsidR="00B54D5B" w:rsidRPr="00B54D5B" w:rsidRDefault="00B54D5B" w:rsidP="00B54D5B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noProof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228600" cy="114300"/>
                <wp:effectExtent l="9525" t="10160" r="9525" b="8890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394D" id="Ορθογώνιο 17" o:spid="_x0000_s1026" style="position:absolute;margin-left:333pt;margin-top:1.4pt;width:18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" strokecolor="white"/>
            </w:pict>
          </mc:Fallback>
        </mc:AlternateContent>
      </w:r>
    </w:p>
    <w:p w:rsidR="00B54D5B" w:rsidRPr="00B54D5B" w:rsidRDefault="00B54D5B" w:rsidP="00B54D5B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</w:p>
    <w:p w:rsidR="00B54D5B" w:rsidRPr="00B54D5B" w:rsidRDefault="00B54D5B" w:rsidP="00B54D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l-GR" w:bidi="ar-SA"/>
        </w:rPr>
      </w:pPr>
      <w:r w:rsidRPr="00B54D5B">
        <w:rPr>
          <w:rFonts w:ascii="Calibri" w:eastAsia="Times New Roman" w:hAnsi="Calibri" w:cs="Calibri"/>
          <w:sz w:val="28"/>
          <w:szCs w:val="28"/>
          <w:lang w:eastAsia="el-GR" w:bidi="ar-SA"/>
        </w:rPr>
        <w:t xml:space="preserve">             </w:t>
      </w:r>
    </w:p>
    <w:p w:rsidR="00B54D5B" w:rsidRPr="00B54D5B" w:rsidRDefault="00B54D5B" w:rsidP="00B54D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l-GR" w:bidi="ar-SA"/>
        </w:rPr>
      </w:pPr>
    </w:p>
    <w:p w:rsidR="001F0EA0" w:rsidRPr="00B54D5B" w:rsidRDefault="00B54D5B" w:rsidP="00B54D5B">
      <w:pPr>
        <w:spacing w:after="0" w:line="240" w:lineRule="auto"/>
        <w:rPr>
          <w:rFonts w:ascii="Calibri" w:eastAsia="Times New Roman" w:hAnsi="Calibri" w:cs="Calibri"/>
          <w:lang w:eastAsia="el-GR" w:bidi="ar-SA"/>
        </w:rPr>
      </w:pPr>
      <w:r w:rsidRPr="00B54D5B"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  <w:t>Σημείωση</w:t>
      </w:r>
      <w:r w:rsidRPr="00B54D5B">
        <w:rPr>
          <w:rFonts w:ascii="Calibri" w:eastAsia="Times New Roman" w:hAnsi="Calibri" w:cs="Calibri"/>
          <w:sz w:val="28"/>
          <w:szCs w:val="28"/>
          <w:lang w:eastAsia="el-GR" w:bidi="ar-SA"/>
        </w:rPr>
        <w:t>:</w:t>
      </w:r>
      <w:r w:rsidRPr="00B54D5B">
        <w:rPr>
          <w:rFonts w:ascii="Calibri" w:eastAsia="Times New Roman" w:hAnsi="Calibri" w:cs="Calibri"/>
          <w:sz w:val="24"/>
          <w:szCs w:val="24"/>
          <w:lang w:eastAsia="el-GR" w:bidi="ar-SA"/>
        </w:rPr>
        <w:t xml:space="preserve"> </w:t>
      </w:r>
      <w:r w:rsidRPr="00B54D5B">
        <w:rPr>
          <w:rFonts w:ascii="Calibri" w:eastAsia="Times New Roman" w:hAnsi="Calibri" w:cs="Calibri"/>
          <w:lang w:eastAsia="el-GR" w:bidi="ar-SA"/>
        </w:rPr>
        <w:t xml:space="preserve">Οι μαθητές που έχουν τα περσινά σχολικά υλικά (τετράδιο ορθογραφίας,  τετράδιο παραγωγής γραπτού λόγου, φάκελο, ντοσιέ,…) δε χρειάζεται να αγοράσουν άλλα. </w:t>
      </w:r>
      <w:r w:rsidR="00CB067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97184" behindDoc="0" locked="0" layoutInCell="1" allowOverlap="1" wp14:anchorId="5D7AF9B0" wp14:editId="51C9AB1B">
            <wp:simplePos x="0" y="0"/>
            <wp:positionH relativeFrom="column">
              <wp:posOffset>6255385</wp:posOffset>
            </wp:positionH>
            <wp:positionV relativeFrom="paragraph">
              <wp:posOffset>8084185</wp:posOffset>
            </wp:positionV>
            <wp:extent cx="457200" cy="314325"/>
            <wp:effectExtent l="57150" t="95250" r="57150" b="104775"/>
            <wp:wrapNone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7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94112" behindDoc="0" locked="0" layoutInCell="1" allowOverlap="1" wp14:anchorId="40B6004D" wp14:editId="21366D7B">
            <wp:simplePos x="0" y="0"/>
            <wp:positionH relativeFrom="column">
              <wp:posOffset>6483985</wp:posOffset>
            </wp:positionH>
            <wp:positionV relativeFrom="paragraph">
              <wp:posOffset>6255385</wp:posOffset>
            </wp:positionV>
            <wp:extent cx="457200" cy="314325"/>
            <wp:effectExtent l="57150" t="95250" r="57150" b="104775"/>
            <wp:wrapNone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7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88992" behindDoc="1" locked="0" layoutInCell="1" allowOverlap="1" wp14:anchorId="4012C38D" wp14:editId="2AE4D715">
            <wp:simplePos x="0" y="0"/>
            <wp:positionH relativeFrom="column">
              <wp:posOffset>3283585</wp:posOffset>
            </wp:positionH>
            <wp:positionV relativeFrom="paragraph">
              <wp:posOffset>8998585</wp:posOffset>
            </wp:positionV>
            <wp:extent cx="889000" cy="762000"/>
            <wp:effectExtent l="0" t="0" r="6350" b="0"/>
            <wp:wrapNone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A0" w:rsidRPr="00B54D5B" w:rsidSect="00A9325F">
      <w:headerReference w:type="default" r:id="rId19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67" w:rsidRDefault="00952A67" w:rsidP="006C0DAC">
      <w:pPr>
        <w:spacing w:after="0" w:line="240" w:lineRule="auto"/>
      </w:pPr>
      <w:r>
        <w:separator/>
      </w:r>
    </w:p>
  </w:endnote>
  <w:endnote w:type="continuationSeparator" w:id="0">
    <w:p w:rsidR="00952A67" w:rsidRDefault="00952A67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67" w:rsidRDefault="00952A67" w:rsidP="006C0DAC">
      <w:pPr>
        <w:spacing w:after="0" w:line="240" w:lineRule="auto"/>
      </w:pPr>
      <w:r>
        <w:separator/>
      </w:r>
    </w:p>
  </w:footnote>
  <w:footnote w:type="continuationSeparator" w:id="0">
    <w:p w:rsidR="00952A67" w:rsidRDefault="00952A67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9919D3"/>
    <w:multiLevelType w:val="multilevel"/>
    <w:tmpl w:val="D50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70337"/>
    <w:multiLevelType w:val="hybridMultilevel"/>
    <w:tmpl w:val="E20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46B"/>
    <w:multiLevelType w:val="multilevel"/>
    <w:tmpl w:val="AFA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11B48"/>
    <w:multiLevelType w:val="hybridMultilevel"/>
    <w:tmpl w:val="785E44AE"/>
    <w:lvl w:ilvl="0" w:tplc="C60E89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06BA3"/>
    <w:multiLevelType w:val="multilevel"/>
    <w:tmpl w:val="585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60090"/>
    <w:multiLevelType w:val="multilevel"/>
    <w:tmpl w:val="A11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A1D19"/>
    <w:multiLevelType w:val="multilevel"/>
    <w:tmpl w:val="0FD0F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E24E3"/>
    <w:multiLevelType w:val="multilevel"/>
    <w:tmpl w:val="80361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D6EB6"/>
    <w:multiLevelType w:val="multilevel"/>
    <w:tmpl w:val="221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DB5C87"/>
    <w:multiLevelType w:val="hybridMultilevel"/>
    <w:tmpl w:val="9C54AC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322CA"/>
    <w:multiLevelType w:val="hybridMultilevel"/>
    <w:tmpl w:val="402C5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E2626"/>
    <w:multiLevelType w:val="hybridMultilevel"/>
    <w:tmpl w:val="98A0D7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96094"/>
    <w:multiLevelType w:val="multilevel"/>
    <w:tmpl w:val="C1B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E87923"/>
    <w:multiLevelType w:val="hybridMultilevel"/>
    <w:tmpl w:val="EB524BE8"/>
    <w:lvl w:ilvl="0" w:tplc="57248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00315"/>
    <w:multiLevelType w:val="hybridMultilevel"/>
    <w:tmpl w:val="D608984C"/>
    <w:lvl w:ilvl="0" w:tplc="518CDD5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3"/>
  </w:num>
  <w:num w:numId="5">
    <w:abstractNumId w:val="10"/>
  </w:num>
  <w:num w:numId="6">
    <w:abstractNumId w:val="15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9f5,#ffd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073EB"/>
    <w:rsid w:val="00024872"/>
    <w:rsid w:val="00026994"/>
    <w:rsid w:val="00033976"/>
    <w:rsid w:val="00036EBA"/>
    <w:rsid w:val="00040990"/>
    <w:rsid w:val="00041691"/>
    <w:rsid w:val="00042A90"/>
    <w:rsid w:val="00051EBD"/>
    <w:rsid w:val="00054E45"/>
    <w:rsid w:val="000653E1"/>
    <w:rsid w:val="00065A25"/>
    <w:rsid w:val="00066ED6"/>
    <w:rsid w:val="00070AA3"/>
    <w:rsid w:val="00074C12"/>
    <w:rsid w:val="0008213E"/>
    <w:rsid w:val="000834B8"/>
    <w:rsid w:val="000A10E6"/>
    <w:rsid w:val="000A729B"/>
    <w:rsid w:val="000A76A2"/>
    <w:rsid w:val="000C2E17"/>
    <w:rsid w:val="000C3E4F"/>
    <w:rsid w:val="000C79B5"/>
    <w:rsid w:val="000D0AD7"/>
    <w:rsid w:val="000D3781"/>
    <w:rsid w:val="000D448A"/>
    <w:rsid w:val="000D54C0"/>
    <w:rsid w:val="000E0869"/>
    <w:rsid w:val="000E0ACB"/>
    <w:rsid w:val="000E1321"/>
    <w:rsid w:val="000E7DA1"/>
    <w:rsid w:val="000F465F"/>
    <w:rsid w:val="000F4862"/>
    <w:rsid w:val="0010002F"/>
    <w:rsid w:val="001155E8"/>
    <w:rsid w:val="00115EBB"/>
    <w:rsid w:val="00116D8C"/>
    <w:rsid w:val="00116DA3"/>
    <w:rsid w:val="0013030F"/>
    <w:rsid w:val="00137B42"/>
    <w:rsid w:val="0014377D"/>
    <w:rsid w:val="00156EE6"/>
    <w:rsid w:val="00161C7B"/>
    <w:rsid w:val="0016634C"/>
    <w:rsid w:val="001674BE"/>
    <w:rsid w:val="00177642"/>
    <w:rsid w:val="001801AB"/>
    <w:rsid w:val="0019595F"/>
    <w:rsid w:val="00196489"/>
    <w:rsid w:val="001A5550"/>
    <w:rsid w:val="001B275E"/>
    <w:rsid w:val="001C2F6F"/>
    <w:rsid w:val="001D1F7E"/>
    <w:rsid w:val="001D28FB"/>
    <w:rsid w:val="001D672C"/>
    <w:rsid w:val="001E485B"/>
    <w:rsid w:val="001F0EA0"/>
    <w:rsid w:val="001F66F8"/>
    <w:rsid w:val="001F6EAC"/>
    <w:rsid w:val="00206CDC"/>
    <w:rsid w:val="00206E2B"/>
    <w:rsid w:val="0020741A"/>
    <w:rsid w:val="00266D2E"/>
    <w:rsid w:val="00280A9C"/>
    <w:rsid w:val="002825CD"/>
    <w:rsid w:val="002861F3"/>
    <w:rsid w:val="00287C2A"/>
    <w:rsid w:val="00291972"/>
    <w:rsid w:val="002A431D"/>
    <w:rsid w:val="002B7795"/>
    <w:rsid w:val="002D0448"/>
    <w:rsid w:val="002D17A1"/>
    <w:rsid w:val="002D48AC"/>
    <w:rsid w:val="002D576B"/>
    <w:rsid w:val="002E3ABA"/>
    <w:rsid w:val="003052FE"/>
    <w:rsid w:val="00316CE6"/>
    <w:rsid w:val="00323BC1"/>
    <w:rsid w:val="00347003"/>
    <w:rsid w:val="003532B4"/>
    <w:rsid w:val="003534E8"/>
    <w:rsid w:val="00360E36"/>
    <w:rsid w:val="00373300"/>
    <w:rsid w:val="00376A6B"/>
    <w:rsid w:val="003B6216"/>
    <w:rsid w:val="003D3CF9"/>
    <w:rsid w:val="003E69B2"/>
    <w:rsid w:val="003F037F"/>
    <w:rsid w:val="00400846"/>
    <w:rsid w:val="00412A5B"/>
    <w:rsid w:val="00413B42"/>
    <w:rsid w:val="00415A9C"/>
    <w:rsid w:val="0041649D"/>
    <w:rsid w:val="0041684A"/>
    <w:rsid w:val="00435802"/>
    <w:rsid w:val="00480EC1"/>
    <w:rsid w:val="00482A89"/>
    <w:rsid w:val="004916E5"/>
    <w:rsid w:val="00493B26"/>
    <w:rsid w:val="00495D52"/>
    <w:rsid w:val="004A341F"/>
    <w:rsid w:val="004A64CA"/>
    <w:rsid w:val="004B51BE"/>
    <w:rsid w:val="004B67E8"/>
    <w:rsid w:val="004D21E9"/>
    <w:rsid w:val="004D4AA8"/>
    <w:rsid w:val="004E1B17"/>
    <w:rsid w:val="004E1CD3"/>
    <w:rsid w:val="004E3F92"/>
    <w:rsid w:val="00500FC2"/>
    <w:rsid w:val="00505401"/>
    <w:rsid w:val="00522136"/>
    <w:rsid w:val="0053153C"/>
    <w:rsid w:val="005329B5"/>
    <w:rsid w:val="00535012"/>
    <w:rsid w:val="00541C91"/>
    <w:rsid w:val="005420BD"/>
    <w:rsid w:val="00542C5C"/>
    <w:rsid w:val="00553832"/>
    <w:rsid w:val="0056453F"/>
    <w:rsid w:val="005701E0"/>
    <w:rsid w:val="00571588"/>
    <w:rsid w:val="00576364"/>
    <w:rsid w:val="005B2D3E"/>
    <w:rsid w:val="005B56EA"/>
    <w:rsid w:val="005D50AD"/>
    <w:rsid w:val="005E1517"/>
    <w:rsid w:val="005E747E"/>
    <w:rsid w:val="005F000F"/>
    <w:rsid w:val="005F4FB9"/>
    <w:rsid w:val="005F704F"/>
    <w:rsid w:val="00603A4C"/>
    <w:rsid w:val="00606CFA"/>
    <w:rsid w:val="006072A8"/>
    <w:rsid w:val="006222D4"/>
    <w:rsid w:val="00622897"/>
    <w:rsid w:val="0062629E"/>
    <w:rsid w:val="006315F1"/>
    <w:rsid w:val="006345CE"/>
    <w:rsid w:val="006375B1"/>
    <w:rsid w:val="0066406B"/>
    <w:rsid w:val="00670625"/>
    <w:rsid w:val="00681090"/>
    <w:rsid w:val="006C0DAC"/>
    <w:rsid w:val="006C1E4D"/>
    <w:rsid w:val="006D6940"/>
    <w:rsid w:val="006F3E84"/>
    <w:rsid w:val="0070112E"/>
    <w:rsid w:val="00710060"/>
    <w:rsid w:val="00712352"/>
    <w:rsid w:val="00721880"/>
    <w:rsid w:val="0074497F"/>
    <w:rsid w:val="007629DB"/>
    <w:rsid w:val="00767900"/>
    <w:rsid w:val="00776F88"/>
    <w:rsid w:val="00777503"/>
    <w:rsid w:val="007777AB"/>
    <w:rsid w:val="00792953"/>
    <w:rsid w:val="00794905"/>
    <w:rsid w:val="007A5CDD"/>
    <w:rsid w:val="007B0C40"/>
    <w:rsid w:val="007B4A40"/>
    <w:rsid w:val="007B74AE"/>
    <w:rsid w:val="007B7555"/>
    <w:rsid w:val="007C4D5B"/>
    <w:rsid w:val="007E7050"/>
    <w:rsid w:val="007F31C9"/>
    <w:rsid w:val="007F4AA5"/>
    <w:rsid w:val="00803CF0"/>
    <w:rsid w:val="00805683"/>
    <w:rsid w:val="00813E84"/>
    <w:rsid w:val="008319D4"/>
    <w:rsid w:val="0083701E"/>
    <w:rsid w:val="00837D02"/>
    <w:rsid w:val="008600C7"/>
    <w:rsid w:val="00866A0C"/>
    <w:rsid w:val="00872BCC"/>
    <w:rsid w:val="0087484C"/>
    <w:rsid w:val="00884E3F"/>
    <w:rsid w:val="00886074"/>
    <w:rsid w:val="00896481"/>
    <w:rsid w:val="008A5622"/>
    <w:rsid w:val="008A6FFD"/>
    <w:rsid w:val="008C4243"/>
    <w:rsid w:val="008C4662"/>
    <w:rsid w:val="008E2B58"/>
    <w:rsid w:val="008E7906"/>
    <w:rsid w:val="008F57D2"/>
    <w:rsid w:val="009011C8"/>
    <w:rsid w:val="00904604"/>
    <w:rsid w:val="00926D9A"/>
    <w:rsid w:val="0093221F"/>
    <w:rsid w:val="00932F98"/>
    <w:rsid w:val="00940094"/>
    <w:rsid w:val="00942B1D"/>
    <w:rsid w:val="009478EF"/>
    <w:rsid w:val="00952A67"/>
    <w:rsid w:val="00957FFB"/>
    <w:rsid w:val="00973D42"/>
    <w:rsid w:val="00977F29"/>
    <w:rsid w:val="00997521"/>
    <w:rsid w:val="009A423C"/>
    <w:rsid w:val="009A474B"/>
    <w:rsid w:val="009B04F7"/>
    <w:rsid w:val="009B35C4"/>
    <w:rsid w:val="009B7B9B"/>
    <w:rsid w:val="009C4026"/>
    <w:rsid w:val="009C68A4"/>
    <w:rsid w:val="009C6B94"/>
    <w:rsid w:val="009D05E2"/>
    <w:rsid w:val="009D0B46"/>
    <w:rsid w:val="009D39DC"/>
    <w:rsid w:val="009D3CC4"/>
    <w:rsid w:val="009D75BD"/>
    <w:rsid w:val="00A0321A"/>
    <w:rsid w:val="00A066B2"/>
    <w:rsid w:val="00A1283F"/>
    <w:rsid w:val="00A15AB4"/>
    <w:rsid w:val="00A16646"/>
    <w:rsid w:val="00A2347F"/>
    <w:rsid w:val="00A32EFE"/>
    <w:rsid w:val="00A337F9"/>
    <w:rsid w:val="00A436F7"/>
    <w:rsid w:val="00A52256"/>
    <w:rsid w:val="00A616C9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C5131"/>
    <w:rsid w:val="00AD33F8"/>
    <w:rsid w:val="00AE3415"/>
    <w:rsid w:val="00AE56C4"/>
    <w:rsid w:val="00AE5A6C"/>
    <w:rsid w:val="00AE5D68"/>
    <w:rsid w:val="00B057DF"/>
    <w:rsid w:val="00B14980"/>
    <w:rsid w:val="00B22CD8"/>
    <w:rsid w:val="00B27BBD"/>
    <w:rsid w:val="00B34D27"/>
    <w:rsid w:val="00B4343D"/>
    <w:rsid w:val="00B532F8"/>
    <w:rsid w:val="00B54C8A"/>
    <w:rsid w:val="00B54D5B"/>
    <w:rsid w:val="00B6167D"/>
    <w:rsid w:val="00B638A7"/>
    <w:rsid w:val="00B71092"/>
    <w:rsid w:val="00B75B2E"/>
    <w:rsid w:val="00B82497"/>
    <w:rsid w:val="00B8756F"/>
    <w:rsid w:val="00BB04DA"/>
    <w:rsid w:val="00BC1179"/>
    <w:rsid w:val="00BC7D45"/>
    <w:rsid w:val="00BD2BF2"/>
    <w:rsid w:val="00BD6BC5"/>
    <w:rsid w:val="00BE4609"/>
    <w:rsid w:val="00BF5344"/>
    <w:rsid w:val="00C00857"/>
    <w:rsid w:val="00C068F6"/>
    <w:rsid w:val="00C21A09"/>
    <w:rsid w:val="00C3738C"/>
    <w:rsid w:val="00C44B05"/>
    <w:rsid w:val="00C500A0"/>
    <w:rsid w:val="00C55399"/>
    <w:rsid w:val="00C56BC7"/>
    <w:rsid w:val="00C61807"/>
    <w:rsid w:val="00C776C1"/>
    <w:rsid w:val="00C81662"/>
    <w:rsid w:val="00C9473A"/>
    <w:rsid w:val="00C96827"/>
    <w:rsid w:val="00CB0678"/>
    <w:rsid w:val="00CB3A57"/>
    <w:rsid w:val="00CB6B15"/>
    <w:rsid w:val="00CC6BBB"/>
    <w:rsid w:val="00CC7FDE"/>
    <w:rsid w:val="00CE11A2"/>
    <w:rsid w:val="00CE4F5F"/>
    <w:rsid w:val="00D1526B"/>
    <w:rsid w:val="00D2515B"/>
    <w:rsid w:val="00D52FB5"/>
    <w:rsid w:val="00D63047"/>
    <w:rsid w:val="00D666E6"/>
    <w:rsid w:val="00D87D6D"/>
    <w:rsid w:val="00D91EA7"/>
    <w:rsid w:val="00D93880"/>
    <w:rsid w:val="00D95E0F"/>
    <w:rsid w:val="00DA3B29"/>
    <w:rsid w:val="00DA4C28"/>
    <w:rsid w:val="00DA4DEE"/>
    <w:rsid w:val="00DA606B"/>
    <w:rsid w:val="00DB2D6F"/>
    <w:rsid w:val="00DB392D"/>
    <w:rsid w:val="00DB43C1"/>
    <w:rsid w:val="00DB4CAB"/>
    <w:rsid w:val="00DB6C3C"/>
    <w:rsid w:val="00DE0C07"/>
    <w:rsid w:val="00E007C4"/>
    <w:rsid w:val="00E02459"/>
    <w:rsid w:val="00E11781"/>
    <w:rsid w:val="00E157CB"/>
    <w:rsid w:val="00E15863"/>
    <w:rsid w:val="00E609F6"/>
    <w:rsid w:val="00E66C55"/>
    <w:rsid w:val="00E72A32"/>
    <w:rsid w:val="00E737FE"/>
    <w:rsid w:val="00E918F8"/>
    <w:rsid w:val="00E941E7"/>
    <w:rsid w:val="00E9759F"/>
    <w:rsid w:val="00EC30B2"/>
    <w:rsid w:val="00EC61E4"/>
    <w:rsid w:val="00ED3CB1"/>
    <w:rsid w:val="00ED3FBE"/>
    <w:rsid w:val="00EE1BD5"/>
    <w:rsid w:val="00EE6C78"/>
    <w:rsid w:val="00EF2716"/>
    <w:rsid w:val="00F155AE"/>
    <w:rsid w:val="00F30CF2"/>
    <w:rsid w:val="00F4210A"/>
    <w:rsid w:val="00F51AEB"/>
    <w:rsid w:val="00F53778"/>
    <w:rsid w:val="00F63FA1"/>
    <w:rsid w:val="00F6684F"/>
    <w:rsid w:val="00F67DC6"/>
    <w:rsid w:val="00F711CA"/>
    <w:rsid w:val="00F752C6"/>
    <w:rsid w:val="00F81356"/>
    <w:rsid w:val="00F953C1"/>
    <w:rsid w:val="00F97B07"/>
    <w:rsid w:val="00FA1B0A"/>
    <w:rsid w:val="00FC172D"/>
    <w:rsid w:val="00FD4217"/>
    <w:rsid w:val="00FE50B0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BB"/>
  </w:style>
  <w:style w:type="paragraph" w:styleId="1">
    <w:name w:val="heading 1"/>
    <w:basedOn w:val="a"/>
    <w:next w:val="a"/>
    <w:link w:val="1Char"/>
    <w:qFormat/>
    <w:rsid w:val="00872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el-GR" w:bidi="ar-SA"/>
    </w:rPr>
  </w:style>
  <w:style w:type="paragraph" w:styleId="2">
    <w:name w:val="heading 2"/>
    <w:basedOn w:val="a"/>
    <w:next w:val="a"/>
    <w:link w:val="2Char"/>
    <w:qFormat/>
    <w:rsid w:val="00872B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800000"/>
      <w:sz w:val="32"/>
      <w:szCs w:val="24"/>
      <w:lang w:eastAsia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74AE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  <w:style w:type="paragraph" w:styleId="Web">
    <w:name w:val="Normal (Web)"/>
    <w:basedOn w:val="a"/>
    <w:uiPriority w:val="99"/>
    <w:semiHidden/>
    <w:unhideWhenUsed/>
    <w:rsid w:val="00B61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ar-SA"/>
    </w:rPr>
  </w:style>
  <w:style w:type="character" w:customStyle="1" w:styleId="1Char">
    <w:name w:val="Επικεφαλίδα 1 Char"/>
    <w:basedOn w:val="a0"/>
    <w:link w:val="1"/>
    <w:rsid w:val="00872BCC"/>
    <w:rPr>
      <w:rFonts w:ascii="Times New Roman" w:eastAsia="Times New Roman" w:hAnsi="Times New Roman" w:cs="Times New Roman"/>
      <w:sz w:val="28"/>
      <w:szCs w:val="24"/>
      <w:lang w:eastAsia="el-GR" w:bidi="ar-SA"/>
    </w:rPr>
  </w:style>
  <w:style w:type="character" w:customStyle="1" w:styleId="2Char">
    <w:name w:val="Επικεφαλίδα 2 Char"/>
    <w:basedOn w:val="a0"/>
    <w:link w:val="2"/>
    <w:rsid w:val="00872BCC"/>
    <w:rPr>
      <w:rFonts w:ascii="Times New Roman" w:eastAsia="Times New Roman" w:hAnsi="Times New Roman" w:cs="Times New Roman"/>
      <w:color w:val="800000"/>
      <w:sz w:val="32"/>
      <w:szCs w:val="24"/>
      <w:lang w:eastAsia="el-GR" w:bidi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B74AE"/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gr/imgres?q=%CE%BC%CE%B1%CE%B8%CE%B7%CF%84%CE%B5%CF%82+%CE%BC%CE%BF%CE%BB%CF%85%CE%B2%CE%B9%CE%B1+%CF%87%CE%B1%CF%81%CE%B1%CE%BA%CE%B5%CF%82&amp;hl=el&amp;biw=1093&amp;bih=418&amp;gbv=2&amp;tbm=isch&amp;tbnid=23AwgySxEdvfmM:&amp;imgrefurl=http://o-kipos.pblogs.gr/2010/08/prwth-fora-sto-sholeio.html&amp;docid=HjeunUdsRACyxM&amp;w=391&amp;h=400&amp;ei=fEpuTsOsBoWA-wbdlfjcBA&amp;zoom=1" TargetMode="External"/><Relationship Id="rId10" Type="http://schemas.openxmlformats.org/officeDocument/2006/relationships/image" Target="http://t2.gstatic.com/images?q=tbn:GUeW-cBiXYkTVM:http://www.actionpharma.gr/image.php%3Fobject_id%3D21%26image_id%3D2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AA32-C84E-4A8A-A336-7A53E60B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cp:lastPrinted>2020-05-02T11:10:00Z</cp:lastPrinted>
  <dcterms:created xsi:type="dcterms:W3CDTF">2020-03-22T22:09:00Z</dcterms:created>
  <dcterms:modified xsi:type="dcterms:W3CDTF">2022-08-26T14:25:00Z</dcterms:modified>
</cp:coreProperties>
</file>