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D" w:rsidRPr="00AA4664" w:rsidRDefault="009C280D" w:rsidP="00AA4664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AA4664">
        <w:rPr>
          <w:rFonts w:ascii="Calibri" w:eastAsia="Times New Roman" w:hAnsi="Calibri" w:cs="Calibri"/>
          <w:sz w:val="24"/>
          <w:szCs w:val="24"/>
        </w:rPr>
        <w:t xml:space="preserve">ΟΜΗΡΟΥ </w:t>
      </w:r>
      <w:r w:rsidR="00417F4E" w:rsidRPr="00AA4664">
        <w:rPr>
          <w:rFonts w:ascii="Calibri" w:eastAsia="Times New Roman" w:hAnsi="Calibri" w:cs="Calibri"/>
          <w:sz w:val="24"/>
          <w:szCs w:val="24"/>
          <w:u w:val="single"/>
        </w:rPr>
        <w:t>ΙΛΙΑΔΑ</w:t>
      </w:r>
    </w:p>
    <w:p w:rsidR="009C280D" w:rsidRDefault="00417F4E" w:rsidP="00AA4664">
      <w:pPr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Α</w:t>
      </w:r>
      <w:r w:rsidR="00AA466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1-</w:t>
      </w:r>
      <w:r w:rsidR="009C280D" w:rsidRPr="006E1E39">
        <w:rPr>
          <w:rFonts w:ascii="Calibri" w:eastAsia="Times New Roman" w:hAnsi="Calibri" w:cs="Calibri"/>
          <w:sz w:val="24"/>
          <w:szCs w:val="24"/>
        </w:rPr>
        <w:t>5</w:t>
      </w:r>
      <w:r>
        <w:rPr>
          <w:rFonts w:ascii="Calibri" w:eastAsia="Times New Roman" w:hAnsi="Calibri" w:cs="Calibri"/>
          <w:sz w:val="24"/>
          <w:szCs w:val="24"/>
        </w:rPr>
        <w:t>3</w:t>
      </w:r>
    </w:p>
    <w:p w:rsidR="005568E7" w:rsidRPr="006E1E39" w:rsidRDefault="005568E7" w:rsidP="00AA4664">
      <w:pPr>
        <w:jc w:val="center"/>
        <w:rPr>
          <w:rFonts w:ascii="Calibri" w:eastAsia="Times New Roman" w:hAnsi="Calibri" w:cs="Calibri"/>
          <w:sz w:val="24"/>
          <w:szCs w:val="24"/>
        </w:rPr>
      </w:pPr>
    </w:p>
    <w:p w:rsidR="009C280D" w:rsidRPr="006E1E39" w:rsidRDefault="009C280D" w:rsidP="00AA4664">
      <w:pPr>
        <w:rPr>
          <w:rFonts w:ascii="Calibri" w:eastAsia="Times New Roman" w:hAnsi="Calibri" w:cs="Calibri"/>
          <w:sz w:val="24"/>
          <w:szCs w:val="24"/>
        </w:rPr>
      </w:pPr>
      <w:r w:rsidRPr="00AA4664">
        <w:rPr>
          <w:rFonts w:ascii="Calibri" w:eastAsia="Times New Roman" w:hAnsi="Calibri" w:cs="Calibri"/>
          <w:b/>
          <w:sz w:val="24"/>
          <w:szCs w:val="24"/>
        </w:rPr>
        <w:t>Στόχοι</w:t>
      </w:r>
      <w:r w:rsidR="00AA4664">
        <w:rPr>
          <w:rFonts w:ascii="Calibri" w:eastAsia="Times New Roman" w:hAnsi="Calibri" w:cs="Calibri"/>
          <w:sz w:val="24"/>
          <w:szCs w:val="24"/>
        </w:rPr>
        <w:t xml:space="preserve">: </w:t>
      </w:r>
      <w:r w:rsidRPr="006E1E39">
        <w:rPr>
          <w:rFonts w:ascii="Calibri" w:eastAsia="Times New Roman" w:hAnsi="Calibri" w:cs="Calibri"/>
          <w:sz w:val="24"/>
          <w:szCs w:val="24"/>
        </w:rPr>
        <w:t>οι μαθητές</w:t>
      </w:r>
      <w:r w:rsidR="00AA4664">
        <w:rPr>
          <w:rFonts w:ascii="Calibri" w:eastAsia="Times New Roman" w:hAnsi="Calibri" w:cs="Calibri"/>
          <w:sz w:val="24"/>
          <w:szCs w:val="24"/>
        </w:rPr>
        <w:t xml:space="preserve">: </w:t>
      </w:r>
    </w:p>
    <w:p w:rsidR="009C280D" w:rsidRPr="006E1E39" w:rsidRDefault="009C280D" w:rsidP="00AA4664">
      <w:pPr>
        <w:rPr>
          <w:rFonts w:ascii="Calibri" w:eastAsia="Times New Roman" w:hAnsi="Calibri" w:cs="Calibri"/>
          <w:sz w:val="24"/>
          <w:szCs w:val="24"/>
        </w:rPr>
      </w:pPr>
      <w:r w:rsidRPr="006E1E39">
        <w:rPr>
          <w:rFonts w:ascii="Calibri" w:eastAsia="Times New Roman" w:hAnsi="Calibri" w:cs="Calibri"/>
          <w:sz w:val="24"/>
          <w:szCs w:val="24"/>
        </w:rPr>
        <w:t>να κατανοήσουν το περιεχόμενο της ενότητας</w:t>
      </w:r>
    </w:p>
    <w:p w:rsidR="00E330B6" w:rsidRPr="00C72910" w:rsidRDefault="009C280D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κατανοήσουν τη δομή</w:t>
      </w:r>
      <w:r w:rsidR="00E22967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και τη λειτουργικότητα του προοιμίου</w:t>
      </w:r>
    </w:p>
    <w:p w:rsidR="00ED76D3" w:rsidRPr="00C72910" w:rsidRDefault="00196B1A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παρακολο</w:t>
      </w:r>
      <w:bookmarkStart w:id="0" w:name="_GoBack"/>
      <w:bookmarkEnd w:id="0"/>
      <w:r w:rsidRPr="00C72910">
        <w:rPr>
          <w:rFonts w:ascii="Calibri" w:eastAsia="Times New Roman" w:hAnsi="Calibri" w:cs="Calibri"/>
          <w:sz w:val="24"/>
          <w:szCs w:val="24"/>
        </w:rPr>
        <w:t>υθήσουν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τη σκηνή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της </w:t>
      </w:r>
      <w:r w:rsidR="00ED76D3" w:rsidRPr="00C72910">
        <w:rPr>
          <w:rFonts w:ascii="Calibri" w:eastAsia="Times New Roman" w:hAnsi="Calibri" w:cs="Calibri"/>
          <w:sz w:val="24"/>
          <w:szCs w:val="24"/>
        </w:rPr>
        <w:t>ικεσία</w:t>
      </w:r>
      <w:r w:rsidRPr="00C72910">
        <w:rPr>
          <w:rFonts w:ascii="Calibri" w:eastAsia="Times New Roman" w:hAnsi="Calibri" w:cs="Calibri"/>
          <w:sz w:val="24"/>
          <w:szCs w:val="24"/>
        </w:rPr>
        <w:t>ς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και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να διακρίνουν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τ</w:t>
      </w:r>
      <w:r w:rsidR="00E57135" w:rsidRPr="00C72910">
        <w:rPr>
          <w:rFonts w:ascii="Calibri" w:eastAsia="Times New Roman" w:hAnsi="Calibri" w:cs="Calibri"/>
          <w:sz w:val="24"/>
          <w:szCs w:val="24"/>
        </w:rPr>
        <w:t>ο τυπικό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/ </w:t>
      </w:r>
      <w:r w:rsidR="00E57135" w:rsidRPr="00C72910">
        <w:rPr>
          <w:rFonts w:ascii="Calibri" w:eastAsia="Times New Roman" w:hAnsi="Calibri" w:cs="Calibri"/>
          <w:sz w:val="24"/>
          <w:szCs w:val="24"/>
        </w:rPr>
        <w:t>δ</w:t>
      </w:r>
      <w:r w:rsidRPr="00C72910">
        <w:rPr>
          <w:rFonts w:ascii="Calibri" w:eastAsia="Times New Roman" w:hAnsi="Calibri" w:cs="Calibri"/>
          <w:sz w:val="24"/>
          <w:szCs w:val="24"/>
        </w:rPr>
        <w:t>ομή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του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ικετευτικού </w:t>
      </w:r>
      <w:r w:rsidR="00E57135" w:rsidRPr="00C72910">
        <w:rPr>
          <w:rFonts w:ascii="Calibri" w:eastAsia="Times New Roman" w:hAnsi="Calibri" w:cs="Calibri"/>
          <w:sz w:val="24"/>
          <w:szCs w:val="24"/>
        </w:rPr>
        <w:t xml:space="preserve">λόγου του </w:t>
      </w:r>
      <w:proofErr w:type="spellStart"/>
      <w:r w:rsidR="00E57135" w:rsidRPr="00C72910">
        <w:rPr>
          <w:rFonts w:ascii="Calibri" w:eastAsia="Times New Roman" w:hAnsi="Calibri" w:cs="Calibri"/>
          <w:sz w:val="24"/>
          <w:szCs w:val="24"/>
        </w:rPr>
        <w:t>Χρύση</w:t>
      </w:r>
      <w:proofErr w:type="spellEnd"/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4B75FE" w:rsidRPr="00C72910" w:rsidRDefault="004B75FE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κρίνουν το ήθος του Αγαμέμνονα</w:t>
      </w:r>
    </w:p>
    <w:p w:rsidR="003F266A" w:rsidRPr="00C72910" w:rsidRDefault="001940AC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 xml:space="preserve">να διακρίνουν </w:t>
      </w:r>
      <w:r w:rsidR="00E57135" w:rsidRPr="00C72910">
        <w:rPr>
          <w:rFonts w:ascii="Calibri" w:eastAsia="Times New Roman" w:hAnsi="Calibri" w:cs="Calibri"/>
          <w:sz w:val="24"/>
          <w:szCs w:val="24"/>
        </w:rPr>
        <w:t>το τυπικό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/ </w:t>
      </w:r>
      <w:r w:rsidRPr="00C72910">
        <w:rPr>
          <w:rFonts w:ascii="Calibri" w:eastAsia="Times New Roman" w:hAnsi="Calibri" w:cs="Calibri"/>
          <w:sz w:val="24"/>
          <w:szCs w:val="24"/>
        </w:rPr>
        <w:t>δομή της προσευχής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/ 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κατάρας του </w:t>
      </w:r>
      <w:proofErr w:type="spellStart"/>
      <w:r w:rsidRPr="00C72910">
        <w:rPr>
          <w:rFonts w:ascii="Calibri" w:eastAsia="Times New Roman" w:hAnsi="Calibri" w:cs="Calibri"/>
          <w:sz w:val="24"/>
          <w:szCs w:val="24"/>
        </w:rPr>
        <w:t>Χρύση</w:t>
      </w:r>
      <w:proofErr w:type="spellEnd"/>
    </w:p>
    <w:p w:rsidR="00C329E2" w:rsidRPr="00C72910" w:rsidRDefault="00C329E2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αντιληφθούν τη δραματικότητα της εικόνας του τιμωρού Απόλλωνα</w:t>
      </w:r>
    </w:p>
    <w:p w:rsidR="00B563BE" w:rsidRPr="00C72910" w:rsidRDefault="00B563BE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συνειδητοποιήσουν τη συλλογική τιμωρία των Αχαιών για ένα ατομικό παράπτωμα του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Αγαμέμνονα</w:t>
      </w:r>
    </w:p>
    <w:p w:rsidR="003F266A" w:rsidRPr="00C72910" w:rsidRDefault="003F266A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κατανοήσουν στοιχεία επικής αφηγηματικής τεχνικής (</w:t>
      </w:r>
      <w:proofErr w:type="spellStart"/>
      <w:r w:rsidRPr="00C72910">
        <w:rPr>
          <w:rFonts w:ascii="Calibri" w:eastAsia="Times New Roman" w:hAnsi="Calibri" w:cs="Calibri"/>
          <w:sz w:val="24"/>
          <w:szCs w:val="24"/>
        </w:rPr>
        <w:t>προοικονομία</w:t>
      </w:r>
      <w:proofErr w:type="spellEnd"/>
      <w:r w:rsidRPr="00C72910">
        <w:rPr>
          <w:rFonts w:ascii="Calibri" w:eastAsia="Times New Roman" w:hAnsi="Calibri" w:cs="Calibri"/>
          <w:sz w:val="24"/>
          <w:szCs w:val="24"/>
        </w:rPr>
        <w:t>, κύκλος,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>θαυμαστό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3F266A" w:rsidRPr="00C72910" w:rsidRDefault="0019726A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>να κατανοήσουν τ</w:t>
      </w:r>
      <w:r w:rsidR="00B563BE" w:rsidRPr="00C72910">
        <w:rPr>
          <w:rFonts w:ascii="Calibri" w:eastAsia="Times New Roman" w:hAnsi="Calibri" w:cs="Calibri"/>
          <w:sz w:val="24"/>
          <w:szCs w:val="24"/>
        </w:rPr>
        <w:t>ον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 αναχρονισμ</w:t>
      </w:r>
      <w:r w:rsidR="00B563BE" w:rsidRPr="00C72910">
        <w:rPr>
          <w:rFonts w:ascii="Calibri" w:eastAsia="Times New Roman" w:hAnsi="Calibri" w:cs="Calibri"/>
          <w:sz w:val="24"/>
          <w:szCs w:val="24"/>
        </w:rPr>
        <w:t>ό ως τακτική του ποιητή</w:t>
      </w:r>
    </w:p>
    <w:p w:rsidR="0019726A" w:rsidRPr="00C72910" w:rsidRDefault="003F266A" w:rsidP="00C72910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C72910">
        <w:rPr>
          <w:rFonts w:ascii="Calibri" w:eastAsia="Times New Roman" w:hAnsi="Calibri" w:cs="Calibri"/>
          <w:sz w:val="24"/>
          <w:szCs w:val="24"/>
        </w:rPr>
        <w:t xml:space="preserve">να </w:t>
      </w:r>
      <w:r w:rsidR="006B09BA" w:rsidRPr="00C72910">
        <w:rPr>
          <w:rFonts w:ascii="Calibri" w:eastAsia="Times New Roman" w:hAnsi="Calibri" w:cs="Calibri"/>
          <w:sz w:val="24"/>
          <w:szCs w:val="24"/>
        </w:rPr>
        <w:t xml:space="preserve">εκτιμήσουν 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την </w:t>
      </w:r>
      <w:r w:rsidR="00266F19" w:rsidRPr="00C72910">
        <w:rPr>
          <w:rFonts w:ascii="Calibri" w:eastAsia="Times New Roman" w:hAnsi="Calibri" w:cs="Calibri"/>
          <w:sz w:val="24"/>
          <w:szCs w:val="24"/>
        </w:rPr>
        <w:t xml:space="preserve">αφηγηματική </w:t>
      </w:r>
      <w:r w:rsidR="006B09BA" w:rsidRPr="00C72910">
        <w:rPr>
          <w:rFonts w:ascii="Calibri" w:eastAsia="Times New Roman" w:hAnsi="Calibri" w:cs="Calibri"/>
          <w:sz w:val="24"/>
          <w:szCs w:val="24"/>
        </w:rPr>
        <w:t xml:space="preserve">τέχνη </w:t>
      </w:r>
      <w:r w:rsidR="00266F19" w:rsidRPr="00C72910">
        <w:rPr>
          <w:rFonts w:ascii="Calibri" w:eastAsia="Times New Roman" w:hAnsi="Calibri" w:cs="Calibri"/>
          <w:sz w:val="24"/>
          <w:szCs w:val="24"/>
        </w:rPr>
        <w:t>του ποιητή από τ</w:t>
      </w:r>
      <w:r w:rsidR="000632AA" w:rsidRPr="00C72910">
        <w:rPr>
          <w:rFonts w:ascii="Calibri" w:eastAsia="Times New Roman" w:hAnsi="Calibri" w:cs="Calibri"/>
          <w:sz w:val="24"/>
          <w:szCs w:val="24"/>
        </w:rPr>
        <w:t>ο</w:t>
      </w:r>
      <w:r w:rsidR="00266F19" w:rsidRPr="00C72910">
        <w:rPr>
          <w:rFonts w:ascii="Calibri" w:eastAsia="Times New Roman" w:hAnsi="Calibri" w:cs="Calibri"/>
          <w:sz w:val="24"/>
          <w:szCs w:val="24"/>
        </w:rPr>
        <w:t xml:space="preserve">ν </w:t>
      </w:r>
      <w:r w:rsidR="000632AA" w:rsidRPr="00C72910">
        <w:rPr>
          <w:rFonts w:ascii="Calibri" w:eastAsia="Times New Roman" w:hAnsi="Calibri" w:cs="Calibri"/>
          <w:sz w:val="24"/>
          <w:szCs w:val="24"/>
        </w:rPr>
        <w:t>συνδυασμό διάφορων</w:t>
      </w:r>
      <w:r w:rsidR="00AA4664" w:rsidRPr="00C72910">
        <w:rPr>
          <w:rFonts w:ascii="Calibri" w:eastAsia="Times New Roman" w:hAnsi="Calibri" w:cs="Calibri"/>
          <w:sz w:val="24"/>
          <w:szCs w:val="24"/>
        </w:rPr>
        <w:t xml:space="preserve"> </w:t>
      </w:r>
      <w:r w:rsidRPr="00C72910">
        <w:rPr>
          <w:rFonts w:ascii="Calibri" w:eastAsia="Times New Roman" w:hAnsi="Calibri" w:cs="Calibri"/>
          <w:sz w:val="24"/>
          <w:szCs w:val="24"/>
        </w:rPr>
        <w:t xml:space="preserve">αφηγηματικών </w:t>
      </w:r>
      <w:r w:rsidR="00266F19" w:rsidRPr="00C72910">
        <w:rPr>
          <w:rFonts w:ascii="Calibri" w:eastAsia="Times New Roman" w:hAnsi="Calibri" w:cs="Calibri"/>
          <w:sz w:val="24"/>
          <w:szCs w:val="24"/>
        </w:rPr>
        <w:t>τρόπων</w:t>
      </w:r>
      <w:r w:rsidR="00896697" w:rsidRPr="00C72910">
        <w:rPr>
          <w:rFonts w:ascii="Calibri" w:eastAsia="Times New Roman" w:hAnsi="Calibri" w:cs="Calibri"/>
          <w:sz w:val="24"/>
          <w:szCs w:val="24"/>
        </w:rPr>
        <w:t>.</w:t>
      </w:r>
    </w:p>
    <w:p w:rsidR="00B563BE" w:rsidRPr="006E1E39" w:rsidRDefault="00B563BE" w:rsidP="00AA4664">
      <w:pPr>
        <w:rPr>
          <w:rFonts w:ascii="Calibri" w:eastAsia="Times New Roman" w:hAnsi="Calibri" w:cs="Calibri"/>
          <w:sz w:val="24"/>
          <w:szCs w:val="24"/>
        </w:rPr>
      </w:pPr>
    </w:p>
    <w:p w:rsidR="009C280D" w:rsidRPr="006E1E39" w:rsidRDefault="009C280D" w:rsidP="00AA4664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AA4664">
        <w:rPr>
          <w:rFonts w:eastAsia="Times New Roman"/>
        </w:rPr>
        <w:t xml:space="preserve">: </w:t>
      </w:r>
    </w:p>
    <w:p w:rsidR="00E330B6" w:rsidRDefault="009C280D" w:rsidP="00AA4664">
      <w:pPr>
        <w:rPr>
          <w:b/>
          <w:sz w:val="24"/>
          <w:szCs w:val="24"/>
        </w:rPr>
      </w:pPr>
      <w:r w:rsidRPr="008B70AC">
        <w:rPr>
          <w:b/>
          <w:sz w:val="24"/>
          <w:szCs w:val="24"/>
        </w:rPr>
        <w:t>1.</w:t>
      </w:r>
      <w:r w:rsidR="00AA4664">
        <w:rPr>
          <w:b/>
          <w:sz w:val="24"/>
          <w:szCs w:val="24"/>
        </w:rPr>
        <w:t xml:space="preserve"> </w:t>
      </w:r>
      <w:r w:rsidRPr="008B70AC">
        <w:rPr>
          <w:b/>
          <w:sz w:val="24"/>
          <w:szCs w:val="24"/>
        </w:rPr>
        <w:t>Ανάγνωση της ενότητας</w:t>
      </w:r>
      <w:r w:rsidR="00E330B6">
        <w:rPr>
          <w:b/>
          <w:sz w:val="24"/>
          <w:szCs w:val="24"/>
        </w:rPr>
        <w:t>.</w:t>
      </w:r>
    </w:p>
    <w:p w:rsidR="0014648C" w:rsidRDefault="00E330B6" w:rsidP="00AA4664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AA4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Χωρίστε την ενότητα σε θεματικές υποενότητες και δώστε τίτλους. </w:t>
      </w:r>
      <w:r>
        <w:rPr>
          <w:sz w:val="24"/>
          <w:szCs w:val="24"/>
        </w:rPr>
        <w:t>(α</w:t>
      </w:r>
      <w:r w:rsidR="00AA4664">
        <w:rPr>
          <w:sz w:val="24"/>
          <w:szCs w:val="24"/>
        </w:rPr>
        <w:t xml:space="preserve">) </w:t>
      </w:r>
      <w:r>
        <w:rPr>
          <w:sz w:val="24"/>
          <w:szCs w:val="24"/>
        </w:rPr>
        <w:t>1-11</w:t>
      </w:r>
      <w:r w:rsidR="009C280D">
        <w:rPr>
          <w:sz w:val="24"/>
          <w:szCs w:val="24"/>
        </w:rPr>
        <w:t xml:space="preserve"> </w:t>
      </w:r>
      <w:r w:rsidR="00AA4664">
        <w:rPr>
          <w:sz w:val="24"/>
          <w:szCs w:val="24"/>
        </w:rPr>
        <w:t xml:space="preserve">: </w:t>
      </w:r>
      <w:r w:rsidR="009C280D">
        <w:rPr>
          <w:sz w:val="24"/>
          <w:szCs w:val="24"/>
        </w:rPr>
        <w:t>«Προοίμιο»</w:t>
      </w:r>
      <w:r>
        <w:rPr>
          <w:sz w:val="24"/>
          <w:szCs w:val="24"/>
        </w:rPr>
        <w:t xml:space="preserve"> </w:t>
      </w:r>
      <w:r w:rsidR="00CA4200"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 xml:space="preserve"> β</w:t>
      </w:r>
      <w:r w:rsidR="00AA4664">
        <w:rPr>
          <w:sz w:val="24"/>
          <w:szCs w:val="24"/>
        </w:rPr>
        <w:t xml:space="preserve">) </w:t>
      </w:r>
      <w:r>
        <w:rPr>
          <w:sz w:val="24"/>
          <w:szCs w:val="24"/>
        </w:rPr>
        <w:t>12-53</w:t>
      </w:r>
      <w:r w:rsidR="00AA4664">
        <w:rPr>
          <w:sz w:val="24"/>
          <w:szCs w:val="24"/>
        </w:rPr>
        <w:t xml:space="preserve">: </w:t>
      </w:r>
      <w:r w:rsidR="003F6569">
        <w:t>η</w:t>
      </w:r>
      <w:r w:rsidR="00AA4664">
        <w:t xml:space="preserve"> </w:t>
      </w:r>
      <w:r>
        <w:t>ι</w:t>
      </w:r>
      <w:r>
        <w:rPr>
          <w:sz w:val="24"/>
          <w:szCs w:val="24"/>
        </w:rPr>
        <w:t xml:space="preserve">κεσία του </w:t>
      </w:r>
      <w:proofErr w:type="spellStart"/>
      <w:r>
        <w:rPr>
          <w:sz w:val="24"/>
          <w:szCs w:val="24"/>
        </w:rPr>
        <w:t>Χρύση</w:t>
      </w:r>
      <w:proofErr w:type="spellEnd"/>
      <w:r w:rsidR="00AA4664">
        <w:rPr>
          <w:sz w:val="24"/>
          <w:szCs w:val="24"/>
        </w:rPr>
        <w:t xml:space="preserve">) </w:t>
      </w:r>
    </w:p>
    <w:p w:rsidR="00E22967" w:rsidRDefault="00E22967" w:rsidP="00AA4664">
      <w:pPr>
        <w:jc w:val="both"/>
        <w:rPr>
          <w:rFonts w:cstheme="minorHAnsi"/>
          <w:sz w:val="24"/>
          <w:szCs w:val="24"/>
        </w:rPr>
      </w:pPr>
      <w:r w:rsidRPr="00422694">
        <w:rPr>
          <w:b/>
          <w:sz w:val="24"/>
          <w:szCs w:val="24"/>
        </w:rPr>
        <w:t>3.</w:t>
      </w:r>
      <w:r w:rsidR="00AA4664">
        <w:rPr>
          <w:b/>
          <w:sz w:val="24"/>
          <w:szCs w:val="24"/>
        </w:rPr>
        <w:t xml:space="preserve"> </w:t>
      </w:r>
      <w:r w:rsidR="00422694" w:rsidRPr="008B70AC">
        <w:rPr>
          <w:b/>
          <w:sz w:val="24"/>
          <w:szCs w:val="24"/>
        </w:rPr>
        <w:t>Σε ποιο πρόσωπο απευθύνεται ο ποιητής και τι ζητάει;</w:t>
      </w:r>
      <w:r w:rsidR="00422694">
        <w:rPr>
          <w:sz w:val="24"/>
          <w:szCs w:val="24"/>
        </w:rPr>
        <w:t xml:space="preserve"> (1</w:t>
      </w:r>
      <w:r w:rsidR="00AA4664">
        <w:rPr>
          <w:sz w:val="24"/>
          <w:szCs w:val="24"/>
        </w:rPr>
        <w:t xml:space="preserve">: </w:t>
      </w:r>
      <w:r w:rsidR="00422694">
        <w:rPr>
          <w:sz w:val="24"/>
          <w:szCs w:val="24"/>
        </w:rPr>
        <w:t>στη Μούσα Καλλιόπη –</w:t>
      </w:r>
      <w:r w:rsidR="00422694" w:rsidRPr="00422694">
        <w:rPr>
          <w:sz w:val="24"/>
          <w:szCs w:val="24"/>
        </w:rPr>
        <w:t xml:space="preserve"> </w:t>
      </w:r>
      <w:r w:rsidR="00422694">
        <w:rPr>
          <w:sz w:val="24"/>
          <w:szCs w:val="24"/>
        </w:rPr>
        <w:t xml:space="preserve">επίκληση της Μούσας από τον ποιητή </w:t>
      </w:r>
      <w:r w:rsidR="00422694">
        <w:rPr>
          <w:rFonts w:cstheme="minorHAnsi"/>
          <w:sz w:val="24"/>
          <w:szCs w:val="24"/>
        </w:rPr>
        <w:t>→</w:t>
      </w:r>
      <w:r w:rsidR="00AA4664">
        <w:rPr>
          <w:rFonts w:cstheme="minorHAnsi"/>
          <w:sz w:val="24"/>
          <w:szCs w:val="24"/>
        </w:rPr>
        <w:t xml:space="preserve"> </w:t>
      </w:r>
      <w:r w:rsidR="00422694">
        <w:rPr>
          <w:sz w:val="24"/>
          <w:szCs w:val="24"/>
        </w:rPr>
        <w:t>να αφηγηθεί, διά στόματος του ποιητή, τον θυμό του Αχιλλέα = το θέμα του έπους</w:t>
      </w:r>
      <w:r w:rsidR="00AA4664">
        <w:rPr>
          <w:sz w:val="24"/>
          <w:szCs w:val="24"/>
        </w:rPr>
        <w:t xml:space="preserve"> / </w:t>
      </w:r>
      <w:r w:rsidR="00422694">
        <w:rPr>
          <w:sz w:val="24"/>
          <w:szCs w:val="24"/>
        </w:rPr>
        <w:t xml:space="preserve">δηλαδή η Μούσα να εμπνεύσει τον ποιητή </w:t>
      </w:r>
      <w:r w:rsidR="00422694">
        <w:rPr>
          <w:rFonts w:cstheme="minorHAnsi"/>
          <w:sz w:val="24"/>
          <w:szCs w:val="24"/>
        </w:rPr>
        <w:t xml:space="preserve">→ άρα η </w:t>
      </w:r>
      <w:r w:rsidR="00422694" w:rsidRPr="00422694">
        <w:rPr>
          <w:rFonts w:cstheme="minorHAnsi"/>
          <w:i/>
          <w:sz w:val="24"/>
          <w:szCs w:val="24"/>
        </w:rPr>
        <w:t>Ιλιάδα</w:t>
      </w:r>
      <w:r w:rsidR="00422694">
        <w:rPr>
          <w:rFonts w:cstheme="minorHAnsi"/>
          <w:sz w:val="24"/>
          <w:szCs w:val="24"/>
        </w:rPr>
        <w:t xml:space="preserve"> είναι έργο θεόπνευστο</w:t>
      </w:r>
      <w:r w:rsidR="00AA4664">
        <w:rPr>
          <w:rFonts w:cstheme="minorHAnsi"/>
          <w:sz w:val="24"/>
          <w:szCs w:val="24"/>
        </w:rPr>
        <w:t xml:space="preserve"> / </w:t>
      </w:r>
      <w:r w:rsidR="00422694">
        <w:rPr>
          <w:rFonts w:cstheme="minorHAnsi"/>
          <w:sz w:val="24"/>
          <w:szCs w:val="24"/>
        </w:rPr>
        <w:t>πολύ σπουδαίο</w:t>
      </w:r>
      <w:r w:rsidR="00F627F5">
        <w:rPr>
          <w:rFonts w:cstheme="minorHAnsi"/>
          <w:sz w:val="24"/>
          <w:szCs w:val="24"/>
        </w:rPr>
        <w:t xml:space="preserve"> – βλ. εικόνα σ. 19 σχολικού εγχειριδίου</w:t>
      </w:r>
      <w:r w:rsidR="00AA4664">
        <w:rPr>
          <w:rFonts w:cstheme="minorHAnsi"/>
          <w:sz w:val="24"/>
          <w:szCs w:val="24"/>
        </w:rPr>
        <w:t xml:space="preserve">) </w:t>
      </w:r>
    </w:p>
    <w:p w:rsidR="00B01A36" w:rsidRDefault="00B01A36" w:rsidP="00AA4664">
      <w:pPr>
        <w:jc w:val="both"/>
        <w:rPr>
          <w:rFonts w:cstheme="minorHAnsi"/>
          <w:sz w:val="24"/>
          <w:szCs w:val="24"/>
        </w:rPr>
      </w:pPr>
      <w:r w:rsidRPr="00322839">
        <w:rPr>
          <w:rFonts w:cstheme="minorHAnsi"/>
          <w:b/>
          <w:sz w:val="24"/>
          <w:szCs w:val="24"/>
        </w:rPr>
        <w:t>4.</w:t>
      </w:r>
      <w:r w:rsidR="00AA4664">
        <w:rPr>
          <w:rFonts w:cstheme="minorHAnsi"/>
          <w:b/>
          <w:sz w:val="24"/>
          <w:szCs w:val="24"/>
        </w:rPr>
        <w:t xml:space="preserve"> </w:t>
      </w:r>
      <w:r w:rsidRPr="00322839">
        <w:rPr>
          <w:rFonts w:cstheme="minorHAnsi"/>
          <w:b/>
          <w:sz w:val="24"/>
          <w:szCs w:val="24"/>
        </w:rPr>
        <w:t>Ποιες άλλες πληροφορίες για το έργο, που ακολουθεί, δίνει το προοίμιο;</w:t>
      </w:r>
      <w:r>
        <w:rPr>
          <w:rFonts w:cstheme="minorHAnsi"/>
          <w:sz w:val="24"/>
          <w:szCs w:val="24"/>
        </w:rPr>
        <w:t xml:space="preserve"> (2-5</w:t>
      </w:r>
      <w:r w:rsidR="00AA4664">
        <w:rPr>
          <w:rFonts w:cstheme="minorHAnsi"/>
          <w:sz w:val="24"/>
          <w:szCs w:val="24"/>
        </w:rPr>
        <w:t xml:space="preserve">: </w:t>
      </w:r>
      <w:r w:rsidR="00322839">
        <w:rPr>
          <w:rFonts w:cstheme="minorHAnsi"/>
          <w:sz w:val="24"/>
          <w:szCs w:val="24"/>
        </w:rPr>
        <w:t xml:space="preserve">οι </w:t>
      </w:r>
      <w:r>
        <w:rPr>
          <w:rFonts w:cstheme="minorHAnsi"/>
          <w:sz w:val="24"/>
          <w:szCs w:val="24"/>
        </w:rPr>
        <w:t>συνέπειες του θυμού</w:t>
      </w:r>
      <w:r w:rsidR="00AA4664">
        <w:rPr>
          <w:rFonts w:cstheme="minorHAnsi"/>
          <w:sz w:val="24"/>
          <w:szCs w:val="24"/>
        </w:rPr>
        <w:t xml:space="preserve"> / </w:t>
      </w:r>
      <w:proofErr w:type="spellStart"/>
      <w:r w:rsidR="00786D21">
        <w:rPr>
          <w:rFonts w:cstheme="minorHAnsi"/>
          <w:sz w:val="24"/>
          <w:szCs w:val="24"/>
        </w:rPr>
        <w:t>προοικονομία</w:t>
      </w:r>
      <w:proofErr w:type="spellEnd"/>
      <w:r w:rsidR="00322839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7</w:t>
      </w:r>
      <w:r w:rsidR="00AA4664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οι δύο πρωταγωνιστές</w:t>
      </w:r>
      <w:r w:rsidR="00AA4664">
        <w:rPr>
          <w:rFonts w:cstheme="minorHAnsi"/>
          <w:sz w:val="24"/>
          <w:szCs w:val="24"/>
        </w:rPr>
        <w:t xml:space="preserve"> / </w:t>
      </w:r>
      <w:r w:rsidR="00E0764E">
        <w:rPr>
          <w:rFonts w:cstheme="minorHAnsi"/>
          <w:sz w:val="24"/>
          <w:szCs w:val="24"/>
        </w:rPr>
        <w:t>κύκλος</w:t>
      </w:r>
      <w:r w:rsidR="0032283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6</w:t>
      </w:r>
      <w:r w:rsidR="00AA4664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χρονική αφετηρία</w:t>
      </w:r>
      <w:r w:rsidR="00322839">
        <w:rPr>
          <w:rFonts w:cstheme="minorHAnsi"/>
          <w:sz w:val="24"/>
          <w:szCs w:val="24"/>
        </w:rPr>
        <w:t xml:space="preserve"> </w:t>
      </w:r>
      <w:r w:rsidR="00DA257F">
        <w:rPr>
          <w:rFonts w:cstheme="minorHAnsi"/>
          <w:sz w:val="24"/>
          <w:szCs w:val="24"/>
        </w:rPr>
        <w:t>της δράσης και της αφήγησης</w:t>
      </w:r>
      <w:r w:rsidR="00AA4664">
        <w:rPr>
          <w:rFonts w:cstheme="minorHAnsi"/>
          <w:sz w:val="24"/>
          <w:szCs w:val="24"/>
        </w:rPr>
        <w:t xml:space="preserve"> / </w:t>
      </w:r>
      <w:r w:rsidR="002F7162">
        <w:rPr>
          <w:rFonts w:cstheme="minorHAnsi"/>
          <w:sz w:val="24"/>
          <w:szCs w:val="24"/>
        </w:rPr>
        <w:t>από τότε που φιλονίκησαν οι δύο άντρες</w:t>
      </w:r>
      <w:r w:rsidR="00AA4664">
        <w:rPr>
          <w:rFonts w:cstheme="minorHAnsi"/>
          <w:sz w:val="24"/>
          <w:szCs w:val="24"/>
        </w:rPr>
        <w:t xml:space="preserve"> / </w:t>
      </w:r>
      <w:r w:rsidR="00F07825">
        <w:rPr>
          <w:rFonts w:cstheme="minorHAnsi"/>
          <w:sz w:val="24"/>
          <w:szCs w:val="24"/>
        </w:rPr>
        <w:t xml:space="preserve">τον </w:t>
      </w:r>
      <w:proofErr w:type="spellStart"/>
      <w:r w:rsidR="00F07825">
        <w:rPr>
          <w:rFonts w:cstheme="minorHAnsi"/>
          <w:sz w:val="24"/>
          <w:szCs w:val="24"/>
        </w:rPr>
        <w:t>10</w:t>
      </w:r>
      <w:r w:rsidR="00F07825" w:rsidRPr="00F07825">
        <w:rPr>
          <w:rFonts w:cstheme="minorHAnsi"/>
          <w:sz w:val="24"/>
          <w:szCs w:val="24"/>
          <w:vertAlign w:val="superscript"/>
        </w:rPr>
        <w:t>ο</w:t>
      </w:r>
      <w:proofErr w:type="spellEnd"/>
      <w:r w:rsidR="002B4A31">
        <w:rPr>
          <w:rFonts w:cstheme="minorHAnsi"/>
          <w:sz w:val="24"/>
          <w:szCs w:val="24"/>
        </w:rPr>
        <w:t xml:space="preserve"> χρόνο του τρωικού πολέμου</w:t>
      </w:r>
      <w:r w:rsidR="00AA4664">
        <w:rPr>
          <w:rFonts w:cstheme="minorHAnsi"/>
          <w:sz w:val="24"/>
          <w:szCs w:val="24"/>
        </w:rPr>
        <w:t xml:space="preserve"> / </w:t>
      </w:r>
      <w:r w:rsidR="00E55505">
        <w:rPr>
          <w:sz w:val="24"/>
          <w:szCs w:val="24"/>
        </w:rPr>
        <w:t xml:space="preserve">αφηγηματική τεχνική </w:t>
      </w:r>
      <w:r w:rsidR="00E55505">
        <w:rPr>
          <w:sz w:val="24"/>
          <w:szCs w:val="24"/>
          <w:lang w:val="en-US"/>
        </w:rPr>
        <w:t>in</w:t>
      </w:r>
      <w:r w:rsidR="00E55505" w:rsidRPr="001E3EE0">
        <w:rPr>
          <w:sz w:val="24"/>
          <w:szCs w:val="24"/>
        </w:rPr>
        <w:t xml:space="preserve"> </w:t>
      </w:r>
      <w:r w:rsidR="00E55505">
        <w:rPr>
          <w:sz w:val="24"/>
          <w:szCs w:val="24"/>
          <w:lang w:val="en-US"/>
        </w:rPr>
        <w:t>medias</w:t>
      </w:r>
      <w:r w:rsidR="00E55505" w:rsidRPr="001E3EE0">
        <w:rPr>
          <w:sz w:val="24"/>
          <w:szCs w:val="24"/>
        </w:rPr>
        <w:t xml:space="preserve"> </w:t>
      </w:r>
      <w:r w:rsidR="00E55505">
        <w:rPr>
          <w:sz w:val="24"/>
          <w:szCs w:val="24"/>
          <w:lang w:val="en-US"/>
        </w:rPr>
        <w:t>res</w:t>
      </w:r>
      <w:r w:rsidR="00AA4664">
        <w:rPr>
          <w:sz w:val="24"/>
          <w:szCs w:val="24"/>
        </w:rPr>
        <w:t xml:space="preserve"> / </w:t>
      </w:r>
      <w:r w:rsidR="002B4A31">
        <w:rPr>
          <w:rFonts w:cstheme="minorHAnsi"/>
          <w:sz w:val="24"/>
          <w:szCs w:val="24"/>
        </w:rPr>
        <w:t xml:space="preserve">51 ημέρες διαρκεί η δράση της </w:t>
      </w:r>
      <w:proofErr w:type="spellStart"/>
      <w:r w:rsidR="002B4A31" w:rsidRPr="002B4A31">
        <w:rPr>
          <w:rFonts w:cstheme="minorHAnsi"/>
          <w:i/>
          <w:sz w:val="24"/>
          <w:szCs w:val="24"/>
        </w:rPr>
        <w:t>Ιλιάδας</w:t>
      </w:r>
      <w:proofErr w:type="spellEnd"/>
      <w:r w:rsidR="00AA4664">
        <w:rPr>
          <w:rFonts w:cstheme="minorHAnsi"/>
          <w:sz w:val="24"/>
          <w:szCs w:val="24"/>
        </w:rPr>
        <w:t xml:space="preserve"> / </w:t>
      </w:r>
      <w:r w:rsidR="00C329E2">
        <w:rPr>
          <w:rFonts w:cstheme="minorHAnsi"/>
          <w:sz w:val="24"/>
          <w:szCs w:val="24"/>
        </w:rPr>
        <w:t>μετά το τέλος τή</w:t>
      </w:r>
      <w:r w:rsidR="00F36093">
        <w:rPr>
          <w:rFonts w:cstheme="minorHAnsi"/>
          <w:sz w:val="24"/>
          <w:szCs w:val="24"/>
        </w:rPr>
        <w:t xml:space="preserve">ς </w:t>
      </w:r>
      <w:proofErr w:type="spellStart"/>
      <w:r w:rsidR="00F36093" w:rsidRPr="002B4A31">
        <w:rPr>
          <w:rFonts w:cstheme="minorHAnsi"/>
          <w:i/>
          <w:sz w:val="24"/>
          <w:szCs w:val="24"/>
        </w:rPr>
        <w:t>Ιλιάδας</w:t>
      </w:r>
      <w:proofErr w:type="spellEnd"/>
      <w:r w:rsidR="00F36093">
        <w:rPr>
          <w:rFonts w:cstheme="minorHAnsi"/>
          <w:sz w:val="24"/>
          <w:szCs w:val="24"/>
        </w:rPr>
        <w:t xml:space="preserve"> ακολουθεί ο θάνατος του Αχιλλέα και η </w:t>
      </w:r>
      <w:r w:rsidR="005C58B6">
        <w:rPr>
          <w:rFonts w:cstheme="minorHAnsi"/>
          <w:sz w:val="24"/>
          <w:szCs w:val="24"/>
        </w:rPr>
        <w:t>άλωση</w:t>
      </w:r>
      <w:r w:rsidR="00F36093">
        <w:rPr>
          <w:rFonts w:cstheme="minorHAnsi"/>
          <w:sz w:val="24"/>
          <w:szCs w:val="24"/>
        </w:rPr>
        <w:t xml:space="preserve"> </w:t>
      </w:r>
      <w:r w:rsidR="00E13856">
        <w:rPr>
          <w:rFonts w:cstheme="minorHAnsi"/>
          <w:sz w:val="24"/>
          <w:szCs w:val="24"/>
        </w:rPr>
        <w:t xml:space="preserve">της </w:t>
      </w:r>
      <w:r w:rsidR="00F36093">
        <w:rPr>
          <w:rFonts w:cstheme="minorHAnsi"/>
          <w:sz w:val="24"/>
          <w:szCs w:val="24"/>
        </w:rPr>
        <w:t>Τροίας κλείνοντας έτσι δέκα χρόνια</w:t>
      </w:r>
      <w:r w:rsidR="00AA4664">
        <w:rPr>
          <w:sz w:val="24"/>
          <w:szCs w:val="24"/>
        </w:rPr>
        <w:t xml:space="preserve"> </w:t>
      </w:r>
      <w:r w:rsidR="00322839">
        <w:rPr>
          <w:rFonts w:cstheme="minorHAnsi"/>
          <w:sz w:val="24"/>
          <w:szCs w:val="24"/>
        </w:rPr>
        <w:t>– 5</w:t>
      </w:r>
      <w:r w:rsidR="00E55505">
        <w:rPr>
          <w:rFonts w:cstheme="minorHAnsi"/>
          <w:sz w:val="24"/>
          <w:szCs w:val="24"/>
        </w:rPr>
        <w:t>,</w:t>
      </w:r>
      <w:r w:rsidR="00322839">
        <w:rPr>
          <w:rFonts w:cstheme="minorHAnsi"/>
          <w:sz w:val="24"/>
          <w:szCs w:val="24"/>
        </w:rPr>
        <w:t xml:space="preserve"> 8-11</w:t>
      </w:r>
      <w:r w:rsidR="00AA4664">
        <w:rPr>
          <w:rFonts w:cstheme="minorHAnsi"/>
          <w:sz w:val="24"/>
          <w:szCs w:val="24"/>
        </w:rPr>
        <w:t xml:space="preserve">: </w:t>
      </w:r>
      <w:r w:rsidR="00322839">
        <w:rPr>
          <w:rFonts w:cstheme="minorHAnsi"/>
          <w:sz w:val="24"/>
          <w:szCs w:val="24"/>
        </w:rPr>
        <w:t>ο ρόλος των θεών</w:t>
      </w:r>
      <w:r w:rsidR="00D1661F">
        <w:rPr>
          <w:rFonts w:cstheme="minorHAnsi"/>
          <w:sz w:val="24"/>
          <w:szCs w:val="24"/>
        </w:rPr>
        <w:t xml:space="preserve"> </w:t>
      </w:r>
      <w:proofErr w:type="spellStart"/>
      <w:r w:rsidR="00D1661F">
        <w:rPr>
          <w:rFonts w:cstheme="minorHAnsi"/>
          <w:sz w:val="24"/>
          <w:szCs w:val="24"/>
        </w:rPr>
        <w:t>Δία→υπόσχεση</w:t>
      </w:r>
      <w:proofErr w:type="spellEnd"/>
      <w:r w:rsidR="00D1661F">
        <w:rPr>
          <w:rFonts w:cstheme="minorHAnsi"/>
          <w:sz w:val="24"/>
          <w:szCs w:val="24"/>
        </w:rPr>
        <w:t xml:space="preserve"> στη Θέτιδα</w:t>
      </w:r>
      <w:r w:rsidR="00AA4664">
        <w:rPr>
          <w:rFonts w:cstheme="minorHAnsi"/>
          <w:sz w:val="24"/>
          <w:szCs w:val="24"/>
        </w:rPr>
        <w:t xml:space="preserve"> </w:t>
      </w:r>
      <w:r w:rsidR="00D1661F">
        <w:rPr>
          <w:rFonts w:cstheme="minorHAnsi"/>
          <w:sz w:val="24"/>
          <w:szCs w:val="24"/>
        </w:rPr>
        <w:t>και</w:t>
      </w:r>
      <w:r w:rsidR="00AA4664">
        <w:rPr>
          <w:rFonts w:cstheme="minorHAnsi"/>
          <w:sz w:val="24"/>
          <w:szCs w:val="24"/>
        </w:rPr>
        <w:t xml:space="preserve"> </w:t>
      </w:r>
      <w:proofErr w:type="spellStart"/>
      <w:r w:rsidR="00D1661F">
        <w:rPr>
          <w:rFonts w:cstheme="minorHAnsi"/>
          <w:sz w:val="24"/>
          <w:szCs w:val="24"/>
        </w:rPr>
        <w:t>Απόλλωνα→λοιμό</w:t>
      </w:r>
      <w:proofErr w:type="spellEnd"/>
      <w:r w:rsidR="00D1661F">
        <w:rPr>
          <w:rFonts w:cstheme="minorHAnsi"/>
          <w:sz w:val="24"/>
          <w:szCs w:val="24"/>
        </w:rPr>
        <w:t xml:space="preserve"> στους Αχαιούς</w:t>
      </w:r>
      <w:r w:rsidR="00456CD1">
        <w:rPr>
          <w:rFonts w:cstheme="minorHAnsi"/>
          <w:sz w:val="24"/>
          <w:szCs w:val="24"/>
        </w:rPr>
        <w:t xml:space="preserve"> – διήγηση</w:t>
      </w:r>
      <w:r w:rsidR="00AA4664">
        <w:rPr>
          <w:rFonts w:cstheme="minorHAnsi"/>
          <w:sz w:val="24"/>
          <w:szCs w:val="24"/>
        </w:rPr>
        <w:t xml:space="preserve">: </w:t>
      </w:r>
      <w:r w:rsidR="00456CD1">
        <w:rPr>
          <w:rFonts w:cstheme="minorHAnsi"/>
          <w:sz w:val="24"/>
          <w:szCs w:val="24"/>
        </w:rPr>
        <w:t>2</w:t>
      </w:r>
      <w:r w:rsidR="008625EF">
        <w:rPr>
          <w:rFonts w:cstheme="minorHAnsi"/>
          <w:sz w:val="24"/>
          <w:szCs w:val="24"/>
        </w:rPr>
        <w:t>-11</w:t>
      </w:r>
      <w:r w:rsidR="00AA4664">
        <w:rPr>
          <w:rFonts w:cstheme="minorHAnsi"/>
          <w:sz w:val="24"/>
          <w:szCs w:val="24"/>
        </w:rPr>
        <w:t xml:space="preserve"> / </w:t>
      </w:r>
      <w:r w:rsidR="00E02291">
        <w:rPr>
          <w:rFonts w:cstheme="minorHAnsi"/>
          <w:sz w:val="24"/>
          <w:szCs w:val="24"/>
        </w:rPr>
        <w:t>λειτουργικότητα του προοιμίου</w:t>
      </w:r>
      <w:r w:rsidR="00E57135">
        <w:rPr>
          <w:rFonts w:cstheme="minorHAnsi"/>
          <w:sz w:val="24"/>
          <w:szCs w:val="24"/>
        </w:rPr>
        <w:t xml:space="preserve"> – σύγκριση με το προοίμιο της </w:t>
      </w:r>
      <w:r w:rsidR="00E57135" w:rsidRPr="00E57135">
        <w:rPr>
          <w:rFonts w:cstheme="minorHAnsi"/>
          <w:i/>
          <w:sz w:val="24"/>
          <w:szCs w:val="24"/>
        </w:rPr>
        <w:t>Οδύσσειας</w:t>
      </w:r>
      <w:r w:rsidR="00AA4664">
        <w:rPr>
          <w:rFonts w:cstheme="minorHAnsi"/>
          <w:sz w:val="24"/>
          <w:szCs w:val="24"/>
        </w:rPr>
        <w:t xml:space="preserve">) </w:t>
      </w:r>
    </w:p>
    <w:p w:rsidR="00422694" w:rsidRDefault="00322839" w:rsidP="00AA4664">
      <w:pPr>
        <w:jc w:val="both"/>
        <w:rPr>
          <w:sz w:val="24"/>
          <w:szCs w:val="24"/>
        </w:rPr>
      </w:pPr>
      <w:r w:rsidRPr="001C2706">
        <w:rPr>
          <w:b/>
          <w:sz w:val="24"/>
          <w:szCs w:val="24"/>
        </w:rPr>
        <w:t>5.</w:t>
      </w:r>
      <w:r w:rsidR="00AA4664">
        <w:rPr>
          <w:b/>
          <w:sz w:val="24"/>
          <w:szCs w:val="24"/>
        </w:rPr>
        <w:t xml:space="preserve"> </w:t>
      </w:r>
      <w:r w:rsidRPr="001C2706">
        <w:rPr>
          <w:b/>
          <w:sz w:val="24"/>
          <w:szCs w:val="24"/>
        </w:rPr>
        <w:t>Πώς προσδιορίζονται οι δύο πρωταγωνιστές;</w:t>
      </w:r>
      <w:r>
        <w:rPr>
          <w:sz w:val="24"/>
          <w:szCs w:val="24"/>
        </w:rPr>
        <w:t xml:space="preserve"> (</w:t>
      </w:r>
      <w:r w:rsidR="00D1661F">
        <w:rPr>
          <w:sz w:val="24"/>
          <w:szCs w:val="24"/>
        </w:rPr>
        <w:t>7</w:t>
      </w:r>
      <w:r w:rsidR="00AA4664">
        <w:rPr>
          <w:sz w:val="24"/>
          <w:szCs w:val="24"/>
        </w:rPr>
        <w:t xml:space="preserve">: </w:t>
      </w:r>
      <w:r w:rsidRPr="00D1661F">
        <w:rPr>
          <w:i/>
          <w:sz w:val="24"/>
          <w:szCs w:val="24"/>
        </w:rPr>
        <w:t xml:space="preserve">ο </w:t>
      </w:r>
      <w:proofErr w:type="spellStart"/>
      <w:r w:rsidR="00D1661F" w:rsidRPr="00D1661F">
        <w:rPr>
          <w:i/>
          <w:sz w:val="24"/>
          <w:szCs w:val="24"/>
        </w:rPr>
        <w:t>Α</w:t>
      </w:r>
      <w:r w:rsidRPr="00D1661F">
        <w:rPr>
          <w:i/>
          <w:sz w:val="24"/>
          <w:szCs w:val="24"/>
        </w:rPr>
        <w:t>τρείδης</w:t>
      </w:r>
      <w:proofErr w:type="spellEnd"/>
      <w:r w:rsidRPr="00D1661F">
        <w:rPr>
          <w:i/>
          <w:sz w:val="24"/>
          <w:szCs w:val="24"/>
        </w:rPr>
        <w:t>,</w:t>
      </w:r>
      <w:r w:rsidR="00D1661F" w:rsidRPr="00D1661F">
        <w:rPr>
          <w:i/>
          <w:sz w:val="24"/>
          <w:szCs w:val="24"/>
        </w:rPr>
        <w:t xml:space="preserve"> άρχων των ανδρών</w:t>
      </w:r>
      <w:r w:rsidR="00D1661F">
        <w:rPr>
          <w:i/>
          <w:sz w:val="24"/>
          <w:szCs w:val="24"/>
        </w:rPr>
        <w:t xml:space="preserve"> – </w:t>
      </w:r>
      <w:r w:rsidR="00D1661F" w:rsidRPr="00D1661F">
        <w:rPr>
          <w:i/>
          <w:sz w:val="24"/>
          <w:szCs w:val="24"/>
        </w:rPr>
        <w:t>ο θείος Α</w:t>
      </w:r>
      <w:r w:rsidRPr="00D1661F">
        <w:rPr>
          <w:i/>
          <w:sz w:val="24"/>
          <w:szCs w:val="24"/>
        </w:rPr>
        <w:t>χιλλέας</w:t>
      </w:r>
      <w:r w:rsidR="00AA4664">
        <w:rPr>
          <w:sz w:val="24"/>
          <w:szCs w:val="24"/>
        </w:rPr>
        <w:t xml:space="preserve"> / </w:t>
      </w:r>
      <w:r w:rsidR="00D1661F">
        <w:rPr>
          <w:sz w:val="24"/>
          <w:szCs w:val="24"/>
        </w:rPr>
        <w:t>σύγκρουση εξουσίας – παλικαριάς</w:t>
      </w:r>
      <w:r w:rsidR="00AA4664">
        <w:rPr>
          <w:sz w:val="24"/>
          <w:szCs w:val="24"/>
        </w:rPr>
        <w:t xml:space="preserve"> / </w:t>
      </w:r>
      <w:r w:rsidR="00D1661F">
        <w:rPr>
          <w:sz w:val="24"/>
          <w:szCs w:val="24"/>
        </w:rPr>
        <w:t>πρόσκαιρη νίκη – τελική επικράτηση</w:t>
      </w:r>
      <w:r w:rsidR="00AA4664">
        <w:rPr>
          <w:sz w:val="24"/>
          <w:szCs w:val="24"/>
        </w:rPr>
        <w:t xml:space="preserve">) </w:t>
      </w:r>
    </w:p>
    <w:p w:rsidR="00B54E85" w:rsidRPr="00F442DF" w:rsidRDefault="001C2706" w:rsidP="00AA4664">
      <w:pPr>
        <w:jc w:val="both"/>
        <w:rPr>
          <w:sz w:val="24"/>
          <w:szCs w:val="24"/>
        </w:rPr>
      </w:pPr>
      <w:r w:rsidRPr="00093270">
        <w:rPr>
          <w:b/>
          <w:sz w:val="24"/>
          <w:szCs w:val="24"/>
        </w:rPr>
        <w:t>6.</w:t>
      </w:r>
      <w:r w:rsidR="00AA4664">
        <w:rPr>
          <w:b/>
          <w:sz w:val="24"/>
          <w:szCs w:val="24"/>
        </w:rPr>
        <w:t xml:space="preserve"> </w:t>
      </w:r>
      <w:r w:rsidR="00986785" w:rsidRPr="00093270">
        <w:rPr>
          <w:b/>
          <w:sz w:val="24"/>
          <w:szCs w:val="24"/>
        </w:rPr>
        <w:t>Σε</w:t>
      </w:r>
      <w:r w:rsidR="004B75FE">
        <w:rPr>
          <w:b/>
          <w:sz w:val="24"/>
          <w:szCs w:val="24"/>
        </w:rPr>
        <w:t xml:space="preserve"> </w:t>
      </w:r>
      <w:r w:rsidR="00986785" w:rsidRPr="00093270">
        <w:rPr>
          <w:b/>
          <w:sz w:val="24"/>
          <w:szCs w:val="24"/>
        </w:rPr>
        <w:t xml:space="preserve">ποια ενέργεια προέβη ο </w:t>
      </w:r>
      <w:proofErr w:type="spellStart"/>
      <w:r w:rsidR="00986785" w:rsidRPr="00093270">
        <w:rPr>
          <w:b/>
          <w:sz w:val="24"/>
          <w:szCs w:val="24"/>
        </w:rPr>
        <w:t>Χρύσης</w:t>
      </w:r>
      <w:proofErr w:type="spellEnd"/>
      <w:r w:rsidR="00986785" w:rsidRPr="00093270">
        <w:rPr>
          <w:b/>
          <w:sz w:val="24"/>
          <w:szCs w:val="24"/>
        </w:rPr>
        <w:t>, που δεν έτυχε του σεβασμού του Α</w:t>
      </w:r>
      <w:r w:rsidR="00765C0D">
        <w:rPr>
          <w:b/>
          <w:sz w:val="24"/>
          <w:szCs w:val="24"/>
        </w:rPr>
        <w:t>γαμέμνονα</w:t>
      </w:r>
      <w:r w:rsidR="00986785" w:rsidRPr="00093270">
        <w:rPr>
          <w:b/>
          <w:sz w:val="24"/>
          <w:szCs w:val="24"/>
        </w:rPr>
        <w:t>;</w:t>
      </w:r>
      <w:r w:rsidR="00986785">
        <w:rPr>
          <w:sz w:val="24"/>
          <w:szCs w:val="24"/>
        </w:rPr>
        <w:t xml:space="preserve"> (</w:t>
      </w:r>
      <w:proofErr w:type="spellStart"/>
      <w:r w:rsidR="00F07825">
        <w:rPr>
          <w:sz w:val="24"/>
          <w:szCs w:val="24"/>
        </w:rPr>
        <w:t>1</w:t>
      </w:r>
      <w:r w:rsidR="00F07825" w:rsidRPr="00F07825">
        <w:rPr>
          <w:sz w:val="24"/>
          <w:szCs w:val="24"/>
          <w:vertAlign w:val="superscript"/>
        </w:rPr>
        <w:t>η</w:t>
      </w:r>
      <w:proofErr w:type="spellEnd"/>
      <w:r w:rsidR="00F07825">
        <w:rPr>
          <w:sz w:val="24"/>
          <w:szCs w:val="24"/>
        </w:rPr>
        <w:t xml:space="preserve"> μέρα της δράσης της </w:t>
      </w:r>
      <w:proofErr w:type="spellStart"/>
      <w:r w:rsidR="00F07825" w:rsidRPr="00F07825">
        <w:rPr>
          <w:i/>
          <w:sz w:val="24"/>
          <w:szCs w:val="24"/>
        </w:rPr>
        <w:t>Ιλιάδας</w:t>
      </w:r>
      <w:proofErr w:type="spellEnd"/>
      <w:r w:rsidR="00F07825">
        <w:rPr>
          <w:sz w:val="24"/>
          <w:szCs w:val="24"/>
        </w:rPr>
        <w:t xml:space="preserve"> – </w:t>
      </w:r>
      <w:r w:rsidR="00986785">
        <w:rPr>
          <w:sz w:val="24"/>
          <w:szCs w:val="24"/>
        </w:rPr>
        <w:t>12-22</w:t>
      </w:r>
      <w:r w:rsidR="00AA4664">
        <w:rPr>
          <w:sz w:val="24"/>
          <w:szCs w:val="24"/>
        </w:rPr>
        <w:t xml:space="preserve">: </w:t>
      </w:r>
      <w:r w:rsidR="00986785">
        <w:rPr>
          <w:sz w:val="24"/>
          <w:szCs w:val="24"/>
        </w:rPr>
        <w:t>ικεσία για την εξαγορά της κόρης του – θεσμός ικεσίας</w:t>
      </w:r>
      <w:r w:rsidR="00AA4664">
        <w:rPr>
          <w:sz w:val="24"/>
          <w:szCs w:val="24"/>
        </w:rPr>
        <w:t xml:space="preserve"> / </w:t>
      </w:r>
      <w:r w:rsidR="00727089">
        <w:rPr>
          <w:sz w:val="24"/>
          <w:szCs w:val="24"/>
        </w:rPr>
        <w:t>θρησκευτικό στοιχείο</w:t>
      </w:r>
      <w:r w:rsidR="00AA4664">
        <w:rPr>
          <w:sz w:val="24"/>
          <w:szCs w:val="24"/>
        </w:rPr>
        <w:t xml:space="preserve"> / </w:t>
      </w:r>
      <w:r w:rsidR="00DA257F">
        <w:rPr>
          <w:sz w:val="24"/>
          <w:szCs w:val="24"/>
        </w:rPr>
        <w:t>τυπικό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χρυσό σκήπτρο με ταινίες</w:t>
      </w:r>
      <w:r w:rsidR="00AA4664">
        <w:rPr>
          <w:sz w:val="24"/>
          <w:szCs w:val="24"/>
        </w:rPr>
        <w:t xml:space="preserve"> / </w:t>
      </w:r>
      <w:r w:rsidR="00DA257F">
        <w:rPr>
          <w:sz w:val="24"/>
          <w:szCs w:val="24"/>
        </w:rPr>
        <w:t xml:space="preserve">αναφορά άλλων τρόπων ικεσίας από την </w:t>
      </w:r>
      <w:r w:rsidR="00DA257F" w:rsidRPr="00093270">
        <w:rPr>
          <w:i/>
          <w:sz w:val="24"/>
          <w:szCs w:val="24"/>
        </w:rPr>
        <w:t>Οδύσσεια</w:t>
      </w:r>
      <w:r w:rsidR="00DA257F">
        <w:rPr>
          <w:sz w:val="24"/>
          <w:szCs w:val="24"/>
        </w:rPr>
        <w:t xml:space="preserve"> – 17-22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ικετευτικός λόγος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α</w:t>
      </w:r>
      <w:r w:rsidR="00AA4664">
        <w:rPr>
          <w:sz w:val="24"/>
          <w:szCs w:val="24"/>
        </w:rPr>
        <w:t xml:space="preserve">) </w:t>
      </w:r>
      <w:r w:rsidR="00ED76D3">
        <w:rPr>
          <w:sz w:val="24"/>
          <w:szCs w:val="24"/>
        </w:rPr>
        <w:t>17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προσφώνηση, β</w:t>
      </w:r>
      <w:r w:rsidR="00AA4664">
        <w:rPr>
          <w:sz w:val="24"/>
          <w:szCs w:val="24"/>
        </w:rPr>
        <w:t xml:space="preserve">) </w:t>
      </w:r>
      <w:r w:rsidR="00ED76D3">
        <w:rPr>
          <w:sz w:val="24"/>
          <w:szCs w:val="24"/>
        </w:rPr>
        <w:t>18-19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ευχή, γ</w:t>
      </w:r>
      <w:r w:rsidR="00AA4664">
        <w:rPr>
          <w:sz w:val="24"/>
          <w:szCs w:val="24"/>
        </w:rPr>
        <w:t xml:space="preserve">) </w:t>
      </w:r>
      <w:r w:rsidR="00ED76D3">
        <w:rPr>
          <w:sz w:val="24"/>
          <w:szCs w:val="24"/>
        </w:rPr>
        <w:t>20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αίτημα, δ</w:t>
      </w:r>
      <w:r w:rsidR="00AA4664">
        <w:rPr>
          <w:sz w:val="24"/>
          <w:szCs w:val="24"/>
        </w:rPr>
        <w:t xml:space="preserve">) </w:t>
      </w:r>
      <w:r w:rsidR="00ED76D3">
        <w:rPr>
          <w:sz w:val="24"/>
          <w:szCs w:val="24"/>
        </w:rPr>
        <w:t>21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αντάλλαγμα</w:t>
      </w:r>
      <w:r w:rsidR="00AA4664">
        <w:rPr>
          <w:sz w:val="24"/>
          <w:szCs w:val="24"/>
        </w:rPr>
        <w:t xml:space="preserve"> / </w:t>
      </w:r>
      <w:r w:rsidR="00EE401F">
        <w:rPr>
          <w:sz w:val="24"/>
          <w:szCs w:val="24"/>
        </w:rPr>
        <w:t>λύτρ</w:t>
      </w:r>
      <w:r w:rsidR="0025268C">
        <w:rPr>
          <w:sz w:val="24"/>
          <w:szCs w:val="24"/>
        </w:rPr>
        <w:t>α</w:t>
      </w:r>
      <w:r w:rsidR="00DA257F">
        <w:rPr>
          <w:sz w:val="24"/>
          <w:szCs w:val="24"/>
        </w:rPr>
        <w:t>, ε</w:t>
      </w:r>
      <w:r w:rsidR="00AA4664">
        <w:rPr>
          <w:sz w:val="24"/>
          <w:szCs w:val="24"/>
        </w:rPr>
        <w:t xml:space="preserve">) </w:t>
      </w:r>
      <w:r w:rsidR="00ED76D3">
        <w:rPr>
          <w:sz w:val="24"/>
          <w:szCs w:val="24"/>
        </w:rPr>
        <w:t>21-22</w:t>
      </w:r>
      <w:r w:rsidR="00AA4664">
        <w:rPr>
          <w:sz w:val="24"/>
          <w:szCs w:val="24"/>
        </w:rPr>
        <w:t xml:space="preserve">: </w:t>
      </w:r>
      <w:r w:rsidR="00DA257F">
        <w:rPr>
          <w:sz w:val="24"/>
          <w:szCs w:val="24"/>
        </w:rPr>
        <w:t>κρυμμένη απειλή</w:t>
      </w:r>
      <w:r w:rsidR="00AA4664">
        <w:rPr>
          <w:sz w:val="24"/>
          <w:szCs w:val="24"/>
        </w:rPr>
        <w:t xml:space="preserve"> / </w:t>
      </w:r>
      <w:r w:rsidR="00064F1A" w:rsidRPr="00064F1A">
        <w:rPr>
          <w:bCs/>
          <w:i/>
          <w:sz w:val="24"/>
          <w:szCs w:val="24"/>
        </w:rPr>
        <w:t>ευλ</w:t>
      </w:r>
      <w:r w:rsidR="00064F1A" w:rsidRPr="00064F1A">
        <w:rPr>
          <w:rStyle w:val="a00"/>
          <w:bCs/>
          <w:i/>
          <w:sz w:val="24"/>
          <w:szCs w:val="24"/>
        </w:rPr>
        <w:t>αβούμαι</w:t>
      </w:r>
      <w:r w:rsidR="00064F1A" w:rsidRPr="00064F1A">
        <w:rPr>
          <w:b/>
          <w:bCs/>
          <w:sz w:val="24"/>
          <w:szCs w:val="24"/>
        </w:rPr>
        <w:t xml:space="preserve"> </w:t>
      </w:r>
      <w:r w:rsidR="00064F1A" w:rsidRPr="00064F1A">
        <w:rPr>
          <w:bCs/>
          <w:sz w:val="24"/>
          <w:szCs w:val="24"/>
        </w:rPr>
        <w:t>=</w:t>
      </w:r>
      <w:r w:rsidR="00064F1A">
        <w:rPr>
          <w:bCs/>
          <w:sz w:val="24"/>
          <w:szCs w:val="24"/>
        </w:rPr>
        <w:t xml:space="preserve"> </w:t>
      </w:r>
      <w:r w:rsidR="00064F1A" w:rsidRPr="00064F1A">
        <w:rPr>
          <w:sz w:val="24"/>
          <w:szCs w:val="24"/>
        </w:rPr>
        <w:t>και σέβομαι αλλά και φοβάμαι</w:t>
      </w:r>
      <w:r w:rsidR="00093270">
        <w:rPr>
          <w:sz w:val="24"/>
          <w:szCs w:val="24"/>
        </w:rPr>
        <w:t xml:space="preserve"> – ήθος</w:t>
      </w:r>
      <w:r w:rsidR="00AA4664">
        <w:rPr>
          <w:sz w:val="24"/>
          <w:szCs w:val="24"/>
        </w:rPr>
        <w:t xml:space="preserve">: </w:t>
      </w:r>
      <w:r w:rsidR="00093270">
        <w:rPr>
          <w:sz w:val="24"/>
          <w:szCs w:val="24"/>
        </w:rPr>
        <w:t>σεβάσμια μορφή, με θρησκευτική μεγαλοπρέπεια</w:t>
      </w:r>
      <w:r w:rsidR="00C329E2">
        <w:rPr>
          <w:sz w:val="24"/>
          <w:szCs w:val="24"/>
        </w:rPr>
        <w:t xml:space="preserve"> – </w:t>
      </w:r>
      <w:r w:rsidR="00093270">
        <w:rPr>
          <w:sz w:val="24"/>
          <w:szCs w:val="24"/>
        </w:rPr>
        <w:t>με ανθρωπιά, πονεμένος πατέρας</w:t>
      </w:r>
      <w:r w:rsidR="009725E1">
        <w:rPr>
          <w:sz w:val="24"/>
          <w:szCs w:val="24"/>
        </w:rPr>
        <w:t>,</w:t>
      </w:r>
      <w:r w:rsidR="00093270">
        <w:rPr>
          <w:sz w:val="24"/>
          <w:szCs w:val="24"/>
        </w:rPr>
        <w:t xml:space="preserve"> αλλά με</w:t>
      </w:r>
      <w:r w:rsidR="00AA4664">
        <w:rPr>
          <w:sz w:val="24"/>
          <w:szCs w:val="24"/>
        </w:rPr>
        <w:t xml:space="preserve"> </w:t>
      </w:r>
      <w:r w:rsidR="00093270">
        <w:rPr>
          <w:sz w:val="24"/>
          <w:szCs w:val="24"/>
        </w:rPr>
        <w:t>αυτοσυγκράτηση</w:t>
      </w:r>
      <w:r w:rsidR="00AA4664">
        <w:rPr>
          <w:sz w:val="24"/>
          <w:szCs w:val="24"/>
        </w:rPr>
        <w:t xml:space="preserve">) </w:t>
      </w:r>
    </w:p>
    <w:p w:rsidR="004B75FE" w:rsidRDefault="004B75FE" w:rsidP="00AA4664">
      <w:pPr>
        <w:jc w:val="both"/>
        <w:rPr>
          <w:sz w:val="24"/>
          <w:szCs w:val="24"/>
        </w:rPr>
      </w:pPr>
      <w:r w:rsidRPr="00085B79">
        <w:rPr>
          <w:b/>
          <w:sz w:val="24"/>
          <w:szCs w:val="24"/>
        </w:rPr>
        <w:t>7.</w:t>
      </w:r>
      <w:r w:rsidR="00AA4664">
        <w:rPr>
          <w:b/>
          <w:sz w:val="24"/>
          <w:szCs w:val="24"/>
        </w:rPr>
        <w:t xml:space="preserve"> </w:t>
      </w:r>
      <w:r w:rsidRPr="00085B79">
        <w:rPr>
          <w:b/>
          <w:sz w:val="24"/>
          <w:szCs w:val="24"/>
        </w:rPr>
        <w:t>Βρ</w:t>
      </w:r>
      <w:r w:rsidR="00765C0D">
        <w:rPr>
          <w:b/>
          <w:sz w:val="24"/>
          <w:szCs w:val="24"/>
        </w:rPr>
        <w:t>ήκε καθόλου</w:t>
      </w:r>
      <w:r w:rsidRPr="00085B79">
        <w:rPr>
          <w:b/>
          <w:sz w:val="24"/>
          <w:szCs w:val="24"/>
        </w:rPr>
        <w:t xml:space="preserve"> ανταπόκριση η ικεσία του </w:t>
      </w:r>
      <w:proofErr w:type="spellStart"/>
      <w:r w:rsidRPr="00085B79">
        <w:rPr>
          <w:b/>
          <w:sz w:val="24"/>
          <w:szCs w:val="24"/>
        </w:rPr>
        <w:t>Χρύση</w:t>
      </w:r>
      <w:proofErr w:type="spellEnd"/>
      <w:r w:rsidRPr="00085B79">
        <w:rPr>
          <w:b/>
          <w:sz w:val="24"/>
          <w:szCs w:val="24"/>
        </w:rPr>
        <w:t>;</w:t>
      </w:r>
      <w:r w:rsidR="00765C0D">
        <w:rPr>
          <w:sz w:val="24"/>
          <w:szCs w:val="24"/>
        </w:rPr>
        <w:t xml:space="preserve"> (23-24</w:t>
      </w:r>
      <w:r w:rsidR="00AA4664">
        <w:rPr>
          <w:sz w:val="24"/>
          <w:szCs w:val="24"/>
        </w:rPr>
        <w:t xml:space="preserve">: </w:t>
      </w:r>
      <w:r w:rsidR="00765C0D">
        <w:rPr>
          <w:sz w:val="24"/>
          <w:szCs w:val="24"/>
        </w:rPr>
        <w:t>όλοι οι Αχαιοί φώναζαν</w:t>
      </w:r>
      <w:r>
        <w:rPr>
          <w:sz w:val="24"/>
          <w:szCs w:val="24"/>
        </w:rPr>
        <w:t xml:space="preserve"> να γίνει δεκτό το αίτημα</w:t>
      </w:r>
      <w:r w:rsidR="00AA4664">
        <w:rPr>
          <w:sz w:val="24"/>
          <w:szCs w:val="24"/>
        </w:rPr>
        <w:t xml:space="preserve"> / </w:t>
      </w:r>
      <w:r w:rsidR="00085B79">
        <w:rPr>
          <w:sz w:val="24"/>
          <w:szCs w:val="24"/>
        </w:rPr>
        <w:t xml:space="preserve">συνέλευση του αχαϊκού στρατοπέδου </w:t>
      </w:r>
      <w:r w:rsidR="00085B79">
        <w:rPr>
          <w:rFonts w:cstheme="minorHAnsi"/>
          <w:sz w:val="24"/>
          <w:szCs w:val="24"/>
        </w:rPr>
        <w:t>→</w:t>
      </w:r>
      <w:r w:rsidR="00085B79">
        <w:rPr>
          <w:sz w:val="24"/>
          <w:szCs w:val="24"/>
        </w:rPr>
        <w:t xml:space="preserve"> πολιτικό πλαίσιο της ικεσίας</w:t>
      </w:r>
      <w:r w:rsidR="00AA4664">
        <w:rPr>
          <w:sz w:val="24"/>
          <w:szCs w:val="24"/>
        </w:rPr>
        <w:t xml:space="preserve"> / </w:t>
      </w:r>
      <w:r w:rsidR="00C87670">
        <w:rPr>
          <w:sz w:val="24"/>
          <w:szCs w:val="24"/>
        </w:rPr>
        <w:t xml:space="preserve">βλ. και </w:t>
      </w:r>
      <w:proofErr w:type="spellStart"/>
      <w:r w:rsidR="00C329E2">
        <w:rPr>
          <w:sz w:val="24"/>
          <w:szCs w:val="24"/>
        </w:rPr>
        <w:t>στ</w:t>
      </w:r>
      <w:proofErr w:type="spellEnd"/>
      <w:r w:rsidR="00C329E2">
        <w:rPr>
          <w:sz w:val="24"/>
          <w:szCs w:val="24"/>
        </w:rPr>
        <w:t xml:space="preserve">. </w:t>
      </w:r>
      <w:r w:rsidR="00C87670">
        <w:rPr>
          <w:sz w:val="24"/>
          <w:szCs w:val="24"/>
        </w:rPr>
        <w:t>17</w:t>
      </w:r>
      <w:r w:rsidR="00AA4664">
        <w:rPr>
          <w:sz w:val="24"/>
          <w:szCs w:val="24"/>
        </w:rPr>
        <w:t xml:space="preserve">) </w:t>
      </w:r>
    </w:p>
    <w:p w:rsidR="00085B79" w:rsidRDefault="00085B79" w:rsidP="00AA4664">
      <w:pPr>
        <w:jc w:val="both"/>
        <w:rPr>
          <w:rFonts w:cstheme="minorHAnsi"/>
          <w:sz w:val="24"/>
          <w:szCs w:val="24"/>
        </w:rPr>
      </w:pPr>
      <w:r w:rsidRPr="00765C0D">
        <w:rPr>
          <w:b/>
          <w:sz w:val="24"/>
          <w:szCs w:val="24"/>
        </w:rPr>
        <w:t>8.</w:t>
      </w:r>
      <w:r w:rsidR="00AA4664">
        <w:rPr>
          <w:b/>
          <w:sz w:val="24"/>
          <w:szCs w:val="24"/>
        </w:rPr>
        <w:t xml:space="preserve"> </w:t>
      </w:r>
      <w:r w:rsidRPr="00765C0D">
        <w:rPr>
          <w:b/>
          <w:sz w:val="24"/>
          <w:szCs w:val="24"/>
        </w:rPr>
        <w:t xml:space="preserve">Τι απαντά και με ποιο τρόπο ο Αγαμέμνονας στο αίτημα του </w:t>
      </w:r>
      <w:proofErr w:type="spellStart"/>
      <w:r w:rsidRPr="00765C0D">
        <w:rPr>
          <w:b/>
          <w:sz w:val="24"/>
          <w:szCs w:val="24"/>
        </w:rPr>
        <w:t>Χρύση</w:t>
      </w:r>
      <w:proofErr w:type="spellEnd"/>
      <w:r w:rsidRPr="00765C0D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(25-33</w:t>
      </w:r>
      <w:r w:rsidR="00AA4664">
        <w:rPr>
          <w:sz w:val="24"/>
          <w:szCs w:val="24"/>
        </w:rPr>
        <w:t xml:space="preserve">: </w:t>
      </w:r>
      <w:r w:rsidR="00E02291">
        <w:rPr>
          <w:sz w:val="24"/>
          <w:szCs w:val="24"/>
        </w:rPr>
        <w:t>αρνείται να το ικανοποιήσει</w:t>
      </w:r>
      <w:r w:rsidR="00AA4664">
        <w:rPr>
          <w:sz w:val="24"/>
          <w:szCs w:val="24"/>
        </w:rPr>
        <w:t xml:space="preserve"> / </w:t>
      </w:r>
      <w:r w:rsidR="001A1956">
        <w:rPr>
          <w:sz w:val="24"/>
          <w:szCs w:val="24"/>
        </w:rPr>
        <w:t>δε θα απελευθερώσει την κόρη του ιερέα – τον διώχνει με σκαιό τρόπο, τον φοβερίζει, τον απειλεί – ήθος</w:t>
      </w:r>
      <w:r w:rsidR="00AA4664">
        <w:rPr>
          <w:sz w:val="24"/>
          <w:szCs w:val="24"/>
        </w:rPr>
        <w:t xml:space="preserve">: </w:t>
      </w:r>
      <w:r w:rsidR="001A1956">
        <w:rPr>
          <w:sz w:val="24"/>
          <w:szCs w:val="24"/>
        </w:rPr>
        <w:t>αγενής, σκληρός, ασεβής</w:t>
      </w:r>
      <w:r w:rsidR="00C329E2">
        <w:rPr>
          <w:sz w:val="24"/>
          <w:szCs w:val="24"/>
        </w:rPr>
        <w:t xml:space="preserve"> - </w:t>
      </w:r>
      <w:r w:rsidR="001A1956">
        <w:rPr>
          <w:sz w:val="24"/>
          <w:szCs w:val="24"/>
        </w:rPr>
        <w:t>εγωιστής, ατομιστής</w:t>
      </w:r>
      <w:r w:rsidR="00E02291">
        <w:rPr>
          <w:sz w:val="24"/>
          <w:szCs w:val="24"/>
        </w:rPr>
        <w:t>,</w:t>
      </w:r>
      <w:r w:rsidR="00E02291" w:rsidRPr="00E02291">
        <w:rPr>
          <w:sz w:val="24"/>
          <w:szCs w:val="24"/>
        </w:rPr>
        <w:t xml:space="preserve"> </w:t>
      </w:r>
      <w:r w:rsidR="00E02291">
        <w:rPr>
          <w:sz w:val="24"/>
          <w:szCs w:val="24"/>
        </w:rPr>
        <w:t>αλαζόνας</w:t>
      </w:r>
      <w:r w:rsidR="001A1956">
        <w:rPr>
          <w:sz w:val="24"/>
          <w:szCs w:val="24"/>
        </w:rPr>
        <w:t xml:space="preserve"> </w:t>
      </w:r>
      <w:r w:rsidR="00C329E2">
        <w:rPr>
          <w:sz w:val="24"/>
          <w:szCs w:val="24"/>
        </w:rPr>
        <w:t>-</w:t>
      </w:r>
      <w:r w:rsidR="001A1956">
        <w:rPr>
          <w:sz w:val="24"/>
          <w:szCs w:val="24"/>
        </w:rPr>
        <w:t>υβριστής</w:t>
      </w:r>
      <w:r w:rsidR="00AA4664">
        <w:rPr>
          <w:sz w:val="24"/>
          <w:szCs w:val="24"/>
        </w:rPr>
        <w:t xml:space="preserve"> / </w:t>
      </w:r>
      <w:r w:rsidR="001A1956">
        <w:rPr>
          <w:sz w:val="24"/>
          <w:szCs w:val="24"/>
        </w:rPr>
        <w:t xml:space="preserve">αγνοεί τη γνώμη όλων των άλλων Αχαιών, έχει απόλυτη εξουσία επάνω τους, κάνει ό,τι θέλει αυτός </w:t>
      </w:r>
      <w:r w:rsidR="001A1956">
        <w:rPr>
          <w:rFonts w:cstheme="minorHAnsi"/>
          <w:sz w:val="24"/>
          <w:szCs w:val="24"/>
        </w:rPr>
        <w:t xml:space="preserve">→ μέγεθος της </w:t>
      </w:r>
      <w:r w:rsidR="00765C0D">
        <w:rPr>
          <w:rFonts w:cstheme="minorHAnsi"/>
          <w:sz w:val="24"/>
          <w:szCs w:val="24"/>
        </w:rPr>
        <w:t xml:space="preserve">πολιτικής </w:t>
      </w:r>
      <w:r w:rsidR="001A1956">
        <w:rPr>
          <w:rFonts w:cstheme="minorHAnsi"/>
          <w:sz w:val="24"/>
          <w:szCs w:val="24"/>
        </w:rPr>
        <w:t>δικαιοδοσίας του</w:t>
      </w:r>
      <w:r w:rsidR="00AF7086">
        <w:rPr>
          <w:rFonts w:cstheme="minorHAnsi"/>
          <w:sz w:val="24"/>
          <w:szCs w:val="24"/>
        </w:rPr>
        <w:t xml:space="preserve"> →</w:t>
      </w:r>
      <w:r w:rsidR="00765C0D">
        <w:rPr>
          <w:rFonts w:cstheme="minorHAnsi"/>
          <w:sz w:val="24"/>
          <w:szCs w:val="24"/>
        </w:rPr>
        <w:t xml:space="preserve"> </w:t>
      </w:r>
      <w:r w:rsidR="00AF7086">
        <w:rPr>
          <w:rFonts w:cstheme="minorHAnsi"/>
          <w:sz w:val="24"/>
          <w:szCs w:val="24"/>
        </w:rPr>
        <w:t xml:space="preserve">απόλυτη μοναρχία </w:t>
      </w:r>
      <w:r w:rsidR="00765C0D">
        <w:rPr>
          <w:rFonts w:cstheme="minorHAnsi"/>
          <w:sz w:val="24"/>
          <w:szCs w:val="24"/>
        </w:rPr>
        <w:t>–</w:t>
      </w:r>
      <w:r w:rsidR="0060446E">
        <w:rPr>
          <w:rFonts w:cstheme="minorHAnsi"/>
          <w:sz w:val="24"/>
          <w:szCs w:val="24"/>
        </w:rPr>
        <w:t xml:space="preserve"> η συμπεριφορά του οφείλεται στον χαρακτήρα και την εξουσία του – </w:t>
      </w:r>
      <w:r w:rsidR="00765C0D">
        <w:rPr>
          <w:rFonts w:cstheme="minorHAnsi"/>
          <w:sz w:val="24"/>
          <w:szCs w:val="24"/>
        </w:rPr>
        <w:t>32</w:t>
      </w:r>
      <w:r w:rsidR="00AA4664">
        <w:rPr>
          <w:rFonts w:cstheme="minorHAnsi"/>
          <w:sz w:val="24"/>
          <w:szCs w:val="24"/>
        </w:rPr>
        <w:t xml:space="preserve">: </w:t>
      </w:r>
      <w:r w:rsidR="001940AC">
        <w:rPr>
          <w:rFonts w:cstheme="minorHAnsi"/>
          <w:sz w:val="24"/>
          <w:szCs w:val="24"/>
        </w:rPr>
        <w:t>κοινωνικά στοιχεία</w:t>
      </w:r>
      <w:r w:rsidR="00AA4664">
        <w:rPr>
          <w:rFonts w:cstheme="minorHAnsi"/>
          <w:sz w:val="24"/>
          <w:szCs w:val="24"/>
        </w:rPr>
        <w:t xml:space="preserve">: </w:t>
      </w:r>
      <w:r w:rsidR="00765C0D">
        <w:rPr>
          <w:rFonts w:cstheme="minorHAnsi"/>
          <w:sz w:val="24"/>
          <w:szCs w:val="24"/>
        </w:rPr>
        <w:t>γυναικείες ασχολίες</w:t>
      </w:r>
      <w:r w:rsidR="00064F1A">
        <w:rPr>
          <w:rFonts w:cstheme="minorHAnsi"/>
          <w:sz w:val="24"/>
          <w:szCs w:val="24"/>
        </w:rPr>
        <w:t xml:space="preserve"> – ο Αγαμέμνονας διαπράττει ύβρη</w:t>
      </w:r>
      <w:r w:rsidR="00F42FBE">
        <w:rPr>
          <w:rFonts w:cstheme="minorHAnsi"/>
          <w:sz w:val="24"/>
          <w:szCs w:val="24"/>
        </w:rPr>
        <w:t xml:space="preserve"> → προκαλεί τη νέμεση των θεών → θα επέλθει η </w:t>
      </w:r>
      <w:proofErr w:type="spellStart"/>
      <w:r w:rsidR="00F42FBE">
        <w:rPr>
          <w:rFonts w:cstheme="minorHAnsi"/>
          <w:sz w:val="24"/>
          <w:szCs w:val="24"/>
        </w:rPr>
        <w:t>τίση</w:t>
      </w:r>
      <w:proofErr w:type="spellEnd"/>
      <w:r w:rsidR="00AA4664">
        <w:rPr>
          <w:rFonts w:cstheme="minorHAnsi"/>
          <w:sz w:val="24"/>
          <w:szCs w:val="24"/>
        </w:rPr>
        <w:t xml:space="preserve"> / </w:t>
      </w:r>
      <w:r w:rsidR="00F42FBE">
        <w:rPr>
          <w:rFonts w:cstheme="minorHAnsi"/>
          <w:sz w:val="24"/>
          <w:szCs w:val="24"/>
        </w:rPr>
        <w:t>με τη μορφή του λοιμού</w:t>
      </w:r>
      <w:r w:rsidR="00AA4664">
        <w:rPr>
          <w:rFonts w:cstheme="minorHAnsi"/>
          <w:sz w:val="24"/>
          <w:szCs w:val="24"/>
        </w:rPr>
        <w:t xml:space="preserve">) </w:t>
      </w:r>
    </w:p>
    <w:p w:rsidR="00765C0D" w:rsidRDefault="00765C0D" w:rsidP="00AA4664">
      <w:pPr>
        <w:jc w:val="both"/>
        <w:rPr>
          <w:rFonts w:cstheme="minorHAnsi"/>
          <w:sz w:val="24"/>
          <w:szCs w:val="24"/>
        </w:rPr>
      </w:pPr>
      <w:r w:rsidRPr="00727089">
        <w:rPr>
          <w:rFonts w:cstheme="minorHAnsi"/>
          <w:b/>
          <w:sz w:val="24"/>
          <w:szCs w:val="24"/>
        </w:rPr>
        <w:t>9.</w:t>
      </w:r>
      <w:r w:rsidR="00AA4664">
        <w:rPr>
          <w:rFonts w:cstheme="minorHAnsi"/>
          <w:b/>
          <w:sz w:val="24"/>
          <w:szCs w:val="24"/>
        </w:rPr>
        <w:t xml:space="preserve"> </w:t>
      </w:r>
      <w:r w:rsidR="00727089" w:rsidRPr="00727089">
        <w:rPr>
          <w:rFonts w:cstheme="minorHAnsi"/>
          <w:b/>
          <w:sz w:val="24"/>
          <w:szCs w:val="24"/>
        </w:rPr>
        <w:t xml:space="preserve">Πώς αντέδρασε ο </w:t>
      </w:r>
      <w:proofErr w:type="spellStart"/>
      <w:r w:rsidR="00727089" w:rsidRPr="00727089">
        <w:rPr>
          <w:rFonts w:cstheme="minorHAnsi"/>
          <w:b/>
          <w:sz w:val="24"/>
          <w:szCs w:val="24"/>
        </w:rPr>
        <w:t>Χρύσης</w:t>
      </w:r>
      <w:proofErr w:type="spellEnd"/>
      <w:r w:rsidR="00727089" w:rsidRPr="00727089">
        <w:rPr>
          <w:rFonts w:cstheme="minorHAnsi"/>
          <w:b/>
          <w:sz w:val="24"/>
          <w:szCs w:val="24"/>
        </w:rPr>
        <w:t xml:space="preserve"> στη συμπεριφορά του Αγαμέμνονα;</w:t>
      </w:r>
      <w:r w:rsidR="007270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(34-43</w:t>
      </w:r>
      <w:r w:rsidR="00AA4664">
        <w:rPr>
          <w:rFonts w:cstheme="minorHAnsi"/>
          <w:sz w:val="24"/>
          <w:szCs w:val="24"/>
        </w:rPr>
        <w:t xml:space="preserve">: </w:t>
      </w:r>
      <w:r w:rsidR="00727089">
        <w:rPr>
          <w:rFonts w:cstheme="minorHAnsi"/>
          <w:sz w:val="24"/>
          <w:szCs w:val="24"/>
        </w:rPr>
        <w:t>φοβήθηκε, υπάκουσε, φεύγει ταπεινωμένος και βουβός, αλλά,</w:t>
      </w:r>
      <w:r w:rsidR="00AA4664">
        <w:rPr>
          <w:rFonts w:cstheme="minorHAnsi"/>
          <w:sz w:val="24"/>
          <w:szCs w:val="24"/>
        </w:rPr>
        <w:t xml:space="preserve"> </w:t>
      </w:r>
      <w:r w:rsidR="00727089">
        <w:rPr>
          <w:rFonts w:cstheme="minorHAnsi"/>
          <w:sz w:val="24"/>
          <w:szCs w:val="24"/>
        </w:rPr>
        <w:t>όταν απομακρύνθηκε, απηύθυνε προσευχή στον θεό Απόλλωνα</w:t>
      </w:r>
      <w:r w:rsidR="00AA4664">
        <w:rPr>
          <w:rFonts w:cstheme="minorHAnsi"/>
          <w:sz w:val="24"/>
          <w:szCs w:val="24"/>
        </w:rPr>
        <w:t xml:space="preserve"> / </w:t>
      </w:r>
      <w:r w:rsidR="00727089">
        <w:rPr>
          <w:rFonts w:cstheme="minorHAnsi"/>
          <w:sz w:val="24"/>
          <w:szCs w:val="24"/>
        </w:rPr>
        <w:t>θρησκευτικό στοιχείο – τυπικό της προσευχής</w:t>
      </w:r>
      <w:r w:rsidR="00AA4664">
        <w:rPr>
          <w:rFonts w:cstheme="minorHAnsi"/>
          <w:sz w:val="24"/>
          <w:szCs w:val="24"/>
        </w:rPr>
        <w:t xml:space="preserve">: </w:t>
      </w:r>
      <w:r w:rsidR="00AF7086">
        <w:rPr>
          <w:rFonts w:cstheme="minorHAnsi"/>
          <w:sz w:val="24"/>
          <w:szCs w:val="24"/>
        </w:rPr>
        <w:t>α</w:t>
      </w:r>
      <w:r w:rsidR="00AA4664">
        <w:rPr>
          <w:rFonts w:cstheme="minorHAnsi"/>
          <w:sz w:val="24"/>
          <w:szCs w:val="24"/>
        </w:rPr>
        <w:t xml:space="preserve">) </w:t>
      </w:r>
      <w:r w:rsidR="00AF7086">
        <w:rPr>
          <w:rFonts w:cstheme="minorHAnsi"/>
          <w:sz w:val="24"/>
          <w:szCs w:val="24"/>
        </w:rPr>
        <w:t>38</w:t>
      </w:r>
      <w:r w:rsidR="00AA4664">
        <w:rPr>
          <w:rFonts w:cstheme="minorHAnsi"/>
          <w:sz w:val="24"/>
          <w:szCs w:val="24"/>
        </w:rPr>
        <w:t xml:space="preserve">: </w:t>
      </w:r>
      <w:r w:rsidR="00727089">
        <w:rPr>
          <w:rFonts w:cstheme="minorHAnsi"/>
          <w:sz w:val="24"/>
          <w:szCs w:val="24"/>
        </w:rPr>
        <w:t>επίκληση</w:t>
      </w:r>
      <w:r w:rsidR="00AF7086">
        <w:rPr>
          <w:rFonts w:cstheme="minorHAnsi"/>
          <w:sz w:val="24"/>
          <w:szCs w:val="24"/>
        </w:rPr>
        <w:t>,</w:t>
      </w:r>
      <w:r w:rsidR="00727089">
        <w:rPr>
          <w:rFonts w:cstheme="minorHAnsi"/>
          <w:sz w:val="24"/>
          <w:szCs w:val="24"/>
        </w:rPr>
        <w:t xml:space="preserve"> </w:t>
      </w:r>
      <w:r w:rsidR="00AF7086">
        <w:rPr>
          <w:rFonts w:cstheme="minorHAnsi"/>
          <w:sz w:val="24"/>
          <w:szCs w:val="24"/>
        </w:rPr>
        <w:t>β</w:t>
      </w:r>
      <w:r w:rsidR="00AA4664">
        <w:rPr>
          <w:rFonts w:cstheme="minorHAnsi"/>
          <w:sz w:val="24"/>
          <w:szCs w:val="24"/>
        </w:rPr>
        <w:t xml:space="preserve">) </w:t>
      </w:r>
      <w:r w:rsidR="00AF7086">
        <w:rPr>
          <w:rFonts w:cstheme="minorHAnsi"/>
          <w:sz w:val="24"/>
          <w:szCs w:val="24"/>
        </w:rPr>
        <w:t>38-39</w:t>
      </w:r>
      <w:r w:rsidR="00AA4664">
        <w:rPr>
          <w:rFonts w:cstheme="minorHAnsi"/>
          <w:sz w:val="24"/>
          <w:szCs w:val="24"/>
        </w:rPr>
        <w:t xml:space="preserve">: </w:t>
      </w:r>
      <w:r w:rsidR="00727089">
        <w:rPr>
          <w:rFonts w:cstheme="minorHAnsi"/>
          <w:sz w:val="24"/>
          <w:szCs w:val="24"/>
        </w:rPr>
        <w:t>προσφώνηση</w:t>
      </w:r>
      <w:r w:rsidR="00AA4664">
        <w:rPr>
          <w:rFonts w:cstheme="minorHAnsi"/>
          <w:sz w:val="24"/>
          <w:szCs w:val="24"/>
        </w:rPr>
        <w:t xml:space="preserve"> / </w:t>
      </w:r>
      <w:proofErr w:type="spellStart"/>
      <w:r w:rsidR="00AF7086" w:rsidRPr="00AF7086">
        <w:rPr>
          <w:rFonts w:cstheme="minorHAnsi"/>
          <w:i/>
          <w:sz w:val="24"/>
          <w:szCs w:val="24"/>
        </w:rPr>
        <w:t>αργυρότοξε</w:t>
      </w:r>
      <w:proofErr w:type="spellEnd"/>
      <w:r w:rsidR="00AF7086">
        <w:rPr>
          <w:rFonts w:cstheme="minorHAnsi"/>
          <w:sz w:val="24"/>
          <w:szCs w:val="24"/>
        </w:rPr>
        <w:t xml:space="preserve">, </w:t>
      </w:r>
      <w:proofErr w:type="spellStart"/>
      <w:r w:rsidR="00AF7086" w:rsidRPr="00AF7086">
        <w:rPr>
          <w:rFonts w:cstheme="minorHAnsi"/>
          <w:i/>
          <w:sz w:val="24"/>
          <w:szCs w:val="24"/>
        </w:rPr>
        <w:lastRenderedPageBreak/>
        <w:t>Σμινθέα</w:t>
      </w:r>
      <w:proofErr w:type="spellEnd"/>
      <w:r w:rsidR="00727089">
        <w:rPr>
          <w:rFonts w:cstheme="minorHAnsi"/>
          <w:sz w:val="24"/>
          <w:szCs w:val="24"/>
        </w:rPr>
        <w:t xml:space="preserve"> </w:t>
      </w:r>
      <w:r w:rsidR="00AA4664">
        <w:rPr>
          <w:rFonts w:cstheme="minorHAnsi"/>
          <w:sz w:val="24"/>
          <w:szCs w:val="24"/>
        </w:rPr>
        <w:t xml:space="preserve">: </w:t>
      </w:r>
      <w:r w:rsidR="00AF7086">
        <w:rPr>
          <w:rFonts w:cstheme="minorHAnsi"/>
          <w:sz w:val="24"/>
          <w:szCs w:val="24"/>
        </w:rPr>
        <w:t>προϊδεάζουν τον τρόπο τιμωρίας από τον θεό, γ</w:t>
      </w:r>
      <w:r w:rsidR="00AA4664">
        <w:rPr>
          <w:rFonts w:cstheme="minorHAnsi"/>
          <w:sz w:val="24"/>
          <w:szCs w:val="24"/>
        </w:rPr>
        <w:t xml:space="preserve">) </w:t>
      </w:r>
      <w:r w:rsidR="00AF7086">
        <w:rPr>
          <w:rFonts w:cstheme="minorHAnsi"/>
          <w:sz w:val="24"/>
          <w:szCs w:val="24"/>
        </w:rPr>
        <w:t>40-42</w:t>
      </w:r>
      <w:r w:rsidR="00AA4664">
        <w:rPr>
          <w:rFonts w:cstheme="minorHAnsi"/>
          <w:sz w:val="24"/>
          <w:szCs w:val="24"/>
        </w:rPr>
        <w:t xml:space="preserve">: </w:t>
      </w:r>
      <w:r w:rsidR="00B47D12">
        <w:rPr>
          <w:rFonts w:cstheme="minorHAnsi"/>
          <w:sz w:val="24"/>
          <w:szCs w:val="24"/>
        </w:rPr>
        <w:t>υπενθύμιση των προσφορών</w:t>
      </w:r>
      <w:r w:rsidR="00AA4664">
        <w:rPr>
          <w:rFonts w:cstheme="minorHAnsi"/>
          <w:sz w:val="24"/>
          <w:szCs w:val="24"/>
        </w:rPr>
        <w:t xml:space="preserve"> / </w:t>
      </w:r>
      <w:r w:rsidR="00AF7086">
        <w:rPr>
          <w:rFonts w:cstheme="minorHAnsi"/>
          <w:sz w:val="24"/>
          <w:szCs w:val="24"/>
        </w:rPr>
        <w:t>θρησκευτικά στοιχεία</w:t>
      </w:r>
      <w:r w:rsidR="00AA4664">
        <w:rPr>
          <w:rFonts w:cstheme="minorHAnsi"/>
          <w:sz w:val="24"/>
          <w:szCs w:val="24"/>
        </w:rPr>
        <w:t xml:space="preserve">: </w:t>
      </w:r>
      <w:r w:rsidR="001940AC">
        <w:rPr>
          <w:rFonts w:cstheme="minorHAnsi"/>
          <w:sz w:val="24"/>
          <w:szCs w:val="24"/>
        </w:rPr>
        <w:t>ναός</w:t>
      </w:r>
      <w:r w:rsidR="00AA4664">
        <w:rPr>
          <w:rFonts w:cstheme="minorHAnsi"/>
          <w:sz w:val="24"/>
          <w:szCs w:val="24"/>
        </w:rPr>
        <w:t xml:space="preserve"> / </w:t>
      </w:r>
      <w:r w:rsidR="0093660A">
        <w:rPr>
          <w:rFonts w:cstheme="minorHAnsi"/>
          <w:sz w:val="24"/>
          <w:szCs w:val="24"/>
        </w:rPr>
        <w:t>αναχρονισμός</w:t>
      </w:r>
      <w:r w:rsidR="001940AC">
        <w:rPr>
          <w:rFonts w:cstheme="minorHAnsi"/>
          <w:sz w:val="24"/>
          <w:szCs w:val="24"/>
        </w:rPr>
        <w:t>-θυσίες</w:t>
      </w:r>
      <w:r w:rsidR="00AA4664">
        <w:rPr>
          <w:rFonts w:cstheme="minorHAnsi"/>
          <w:sz w:val="24"/>
          <w:szCs w:val="24"/>
        </w:rPr>
        <w:t xml:space="preserve"> / </w:t>
      </w:r>
      <w:r w:rsidR="0025268C">
        <w:rPr>
          <w:rFonts w:cstheme="minorHAnsi"/>
          <w:sz w:val="24"/>
          <w:szCs w:val="24"/>
        </w:rPr>
        <w:t>ανταποδοτική σχέση θνητών-θεών</w:t>
      </w:r>
      <w:r w:rsidR="00AF7086">
        <w:rPr>
          <w:rFonts w:cstheme="minorHAnsi"/>
          <w:sz w:val="24"/>
          <w:szCs w:val="24"/>
        </w:rPr>
        <w:t>,</w:t>
      </w:r>
      <w:r w:rsidR="00AA4664">
        <w:rPr>
          <w:rFonts w:cstheme="minorHAnsi"/>
          <w:sz w:val="24"/>
          <w:szCs w:val="24"/>
        </w:rPr>
        <w:t xml:space="preserve"> </w:t>
      </w:r>
      <w:r w:rsidR="00AF7086">
        <w:rPr>
          <w:rFonts w:cstheme="minorHAnsi"/>
          <w:sz w:val="24"/>
          <w:szCs w:val="24"/>
        </w:rPr>
        <w:t>δ</w:t>
      </w:r>
      <w:r w:rsidR="00AA4664">
        <w:rPr>
          <w:rFonts w:cstheme="minorHAnsi"/>
          <w:sz w:val="24"/>
          <w:szCs w:val="24"/>
        </w:rPr>
        <w:t xml:space="preserve">) </w:t>
      </w:r>
      <w:r w:rsidR="00AF7086">
        <w:rPr>
          <w:rFonts w:cstheme="minorHAnsi"/>
          <w:sz w:val="24"/>
          <w:szCs w:val="24"/>
        </w:rPr>
        <w:t>42-43</w:t>
      </w:r>
      <w:r w:rsidR="00AA4664">
        <w:rPr>
          <w:rFonts w:cstheme="minorHAnsi"/>
          <w:sz w:val="24"/>
          <w:szCs w:val="24"/>
        </w:rPr>
        <w:t xml:space="preserve">: </w:t>
      </w:r>
      <w:r w:rsidR="00B47D12">
        <w:rPr>
          <w:rFonts w:cstheme="minorHAnsi"/>
          <w:sz w:val="24"/>
          <w:szCs w:val="24"/>
        </w:rPr>
        <w:t>αίτημα</w:t>
      </w:r>
      <w:r w:rsidR="00AA4664">
        <w:rPr>
          <w:rFonts w:cstheme="minorHAnsi"/>
          <w:sz w:val="24"/>
          <w:szCs w:val="24"/>
        </w:rPr>
        <w:t xml:space="preserve"> / </w:t>
      </w:r>
      <w:r w:rsidR="00B47D12">
        <w:rPr>
          <w:rFonts w:cstheme="minorHAnsi"/>
          <w:sz w:val="24"/>
          <w:szCs w:val="24"/>
        </w:rPr>
        <w:t>κατάρα</w:t>
      </w:r>
      <w:r w:rsidR="001940AC">
        <w:rPr>
          <w:rFonts w:cstheme="minorHAnsi"/>
          <w:sz w:val="24"/>
          <w:szCs w:val="24"/>
        </w:rPr>
        <w:t xml:space="preserve"> → να τιμωρήσει τους Αχαιούς</w:t>
      </w:r>
      <w:r w:rsidR="00AA4664">
        <w:rPr>
          <w:rFonts w:cstheme="minorHAnsi"/>
          <w:sz w:val="24"/>
          <w:szCs w:val="24"/>
        </w:rPr>
        <w:t xml:space="preserve"> / </w:t>
      </w:r>
      <w:r w:rsidR="001940AC">
        <w:rPr>
          <w:rFonts w:cstheme="minorHAnsi"/>
          <w:sz w:val="24"/>
          <w:szCs w:val="24"/>
        </w:rPr>
        <w:t>εκδίκηση</w:t>
      </w:r>
      <w:r w:rsidR="00AA4664">
        <w:rPr>
          <w:rFonts w:cstheme="minorHAnsi"/>
          <w:sz w:val="24"/>
          <w:szCs w:val="24"/>
        </w:rPr>
        <w:t xml:space="preserve">) </w:t>
      </w:r>
    </w:p>
    <w:p w:rsidR="00575AFC" w:rsidRDefault="001940AC" w:rsidP="00AA4664">
      <w:pPr>
        <w:jc w:val="both"/>
        <w:rPr>
          <w:rFonts w:cstheme="minorHAnsi"/>
          <w:sz w:val="24"/>
          <w:szCs w:val="24"/>
        </w:rPr>
      </w:pPr>
      <w:r w:rsidRPr="00941739">
        <w:rPr>
          <w:rFonts w:cstheme="minorHAnsi"/>
          <w:b/>
          <w:sz w:val="24"/>
          <w:szCs w:val="24"/>
        </w:rPr>
        <w:t>10.</w:t>
      </w:r>
      <w:r w:rsidR="00AA4664">
        <w:rPr>
          <w:rFonts w:cstheme="minorHAnsi"/>
          <w:b/>
          <w:sz w:val="24"/>
          <w:szCs w:val="24"/>
        </w:rPr>
        <w:t xml:space="preserve"> </w:t>
      </w:r>
      <w:r w:rsidRPr="00941739">
        <w:rPr>
          <w:rFonts w:cstheme="minorHAnsi"/>
          <w:b/>
          <w:sz w:val="24"/>
          <w:szCs w:val="24"/>
        </w:rPr>
        <w:t>Πώς ο θεός Απόλλωνας ικανοποιεί το αίτημα του ιερέα του</w:t>
      </w:r>
      <w:r w:rsidR="00575AFC" w:rsidRPr="00941739">
        <w:rPr>
          <w:rFonts w:cstheme="minorHAnsi"/>
          <w:b/>
          <w:sz w:val="24"/>
          <w:szCs w:val="24"/>
        </w:rPr>
        <w:t>;</w:t>
      </w:r>
      <w:r w:rsidR="00575AF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44-53</w:t>
      </w:r>
      <w:r w:rsidR="00AA4664">
        <w:rPr>
          <w:rFonts w:cstheme="minorHAnsi"/>
          <w:sz w:val="24"/>
          <w:szCs w:val="24"/>
        </w:rPr>
        <w:t xml:space="preserve">: </w:t>
      </w:r>
      <w:r w:rsidR="00575AFC" w:rsidRPr="00575AFC">
        <w:rPr>
          <w:rFonts w:cstheme="minorHAnsi"/>
          <w:i/>
          <w:sz w:val="24"/>
          <w:szCs w:val="24"/>
        </w:rPr>
        <w:t xml:space="preserve">κατέβη … θυμωμένος, με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τόξον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και …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φαρέτραν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…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Εβρόντησαν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… τα βέλη …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εκινήθη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ο χολωμένος …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όμοιαζε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την νύκτα … ως προχωρούσε … απόλυσε το βέλος … αχός </w:t>
      </w:r>
      <w:proofErr w:type="spellStart"/>
      <w:r w:rsidR="00575AFC" w:rsidRPr="00575AFC">
        <w:rPr>
          <w:rFonts w:cstheme="minorHAnsi"/>
          <w:i/>
          <w:sz w:val="24"/>
          <w:szCs w:val="24"/>
        </w:rPr>
        <w:t>εβγήκε</w:t>
      </w:r>
      <w:proofErr w:type="spellEnd"/>
      <w:r w:rsidR="00575AFC" w:rsidRPr="00575AFC">
        <w:rPr>
          <w:rFonts w:cstheme="minorHAnsi"/>
          <w:i/>
          <w:sz w:val="24"/>
          <w:szCs w:val="24"/>
        </w:rPr>
        <w:t xml:space="preserve"> τρομερός …</w:t>
      </w:r>
      <w:r w:rsidR="00AA4664">
        <w:rPr>
          <w:rFonts w:cstheme="minorHAnsi"/>
          <w:sz w:val="24"/>
          <w:szCs w:val="24"/>
        </w:rPr>
        <w:t xml:space="preserve">: </w:t>
      </w:r>
      <w:r w:rsidR="002F7162">
        <w:rPr>
          <w:rFonts w:cstheme="minorHAnsi"/>
          <w:sz w:val="24"/>
          <w:szCs w:val="24"/>
        </w:rPr>
        <w:t>ανθρωπομορφισμός</w:t>
      </w:r>
      <w:r w:rsidR="00AA4664">
        <w:rPr>
          <w:rFonts w:cstheme="minorHAnsi"/>
          <w:sz w:val="24"/>
          <w:szCs w:val="24"/>
        </w:rPr>
        <w:t xml:space="preserve"> / </w:t>
      </w:r>
      <w:r w:rsidR="00E13856">
        <w:rPr>
          <w:rFonts w:cstheme="minorHAnsi"/>
          <w:sz w:val="24"/>
          <w:szCs w:val="24"/>
        </w:rPr>
        <w:t>οι θεοί επεμβαίνουν στην ανθρώπινη δράση</w:t>
      </w:r>
      <w:r w:rsidR="002F7162">
        <w:rPr>
          <w:rFonts w:cstheme="minorHAnsi"/>
          <w:sz w:val="24"/>
          <w:szCs w:val="24"/>
        </w:rPr>
        <w:t xml:space="preserve"> </w:t>
      </w:r>
      <w:r w:rsidR="005F7316">
        <w:rPr>
          <w:rFonts w:cstheme="minorHAnsi"/>
          <w:sz w:val="24"/>
          <w:szCs w:val="24"/>
        </w:rPr>
        <w:t xml:space="preserve">– </w:t>
      </w:r>
      <w:r w:rsidR="00575AFC">
        <w:rPr>
          <w:rFonts w:cstheme="minorHAnsi"/>
          <w:sz w:val="24"/>
          <w:szCs w:val="24"/>
        </w:rPr>
        <w:t>εικόνα οπτική, γεμάτη κίνηση και ήχο</w:t>
      </w:r>
      <w:r w:rsidR="00123EC6">
        <w:rPr>
          <w:rFonts w:cstheme="minorHAnsi"/>
          <w:sz w:val="24"/>
          <w:szCs w:val="24"/>
        </w:rPr>
        <w:t xml:space="preserve"> → προκαλεί τρόμο → δραματικότητα</w:t>
      </w:r>
      <w:r w:rsidR="00AA4664">
        <w:rPr>
          <w:rFonts w:cstheme="minorHAnsi"/>
          <w:sz w:val="24"/>
          <w:szCs w:val="24"/>
        </w:rPr>
        <w:t xml:space="preserve"> / </w:t>
      </w:r>
      <w:r w:rsidR="00E0764E">
        <w:rPr>
          <w:rFonts w:cstheme="minorHAnsi"/>
          <w:sz w:val="24"/>
          <w:szCs w:val="24"/>
        </w:rPr>
        <w:t>επικός τρόπος αισθητοποίησης της εμφάνισης του λοιμού</w:t>
      </w:r>
      <w:r w:rsidR="00AA4664">
        <w:rPr>
          <w:rFonts w:cstheme="minorHAnsi"/>
          <w:sz w:val="24"/>
          <w:szCs w:val="24"/>
        </w:rPr>
        <w:t xml:space="preserve"> / </w:t>
      </w:r>
      <w:r w:rsidR="00E0764E">
        <w:rPr>
          <w:rFonts w:cstheme="minorHAnsi"/>
          <w:sz w:val="24"/>
          <w:szCs w:val="24"/>
        </w:rPr>
        <w:t>«θαυμαστό» στοιχείο</w:t>
      </w:r>
      <w:r w:rsidR="00123EC6">
        <w:rPr>
          <w:rFonts w:cstheme="minorHAnsi"/>
          <w:sz w:val="24"/>
          <w:szCs w:val="24"/>
        </w:rPr>
        <w:t xml:space="preserve"> – σειρά εκπλήρωσης της τιμωρίας</w:t>
      </w:r>
      <w:r w:rsidR="00AA4664">
        <w:rPr>
          <w:rFonts w:cstheme="minorHAnsi"/>
          <w:sz w:val="24"/>
          <w:szCs w:val="24"/>
        </w:rPr>
        <w:t xml:space="preserve">: </w:t>
      </w:r>
      <w:r w:rsidR="0019726A" w:rsidRPr="00575AFC">
        <w:rPr>
          <w:rFonts w:cstheme="minorHAnsi"/>
          <w:sz w:val="24"/>
          <w:szCs w:val="24"/>
        </w:rPr>
        <w:t xml:space="preserve">έπληξε </w:t>
      </w:r>
      <w:r w:rsidR="0019726A">
        <w:rPr>
          <w:rFonts w:cstheme="minorHAnsi"/>
          <w:sz w:val="24"/>
          <w:szCs w:val="24"/>
        </w:rPr>
        <w:t>α</w:t>
      </w:r>
      <w:r w:rsidR="00AA4664">
        <w:rPr>
          <w:rFonts w:cstheme="minorHAnsi"/>
          <w:sz w:val="24"/>
          <w:szCs w:val="24"/>
        </w:rPr>
        <w:t xml:space="preserve">) </w:t>
      </w:r>
      <w:r w:rsidR="0019726A" w:rsidRPr="00575AFC">
        <w:rPr>
          <w:rFonts w:cstheme="minorHAnsi"/>
          <w:sz w:val="24"/>
          <w:szCs w:val="24"/>
        </w:rPr>
        <w:t>τους σκύλους</w:t>
      </w:r>
      <w:r w:rsidR="0019726A">
        <w:rPr>
          <w:rFonts w:cstheme="minorHAnsi"/>
          <w:sz w:val="24"/>
          <w:szCs w:val="24"/>
        </w:rPr>
        <w:t>, β</w:t>
      </w:r>
      <w:r w:rsidR="00AA4664">
        <w:rPr>
          <w:rFonts w:cstheme="minorHAnsi"/>
          <w:sz w:val="24"/>
          <w:szCs w:val="24"/>
        </w:rPr>
        <w:t xml:space="preserve">) </w:t>
      </w:r>
      <w:r w:rsidR="0019726A" w:rsidRPr="00575AFC">
        <w:rPr>
          <w:rFonts w:cstheme="minorHAnsi"/>
          <w:sz w:val="24"/>
          <w:szCs w:val="24"/>
        </w:rPr>
        <w:t>τα μουλάρια</w:t>
      </w:r>
      <w:r w:rsidR="0019726A">
        <w:rPr>
          <w:rFonts w:cstheme="minorHAnsi"/>
          <w:sz w:val="24"/>
          <w:szCs w:val="24"/>
        </w:rPr>
        <w:t>, γ</w:t>
      </w:r>
      <w:r w:rsidR="00AA4664">
        <w:rPr>
          <w:rFonts w:cstheme="minorHAnsi"/>
          <w:sz w:val="24"/>
          <w:szCs w:val="24"/>
        </w:rPr>
        <w:t xml:space="preserve">) </w:t>
      </w:r>
      <w:r w:rsidR="0019726A" w:rsidRPr="00575AFC">
        <w:rPr>
          <w:rFonts w:cstheme="minorHAnsi"/>
          <w:sz w:val="24"/>
          <w:szCs w:val="24"/>
        </w:rPr>
        <w:t>τους ανθρώπους</w:t>
      </w:r>
      <w:r w:rsidR="0093660A">
        <w:rPr>
          <w:rFonts w:cstheme="minorHAnsi"/>
          <w:sz w:val="24"/>
          <w:szCs w:val="24"/>
        </w:rPr>
        <w:t>-Αχαιούς</w:t>
      </w:r>
      <w:r w:rsidR="00AA4664">
        <w:rPr>
          <w:rFonts w:cstheme="minorHAnsi"/>
          <w:sz w:val="24"/>
          <w:szCs w:val="24"/>
        </w:rPr>
        <w:t xml:space="preserve"> / </w:t>
      </w:r>
      <w:r w:rsidR="00CA4200">
        <w:rPr>
          <w:rFonts w:cstheme="minorHAnsi"/>
          <w:sz w:val="24"/>
          <w:szCs w:val="24"/>
        </w:rPr>
        <w:t xml:space="preserve">νόμος των </w:t>
      </w:r>
      <w:r w:rsidR="0019726A">
        <w:rPr>
          <w:rFonts w:cstheme="minorHAnsi"/>
          <w:sz w:val="24"/>
          <w:szCs w:val="24"/>
        </w:rPr>
        <w:t>τρι</w:t>
      </w:r>
      <w:r w:rsidR="00CA4200">
        <w:rPr>
          <w:rFonts w:cstheme="minorHAnsi"/>
          <w:sz w:val="24"/>
          <w:szCs w:val="24"/>
        </w:rPr>
        <w:t>ών</w:t>
      </w:r>
      <w:r w:rsidR="00AA4664">
        <w:rPr>
          <w:rFonts w:cstheme="minorHAnsi"/>
          <w:sz w:val="24"/>
          <w:szCs w:val="24"/>
        </w:rPr>
        <w:t xml:space="preserve"> / </w:t>
      </w:r>
      <w:r w:rsidR="00850DED">
        <w:rPr>
          <w:rFonts w:cstheme="minorHAnsi"/>
          <w:sz w:val="24"/>
          <w:szCs w:val="24"/>
        </w:rPr>
        <w:t>κλιμάκωση</w:t>
      </w:r>
      <w:r w:rsidR="00CB79FD">
        <w:rPr>
          <w:rFonts w:cstheme="minorHAnsi"/>
          <w:sz w:val="24"/>
          <w:szCs w:val="24"/>
        </w:rPr>
        <w:t xml:space="preserve"> στην εξάπλωση της ασθένειας</w:t>
      </w:r>
      <w:r w:rsidR="0019726A">
        <w:rPr>
          <w:rFonts w:cstheme="minorHAnsi"/>
          <w:sz w:val="24"/>
          <w:szCs w:val="24"/>
        </w:rPr>
        <w:t xml:space="preserve"> – 53</w:t>
      </w:r>
      <w:r w:rsidR="00AA4664">
        <w:rPr>
          <w:rFonts w:cstheme="minorHAnsi"/>
          <w:sz w:val="24"/>
          <w:szCs w:val="24"/>
        </w:rPr>
        <w:t xml:space="preserve">: </w:t>
      </w:r>
      <w:r w:rsidR="00E0764E">
        <w:rPr>
          <w:rFonts w:cstheme="minorHAnsi"/>
          <w:sz w:val="24"/>
          <w:szCs w:val="24"/>
        </w:rPr>
        <w:t>λακωνικότητα</w:t>
      </w:r>
      <w:r w:rsidR="00AA4664">
        <w:rPr>
          <w:rFonts w:cstheme="minorHAnsi"/>
          <w:sz w:val="24"/>
          <w:szCs w:val="24"/>
        </w:rPr>
        <w:t xml:space="preserve"> / </w:t>
      </w:r>
      <w:r w:rsidR="0019726A">
        <w:rPr>
          <w:rFonts w:cstheme="minorHAnsi"/>
          <w:sz w:val="24"/>
          <w:szCs w:val="24"/>
        </w:rPr>
        <w:t>θρησ</w:t>
      </w:r>
      <w:r w:rsidR="005F7316">
        <w:rPr>
          <w:rFonts w:cstheme="minorHAnsi"/>
          <w:sz w:val="24"/>
          <w:szCs w:val="24"/>
        </w:rPr>
        <w:t>κευτικό στοιχείο</w:t>
      </w:r>
      <w:r w:rsidR="00AA4664">
        <w:rPr>
          <w:rFonts w:cstheme="minorHAnsi"/>
          <w:sz w:val="24"/>
          <w:szCs w:val="24"/>
        </w:rPr>
        <w:t xml:space="preserve">: </w:t>
      </w:r>
      <w:r w:rsidR="005F7316">
        <w:rPr>
          <w:rFonts w:cstheme="minorHAnsi"/>
          <w:sz w:val="24"/>
          <w:szCs w:val="24"/>
        </w:rPr>
        <w:t>καύση νεκρών</w:t>
      </w:r>
      <w:r w:rsidR="00AA4664">
        <w:rPr>
          <w:rFonts w:cstheme="minorHAnsi"/>
          <w:sz w:val="24"/>
          <w:szCs w:val="24"/>
        </w:rPr>
        <w:t xml:space="preserve"> / </w:t>
      </w:r>
      <w:r w:rsidR="0019726A">
        <w:rPr>
          <w:rFonts w:cstheme="minorHAnsi"/>
          <w:sz w:val="24"/>
          <w:szCs w:val="24"/>
        </w:rPr>
        <w:t>αναχρονισμός</w:t>
      </w:r>
      <w:r w:rsidR="00AA4664">
        <w:rPr>
          <w:rFonts w:cstheme="minorHAnsi"/>
          <w:sz w:val="24"/>
          <w:szCs w:val="24"/>
        </w:rPr>
        <w:t xml:space="preserve">) </w:t>
      </w:r>
    </w:p>
    <w:p w:rsidR="00A564D4" w:rsidRDefault="00941739" w:rsidP="00AA4664">
      <w:pPr>
        <w:jc w:val="both"/>
        <w:rPr>
          <w:rFonts w:cstheme="minorHAnsi"/>
          <w:sz w:val="24"/>
          <w:szCs w:val="24"/>
        </w:rPr>
      </w:pPr>
      <w:r w:rsidRPr="00B12888">
        <w:rPr>
          <w:rFonts w:cstheme="minorHAnsi"/>
          <w:b/>
          <w:sz w:val="24"/>
          <w:szCs w:val="24"/>
        </w:rPr>
        <w:t>11.</w:t>
      </w:r>
      <w:r w:rsidR="00AA4664">
        <w:rPr>
          <w:rFonts w:cstheme="minorHAnsi"/>
          <w:b/>
          <w:sz w:val="24"/>
          <w:szCs w:val="24"/>
        </w:rPr>
        <w:t xml:space="preserve"> </w:t>
      </w:r>
      <w:r w:rsidRPr="00B12888">
        <w:rPr>
          <w:rFonts w:cstheme="minorHAnsi"/>
          <w:b/>
          <w:sz w:val="24"/>
          <w:szCs w:val="24"/>
        </w:rPr>
        <w:t>Γιατί τιμωρούνται οι Αχαιοί, ενώ φταίει</w:t>
      </w:r>
      <w:r w:rsidR="006511A4">
        <w:rPr>
          <w:rFonts w:cstheme="minorHAnsi"/>
          <w:b/>
          <w:sz w:val="24"/>
          <w:szCs w:val="24"/>
        </w:rPr>
        <w:t xml:space="preserve"> μόνο</w:t>
      </w:r>
      <w:r w:rsidRPr="00B12888">
        <w:rPr>
          <w:rFonts w:cstheme="minorHAnsi"/>
          <w:b/>
          <w:sz w:val="24"/>
          <w:szCs w:val="24"/>
        </w:rPr>
        <w:t xml:space="preserve"> ο Αγαμέμνονας;</w:t>
      </w:r>
      <w:r>
        <w:rPr>
          <w:rFonts w:cstheme="minorHAnsi"/>
          <w:sz w:val="24"/>
          <w:szCs w:val="24"/>
        </w:rPr>
        <w:t xml:space="preserve"> (</w:t>
      </w:r>
      <w:r w:rsidR="00B12888">
        <w:rPr>
          <w:rFonts w:cstheme="minorHAnsi"/>
          <w:sz w:val="24"/>
          <w:szCs w:val="24"/>
        </w:rPr>
        <w:t>α</w:t>
      </w:r>
      <w:r w:rsidR="00AA4664">
        <w:rPr>
          <w:rFonts w:cstheme="minorHAnsi"/>
          <w:sz w:val="24"/>
          <w:szCs w:val="24"/>
        </w:rPr>
        <w:t xml:space="preserve">) </w:t>
      </w:r>
      <w:r w:rsidR="00B12888">
        <w:rPr>
          <w:rFonts w:cstheme="minorHAnsi"/>
          <w:sz w:val="24"/>
          <w:szCs w:val="24"/>
        </w:rPr>
        <w:t xml:space="preserve">ο </w:t>
      </w:r>
      <w:r w:rsidR="005F7316">
        <w:rPr>
          <w:rFonts w:cstheme="minorHAnsi"/>
          <w:sz w:val="24"/>
          <w:szCs w:val="24"/>
        </w:rPr>
        <w:t>στρατ</w:t>
      </w:r>
      <w:r w:rsidR="00B12888">
        <w:rPr>
          <w:rFonts w:cstheme="minorHAnsi"/>
          <w:sz w:val="24"/>
          <w:szCs w:val="24"/>
        </w:rPr>
        <w:t xml:space="preserve">ός πληρώνει </w:t>
      </w:r>
      <w:r w:rsidR="00AF54AB">
        <w:rPr>
          <w:rFonts w:cstheme="minorHAnsi"/>
          <w:sz w:val="24"/>
          <w:szCs w:val="24"/>
        </w:rPr>
        <w:t xml:space="preserve">τις λανθασμένες </w:t>
      </w:r>
      <w:r w:rsidR="00B12888">
        <w:rPr>
          <w:rFonts w:cstheme="minorHAnsi"/>
          <w:sz w:val="24"/>
          <w:szCs w:val="24"/>
        </w:rPr>
        <w:t>α</w:t>
      </w:r>
      <w:r w:rsidR="00AF54AB">
        <w:rPr>
          <w:rFonts w:cstheme="minorHAnsi"/>
          <w:sz w:val="24"/>
          <w:szCs w:val="24"/>
        </w:rPr>
        <w:t xml:space="preserve">ποφάσεις </w:t>
      </w:r>
      <w:r w:rsidR="00B12888">
        <w:rPr>
          <w:rFonts w:cstheme="minorHAnsi"/>
          <w:sz w:val="24"/>
          <w:szCs w:val="24"/>
        </w:rPr>
        <w:t>του αρχηγού β</w:t>
      </w:r>
      <w:r w:rsidR="00AA4664">
        <w:rPr>
          <w:rFonts w:cstheme="minorHAnsi"/>
          <w:sz w:val="24"/>
          <w:szCs w:val="24"/>
        </w:rPr>
        <w:t xml:space="preserve">) </w:t>
      </w:r>
      <w:r w:rsidR="00B12888">
        <w:rPr>
          <w:rFonts w:cstheme="minorHAnsi"/>
          <w:sz w:val="24"/>
          <w:szCs w:val="24"/>
        </w:rPr>
        <w:t>ο θάνατος των στρατιωτών είναι ήδη τιμωρία για τον αρχηγό,</w:t>
      </w:r>
      <w:r w:rsidR="00AA4664">
        <w:rPr>
          <w:rFonts w:cstheme="minorHAnsi"/>
          <w:sz w:val="24"/>
          <w:szCs w:val="24"/>
        </w:rPr>
        <w:t xml:space="preserve"> </w:t>
      </w:r>
      <w:r w:rsidR="00AF54AB">
        <w:rPr>
          <w:rFonts w:cstheme="minorHAnsi"/>
          <w:sz w:val="24"/>
          <w:szCs w:val="24"/>
        </w:rPr>
        <w:t>γ</w:t>
      </w:r>
      <w:r w:rsidR="00AA4664">
        <w:rPr>
          <w:rFonts w:cstheme="minorHAnsi"/>
          <w:sz w:val="24"/>
          <w:szCs w:val="24"/>
        </w:rPr>
        <w:t xml:space="preserve">) </w:t>
      </w:r>
      <w:r w:rsidR="00AF54AB">
        <w:rPr>
          <w:rFonts w:cstheme="minorHAnsi"/>
          <w:sz w:val="24"/>
          <w:szCs w:val="24"/>
        </w:rPr>
        <w:t>αυτό</w:t>
      </w:r>
      <w:r w:rsidR="00B12888">
        <w:rPr>
          <w:rFonts w:cstheme="minorHAnsi"/>
          <w:sz w:val="24"/>
          <w:szCs w:val="24"/>
        </w:rPr>
        <w:t xml:space="preserve"> </w:t>
      </w:r>
      <w:r w:rsidR="00AF54AB">
        <w:rPr>
          <w:rFonts w:cstheme="minorHAnsi"/>
          <w:sz w:val="24"/>
          <w:szCs w:val="24"/>
        </w:rPr>
        <w:t>απαιτεί η πλοκή του έπους</w:t>
      </w:r>
      <w:r w:rsidR="00AA4664">
        <w:rPr>
          <w:rFonts w:cstheme="minorHAnsi"/>
          <w:sz w:val="24"/>
          <w:szCs w:val="24"/>
        </w:rPr>
        <w:t xml:space="preserve">) </w:t>
      </w:r>
    </w:p>
    <w:p w:rsidR="00786D11" w:rsidRDefault="00786D11" w:rsidP="00AA4664">
      <w:pPr>
        <w:jc w:val="both"/>
        <w:rPr>
          <w:rFonts w:cstheme="minorHAnsi"/>
          <w:sz w:val="24"/>
          <w:szCs w:val="24"/>
        </w:rPr>
      </w:pPr>
      <w:r w:rsidRPr="000632AA">
        <w:rPr>
          <w:rFonts w:cstheme="minorHAnsi"/>
          <w:b/>
          <w:sz w:val="24"/>
          <w:szCs w:val="24"/>
        </w:rPr>
        <w:t>12.</w:t>
      </w:r>
      <w:r w:rsidR="00AA4664">
        <w:rPr>
          <w:rFonts w:cstheme="minorHAnsi"/>
          <w:b/>
          <w:sz w:val="24"/>
          <w:szCs w:val="24"/>
        </w:rPr>
        <w:t xml:space="preserve"> </w:t>
      </w:r>
      <w:r w:rsidRPr="000632AA">
        <w:rPr>
          <w:rFonts w:cstheme="minorHAnsi"/>
          <w:b/>
          <w:sz w:val="24"/>
          <w:szCs w:val="24"/>
        </w:rPr>
        <w:t>Ποιους αφηγηματικούς τρόπους χρησιμοποιεί ο ποιητής στην ενότητα και ποια η λειτουργικότητα του καθενός;</w:t>
      </w:r>
      <w:r w:rsidR="00AA46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832F4B">
        <w:rPr>
          <w:rFonts w:cstheme="minorHAnsi"/>
          <w:sz w:val="24"/>
          <w:szCs w:val="24"/>
        </w:rPr>
        <w:t>α</w:t>
      </w:r>
      <w:r w:rsidR="00AA4664"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3</w:t>
      </w:r>
      <w:r w:rsidRPr="00786D11">
        <w:rPr>
          <w:rFonts w:cstheme="minorHAnsi"/>
          <w:sz w:val="24"/>
          <w:szCs w:val="24"/>
          <w:vertAlign w:val="superscript"/>
        </w:rPr>
        <w:t>ο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πρόσωπη</w:t>
      </w:r>
      <w:proofErr w:type="spellEnd"/>
      <w:r>
        <w:rPr>
          <w:rFonts w:cstheme="minorHAnsi"/>
          <w:sz w:val="24"/>
          <w:szCs w:val="24"/>
        </w:rPr>
        <w:t xml:space="preserve"> αφήγηση</w:t>
      </w:r>
      <w:r w:rsidR="00832F4B">
        <w:rPr>
          <w:rFonts w:cstheme="minorHAnsi"/>
          <w:sz w:val="24"/>
          <w:szCs w:val="24"/>
        </w:rPr>
        <w:t xml:space="preserve"> → εξέλιξη πλοκής – β</w:t>
      </w:r>
      <w:r w:rsidR="00AA4664">
        <w:rPr>
          <w:rFonts w:cstheme="minorHAnsi"/>
          <w:sz w:val="24"/>
          <w:szCs w:val="24"/>
        </w:rPr>
        <w:t xml:space="preserve">) </w:t>
      </w:r>
      <w:r w:rsidR="00832F4B">
        <w:rPr>
          <w:rFonts w:cstheme="minorHAnsi"/>
          <w:sz w:val="24"/>
          <w:szCs w:val="24"/>
        </w:rPr>
        <w:t>διάλογος και ευθύς λόγος → 1</w:t>
      </w:r>
      <w:r w:rsidR="00AA4664">
        <w:rPr>
          <w:rFonts w:cstheme="minorHAnsi"/>
          <w:sz w:val="24"/>
          <w:szCs w:val="24"/>
        </w:rPr>
        <w:t xml:space="preserve">) </w:t>
      </w:r>
      <w:r w:rsidR="00832F4B">
        <w:rPr>
          <w:rFonts w:cstheme="minorHAnsi"/>
          <w:sz w:val="24"/>
          <w:szCs w:val="24"/>
        </w:rPr>
        <w:t xml:space="preserve">αποκαλύπτουν σκέψεις, κίνητρα, συναισθήματα των προσώπων, ώστε να κατανοούμε καλύτερα το ήθος </w:t>
      </w:r>
      <w:r w:rsidR="006511A4">
        <w:rPr>
          <w:rFonts w:cstheme="minorHAnsi"/>
          <w:sz w:val="24"/>
          <w:szCs w:val="24"/>
        </w:rPr>
        <w:t xml:space="preserve">τους, </w:t>
      </w:r>
      <w:r w:rsidR="00832F4B">
        <w:rPr>
          <w:rFonts w:cstheme="minorHAnsi"/>
          <w:sz w:val="24"/>
          <w:szCs w:val="24"/>
        </w:rPr>
        <w:t>2</w:t>
      </w:r>
      <w:r w:rsidR="00AA4664">
        <w:rPr>
          <w:rFonts w:cstheme="minorHAnsi"/>
          <w:sz w:val="24"/>
          <w:szCs w:val="24"/>
        </w:rPr>
        <w:t xml:space="preserve">) </w:t>
      </w:r>
      <w:r w:rsidR="00832F4B">
        <w:rPr>
          <w:rFonts w:cstheme="minorHAnsi"/>
          <w:sz w:val="24"/>
          <w:szCs w:val="24"/>
        </w:rPr>
        <w:t>π</w:t>
      </w:r>
      <w:r w:rsidR="000632AA">
        <w:rPr>
          <w:rFonts w:cstheme="minorHAnsi"/>
          <w:sz w:val="24"/>
          <w:szCs w:val="24"/>
        </w:rPr>
        <w:t>ροσδίδουν αμεσότητα, φυσικότητα</w:t>
      </w:r>
      <w:r w:rsidR="006511A4">
        <w:rPr>
          <w:rFonts w:cstheme="minorHAnsi"/>
          <w:sz w:val="24"/>
          <w:szCs w:val="24"/>
        </w:rPr>
        <w:t xml:space="preserve">, </w:t>
      </w:r>
      <w:r w:rsidR="000632AA">
        <w:rPr>
          <w:rFonts w:cstheme="minorHAnsi"/>
          <w:sz w:val="24"/>
          <w:szCs w:val="24"/>
        </w:rPr>
        <w:t>γ</w:t>
      </w:r>
      <w:r w:rsidR="00AA4664">
        <w:rPr>
          <w:rFonts w:cstheme="minorHAnsi"/>
          <w:sz w:val="24"/>
          <w:szCs w:val="24"/>
        </w:rPr>
        <w:t xml:space="preserve">) </w:t>
      </w:r>
      <w:r w:rsidR="00832F4B">
        <w:rPr>
          <w:rFonts w:cstheme="minorHAnsi"/>
          <w:sz w:val="24"/>
          <w:szCs w:val="24"/>
        </w:rPr>
        <w:t>περιγραφή</w:t>
      </w:r>
      <w:r w:rsidR="00AA4664">
        <w:rPr>
          <w:rFonts w:cstheme="minorHAnsi"/>
          <w:sz w:val="24"/>
          <w:szCs w:val="24"/>
        </w:rPr>
        <w:t xml:space="preserve"> / </w:t>
      </w:r>
      <w:r w:rsidR="000632AA">
        <w:rPr>
          <w:rFonts w:cstheme="minorHAnsi"/>
          <w:sz w:val="24"/>
          <w:szCs w:val="24"/>
        </w:rPr>
        <w:t>εικόνες</w:t>
      </w:r>
      <w:r w:rsidR="00AA4664">
        <w:rPr>
          <w:rFonts w:cstheme="minorHAnsi"/>
          <w:sz w:val="24"/>
          <w:szCs w:val="24"/>
        </w:rPr>
        <w:t xml:space="preserve"> / </w:t>
      </w:r>
      <w:r w:rsidR="000632AA">
        <w:rPr>
          <w:rFonts w:cstheme="minorHAnsi"/>
          <w:sz w:val="24"/>
          <w:szCs w:val="24"/>
        </w:rPr>
        <w:t>«θαυμαστό</w:t>
      </w:r>
      <w:r w:rsidR="00965388">
        <w:rPr>
          <w:rFonts w:cstheme="minorHAnsi"/>
          <w:sz w:val="24"/>
          <w:szCs w:val="24"/>
        </w:rPr>
        <w:t>»</w:t>
      </w:r>
      <w:r w:rsidR="000632AA">
        <w:rPr>
          <w:rFonts w:cstheme="minorHAnsi"/>
          <w:sz w:val="24"/>
          <w:szCs w:val="24"/>
        </w:rPr>
        <w:t xml:space="preserve"> στοιχείο → ζωντάνια, παραστατικότητα – ο συνδυασμός τους προσδίδει ποικιλία, θεατρικότητα</w:t>
      </w:r>
      <w:r w:rsidR="00965388">
        <w:rPr>
          <w:rFonts w:cstheme="minorHAnsi"/>
          <w:sz w:val="24"/>
          <w:szCs w:val="24"/>
        </w:rPr>
        <w:t xml:space="preserve"> → αμείωτο το ενδιαφέρον των ακροατών → αφηγηματική </w:t>
      </w:r>
      <w:r w:rsidR="00EC3DBA">
        <w:rPr>
          <w:rFonts w:cstheme="minorHAnsi"/>
          <w:sz w:val="24"/>
          <w:szCs w:val="24"/>
        </w:rPr>
        <w:t xml:space="preserve">τέχνη </w:t>
      </w:r>
      <w:r w:rsidR="006511A4">
        <w:rPr>
          <w:rFonts w:cstheme="minorHAnsi"/>
          <w:sz w:val="24"/>
          <w:szCs w:val="24"/>
        </w:rPr>
        <w:t xml:space="preserve">του </w:t>
      </w:r>
      <w:r w:rsidR="00965388">
        <w:rPr>
          <w:rFonts w:cstheme="minorHAnsi"/>
          <w:sz w:val="24"/>
          <w:szCs w:val="24"/>
        </w:rPr>
        <w:t>ποιητή</w:t>
      </w:r>
      <w:r w:rsidR="00AA4664">
        <w:rPr>
          <w:rFonts w:cstheme="minorHAnsi"/>
          <w:sz w:val="24"/>
          <w:szCs w:val="24"/>
        </w:rPr>
        <w:t xml:space="preserve">) </w:t>
      </w:r>
    </w:p>
    <w:p w:rsidR="00A564D4" w:rsidRDefault="00A564D4" w:rsidP="00AA4664">
      <w:pPr>
        <w:jc w:val="both"/>
        <w:rPr>
          <w:rFonts w:cstheme="minorHAnsi"/>
          <w:sz w:val="24"/>
          <w:szCs w:val="24"/>
        </w:rPr>
      </w:pPr>
    </w:p>
    <w:p w:rsidR="00575AFC" w:rsidRDefault="00B12888" w:rsidP="00AA4664">
      <w:pPr>
        <w:pStyle w:val="3"/>
      </w:pPr>
      <w:r>
        <w:t>Εργασίες</w:t>
      </w:r>
      <w:r w:rsidR="00AA4664">
        <w:t xml:space="preserve">: </w:t>
      </w:r>
    </w:p>
    <w:p w:rsidR="00A564D4" w:rsidRDefault="00A564D4" w:rsidP="00AA4664">
      <w:pPr>
        <w:jc w:val="both"/>
        <w:rPr>
          <w:rFonts w:cstheme="minorHAnsi"/>
          <w:sz w:val="24"/>
          <w:szCs w:val="24"/>
        </w:rPr>
      </w:pPr>
    </w:p>
    <w:p w:rsidR="00A564D4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1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A564D4" w:rsidRPr="00AA4664">
        <w:rPr>
          <w:rFonts w:cstheme="minorHAnsi"/>
          <w:sz w:val="24"/>
          <w:szCs w:val="24"/>
        </w:rPr>
        <w:t>Ποιες εισαγωγικές πληροφορίες για το έπος δίνει το προοίμιο;</w:t>
      </w:r>
    </w:p>
    <w:p w:rsidR="00A564D4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2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A564D4" w:rsidRPr="00AA4664">
        <w:rPr>
          <w:rFonts w:cstheme="minorHAnsi"/>
          <w:sz w:val="24"/>
          <w:szCs w:val="24"/>
        </w:rPr>
        <w:t>Γιατί ο ποιητής απευθύνεται στη Μούσα και ζητάει να τον βοηθήσει;</w:t>
      </w:r>
    </w:p>
    <w:p w:rsidR="0060446E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3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60446E" w:rsidRPr="00AA4664">
        <w:rPr>
          <w:rFonts w:cstheme="minorHAnsi"/>
          <w:sz w:val="24"/>
          <w:szCs w:val="24"/>
        </w:rPr>
        <w:t xml:space="preserve">Πώς συμπεριφέρεται ο Αγαμέμνονας στον </w:t>
      </w:r>
      <w:proofErr w:type="spellStart"/>
      <w:r w:rsidR="0060446E" w:rsidRPr="00AA4664">
        <w:rPr>
          <w:rFonts w:cstheme="minorHAnsi"/>
          <w:sz w:val="24"/>
          <w:szCs w:val="24"/>
        </w:rPr>
        <w:t>Χρύση</w:t>
      </w:r>
      <w:proofErr w:type="spellEnd"/>
      <w:r w:rsidR="0060446E" w:rsidRPr="00AA4664">
        <w:rPr>
          <w:rFonts w:cstheme="minorHAnsi"/>
          <w:sz w:val="24"/>
          <w:szCs w:val="24"/>
        </w:rPr>
        <w:t xml:space="preserve"> και πού οφείλεται η συμπεριφορά του αυτή;</w:t>
      </w:r>
    </w:p>
    <w:p w:rsidR="000833E3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4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0833E3" w:rsidRPr="00AA4664">
        <w:rPr>
          <w:rFonts w:cstheme="minorHAnsi"/>
          <w:sz w:val="24"/>
          <w:szCs w:val="24"/>
        </w:rPr>
        <w:t>Ερώτηση 4 σχολικού εγχειριδίου σ. 22</w:t>
      </w:r>
    </w:p>
    <w:p w:rsidR="000833E3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5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0833E3" w:rsidRPr="00AA4664">
        <w:rPr>
          <w:rFonts w:cstheme="minorHAnsi"/>
          <w:sz w:val="24"/>
          <w:szCs w:val="24"/>
        </w:rPr>
        <w:t xml:space="preserve">Ερώτηση 5 </w:t>
      </w:r>
      <w:proofErr w:type="spellStart"/>
      <w:r w:rsidR="000833E3" w:rsidRPr="00AA4664">
        <w:rPr>
          <w:rFonts w:cstheme="minorHAnsi"/>
          <w:sz w:val="24"/>
          <w:szCs w:val="24"/>
        </w:rPr>
        <w:t>σχολ</w:t>
      </w:r>
      <w:proofErr w:type="spellEnd"/>
      <w:r w:rsidR="006511A4" w:rsidRPr="00AA4664">
        <w:rPr>
          <w:rFonts w:cstheme="minorHAnsi"/>
          <w:sz w:val="24"/>
          <w:szCs w:val="24"/>
        </w:rPr>
        <w:t>.</w:t>
      </w:r>
      <w:r w:rsidR="000833E3" w:rsidRPr="00AA4664">
        <w:rPr>
          <w:rFonts w:cstheme="minorHAnsi"/>
          <w:sz w:val="24"/>
          <w:szCs w:val="24"/>
        </w:rPr>
        <w:t xml:space="preserve"> </w:t>
      </w:r>
      <w:proofErr w:type="spellStart"/>
      <w:r w:rsidR="000833E3" w:rsidRPr="00AA4664">
        <w:rPr>
          <w:rFonts w:cstheme="minorHAnsi"/>
          <w:sz w:val="24"/>
          <w:szCs w:val="24"/>
        </w:rPr>
        <w:t>εγχ</w:t>
      </w:r>
      <w:proofErr w:type="spellEnd"/>
      <w:r w:rsidR="006511A4" w:rsidRPr="00AA4664">
        <w:rPr>
          <w:rFonts w:cstheme="minorHAnsi"/>
          <w:sz w:val="24"/>
          <w:szCs w:val="24"/>
        </w:rPr>
        <w:t>.</w:t>
      </w:r>
      <w:r w:rsidR="000833E3" w:rsidRPr="00AA4664">
        <w:rPr>
          <w:rFonts w:cstheme="minorHAnsi"/>
          <w:sz w:val="24"/>
          <w:szCs w:val="24"/>
        </w:rPr>
        <w:t xml:space="preserve"> σ. 22</w:t>
      </w:r>
    </w:p>
    <w:p w:rsidR="000833E3" w:rsidRPr="00AA4664" w:rsidRDefault="005568E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6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0833E3" w:rsidRPr="00AA4664">
        <w:rPr>
          <w:rFonts w:cstheme="minorHAnsi"/>
          <w:sz w:val="24"/>
          <w:szCs w:val="24"/>
        </w:rPr>
        <w:t xml:space="preserve">Ερώτηση 6 </w:t>
      </w:r>
      <w:proofErr w:type="spellStart"/>
      <w:r w:rsidR="000833E3" w:rsidRPr="00AA4664">
        <w:rPr>
          <w:rFonts w:cstheme="minorHAnsi"/>
          <w:sz w:val="24"/>
          <w:szCs w:val="24"/>
        </w:rPr>
        <w:t>σχολ</w:t>
      </w:r>
      <w:proofErr w:type="spellEnd"/>
      <w:r w:rsidR="006511A4" w:rsidRPr="00AA4664">
        <w:rPr>
          <w:rFonts w:cstheme="minorHAnsi"/>
          <w:sz w:val="24"/>
          <w:szCs w:val="24"/>
        </w:rPr>
        <w:t>.</w:t>
      </w:r>
      <w:r w:rsidR="000833E3" w:rsidRPr="00AA4664">
        <w:rPr>
          <w:rFonts w:cstheme="minorHAnsi"/>
          <w:sz w:val="24"/>
          <w:szCs w:val="24"/>
        </w:rPr>
        <w:t xml:space="preserve"> </w:t>
      </w:r>
      <w:proofErr w:type="spellStart"/>
      <w:r w:rsidR="000833E3" w:rsidRPr="00AA4664">
        <w:rPr>
          <w:rFonts w:cstheme="minorHAnsi"/>
          <w:sz w:val="24"/>
          <w:szCs w:val="24"/>
        </w:rPr>
        <w:t>εγχ</w:t>
      </w:r>
      <w:proofErr w:type="spellEnd"/>
      <w:r w:rsidR="006511A4" w:rsidRPr="00AA4664">
        <w:rPr>
          <w:rFonts w:cstheme="minorHAnsi"/>
          <w:sz w:val="24"/>
          <w:szCs w:val="24"/>
        </w:rPr>
        <w:t>.</w:t>
      </w:r>
      <w:r w:rsidR="000833E3" w:rsidRPr="00AA4664">
        <w:rPr>
          <w:rFonts w:cstheme="minorHAnsi"/>
          <w:sz w:val="24"/>
          <w:szCs w:val="24"/>
        </w:rPr>
        <w:t xml:space="preserve"> σ. 22</w:t>
      </w:r>
    </w:p>
    <w:p w:rsidR="0014648C" w:rsidRPr="00AA4664" w:rsidRDefault="00896697" w:rsidP="00AA4664">
      <w:pPr>
        <w:rPr>
          <w:rFonts w:cstheme="minorHAnsi"/>
          <w:sz w:val="24"/>
          <w:szCs w:val="24"/>
        </w:rPr>
      </w:pPr>
      <w:r w:rsidRPr="00AA4664">
        <w:rPr>
          <w:rFonts w:cstheme="minorHAnsi"/>
          <w:sz w:val="24"/>
          <w:szCs w:val="24"/>
        </w:rPr>
        <w:t>7</w:t>
      </w:r>
      <w:r w:rsidR="00AA4664" w:rsidRPr="00AA4664">
        <w:rPr>
          <w:rFonts w:cstheme="minorHAnsi"/>
          <w:sz w:val="24"/>
          <w:szCs w:val="24"/>
        </w:rPr>
        <w:t xml:space="preserve">) </w:t>
      </w:r>
      <w:r w:rsidR="003A1E31" w:rsidRPr="00AA4664">
        <w:rPr>
          <w:rFonts w:cstheme="minorHAnsi"/>
          <w:sz w:val="24"/>
          <w:szCs w:val="24"/>
        </w:rPr>
        <w:t>Κάποια</w:t>
      </w:r>
      <w:r w:rsidR="00AA4664" w:rsidRPr="00AA4664">
        <w:rPr>
          <w:rFonts w:cstheme="minorHAnsi"/>
          <w:sz w:val="24"/>
          <w:szCs w:val="24"/>
        </w:rPr>
        <w:t>/</w:t>
      </w:r>
      <w:proofErr w:type="spellStart"/>
      <w:r w:rsidR="003A1E31" w:rsidRPr="00AA4664">
        <w:rPr>
          <w:rFonts w:cstheme="minorHAnsi"/>
          <w:sz w:val="24"/>
          <w:szCs w:val="24"/>
        </w:rPr>
        <w:t>ες</w:t>
      </w:r>
      <w:proofErr w:type="spellEnd"/>
      <w:r w:rsidR="003A1E31" w:rsidRPr="00AA4664">
        <w:rPr>
          <w:rFonts w:cstheme="minorHAnsi"/>
          <w:sz w:val="24"/>
          <w:szCs w:val="24"/>
        </w:rPr>
        <w:t xml:space="preserve"> από τις ερωτήσεις της επεξεργασίας που δεν απαντήθηκαν κ</w:t>
      </w:r>
      <w:r w:rsidR="00AA4664" w:rsidRPr="00AA4664">
        <w:rPr>
          <w:rFonts w:cstheme="minorHAnsi"/>
          <w:sz w:val="24"/>
          <w:szCs w:val="24"/>
        </w:rPr>
        <w:t>ατά την παράδοση του μαθήματος.</w:t>
      </w:r>
    </w:p>
    <w:sectPr w:rsidR="0014648C" w:rsidRPr="00AA4664" w:rsidSect="00AA466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14" w:rsidRDefault="00943C14" w:rsidP="00C076BC">
      <w:r>
        <w:separator/>
      </w:r>
    </w:p>
  </w:endnote>
  <w:endnote w:type="continuationSeparator" w:id="0">
    <w:p w:rsidR="00943C14" w:rsidRDefault="00943C14" w:rsidP="00C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BC" w:rsidRDefault="00C076BC" w:rsidP="00C076BC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14" w:rsidRDefault="00943C14" w:rsidP="00C076BC">
      <w:r>
        <w:separator/>
      </w:r>
    </w:p>
  </w:footnote>
  <w:footnote w:type="continuationSeparator" w:id="0">
    <w:p w:rsidR="00943C14" w:rsidRDefault="00943C14" w:rsidP="00C0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4E80"/>
    <w:multiLevelType w:val="hybridMultilevel"/>
    <w:tmpl w:val="B5CCCD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80D"/>
    <w:rsid w:val="000632AA"/>
    <w:rsid w:val="00064F1A"/>
    <w:rsid w:val="00080641"/>
    <w:rsid w:val="000833E3"/>
    <w:rsid w:val="00085B79"/>
    <w:rsid w:val="00093270"/>
    <w:rsid w:val="00123EC6"/>
    <w:rsid w:val="0014648C"/>
    <w:rsid w:val="001623D1"/>
    <w:rsid w:val="001940AC"/>
    <w:rsid w:val="00196B1A"/>
    <w:rsid w:val="0019726A"/>
    <w:rsid w:val="001A1956"/>
    <w:rsid w:val="001C2706"/>
    <w:rsid w:val="0025268C"/>
    <w:rsid w:val="00266F19"/>
    <w:rsid w:val="00287A0E"/>
    <w:rsid w:val="002A6D27"/>
    <w:rsid w:val="002B4A31"/>
    <w:rsid w:val="002F7162"/>
    <w:rsid w:val="00322839"/>
    <w:rsid w:val="003A1E31"/>
    <w:rsid w:val="003E04E6"/>
    <w:rsid w:val="003F266A"/>
    <w:rsid w:val="003F6569"/>
    <w:rsid w:val="00417F4E"/>
    <w:rsid w:val="00422694"/>
    <w:rsid w:val="00456CD1"/>
    <w:rsid w:val="004B75FE"/>
    <w:rsid w:val="004D5EAB"/>
    <w:rsid w:val="00534FF4"/>
    <w:rsid w:val="00535B39"/>
    <w:rsid w:val="00535FEC"/>
    <w:rsid w:val="005568E7"/>
    <w:rsid w:val="00575AFC"/>
    <w:rsid w:val="00581282"/>
    <w:rsid w:val="005C58B6"/>
    <w:rsid w:val="005F7316"/>
    <w:rsid w:val="0060446E"/>
    <w:rsid w:val="006249F4"/>
    <w:rsid w:val="00625541"/>
    <w:rsid w:val="006511A4"/>
    <w:rsid w:val="006B09BA"/>
    <w:rsid w:val="00727089"/>
    <w:rsid w:val="00733DD4"/>
    <w:rsid w:val="00765C0D"/>
    <w:rsid w:val="00786D11"/>
    <w:rsid w:val="00786D21"/>
    <w:rsid w:val="007D4156"/>
    <w:rsid w:val="007E1449"/>
    <w:rsid w:val="007F4144"/>
    <w:rsid w:val="00832F4B"/>
    <w:rsid w:val="00850DED"/>
    <w:rsid w:val="00862194"/>
    <w:rsid w:val="008625EF"/>
    <w:rsid w:val="00896697"/>
    <w:rsid w:val="008A6166"/>
    <w:rsid w:val="0093660A"/>
    <w:rsid w:val="00941739"/>
    <w:rsid w:val="00943C14"/>
    <w:rsid w:val="00965388"/>
    <w:rsid w:val="009725E1"/>
    <w:rsid w:val="00986785"/>
    <w:rsid w:val="009C1B8F"/>
    <w:rsid w:val="009C280D"/>
    <w:rsid w:val="009C5997"/>
    <w:rsid w:val="009F43DA"/>
    <w:rsid w:val="00A564D4"/>
    <w:rsid w:val="00A6129E"/>
    <w:rsid w:val="00A62219"/>
    <w:rsid w:val="00AA4664"/>
    <w:rsid w:val="00AC13DF"/>
    <w:rsid w:val="00AD6493"/>
    <w:rsid w:val="00AF54AB"/>
    <w:rsid w:val="00AF6AE7"/>
    <w:rsid w:val="00AF7086"/>
    <w:rsid w:val="00B01A36"/>
    <w:rsid w:val="00B12888"/>
    <w:rsid w:val="00B47D12"/>
    <w:rsid w:val="00B54E85"/>
    <w:rsid w:val="00B563BE"/>
    <w:rsid w:val="00BA0BE1"/>
    <w:rsid w:val="00BB2ECD"/>
    <w:rsid w:val="00C076BC"/>
    <w:rsid w:val="00C329E2"/>
    <w:rsid w:val="00C72910"/>
    <w:rsid w:val="00C87670"/>
    <w:rsid w:val="00CA4200"/>
    <w:rsid w:val="00CB79FD"/>
    <w:rsid w:val="00CD518D"/>
    <w:rsid w:val="00D1661F"/>
    <w:rsid w:val="00D30B0E"/>
    <w:rsid w:val="00D56C84"/>
    <w:rsid w:val="00DA257F"/>
    <w:rsid w:val="00E02291"/>
    <w:rsid w:val="00E0764E"/>
    <w:rsid w:val="00E13856"/>
    <w:rsid w:val="00E22967"/>
    <w:rsid w:val="00E330B6"/>
    <w:rsid w:val="00E50469"/>
    <w:rsid w:val="00E55505"/>
    <w:rsid w:val="00E557E2"/>
    <w:rsid w:val="00E56BFC"/>
    <w:rsid w:val="00E57135"/>
    <w:rsid w:val="00EC3DBA"/>
    <w:rsid w:val="00ED76D3"/>
    <w:rsid w:val="00EE401F"/>
    <w:rsid w:val="00F07825"/>
    <w:rsid w:val="00F27895"/>
    <w:rsid w:val="00F36093"/>
    <w:rsid w:val="00F42FBE"/>
    <w:rsid w:val="00F442DF"/>
    <w:rsid w:val="00F627F5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C231-A0A0-4CF0-BB84-A974ED19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64"/>
    <w:pPr>
      <w:spacing w:after="0"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AA4664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customStyle="1" w:styleId="3Char">
    <w:name w:val="Επικεφαλίδα 3 Char"/>
    <w:basedOn w:val="a0"/>
    <w:link w:val="3"/>
    <w:uiPriority w:val="9"/>
    <w:rsid w:val="00AA4664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C076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076BC"/>
  </w:style>
  <w:style w:type="paragraph" w:styleId="a4">
    <w:name w:val="footer"/>
    <w:basedOn w:val="a"/>
    <w:link w:val="Char0"/>
    <w:uiPriority w:val="99"/>
    <w:unhideWhenUsed/>
    <w:rsid w:val="00C076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076BC"/>
  </w:style>
  <w:style w:type="paragraph" w:styleId="a5">
    <w:name w:val="List Paragraph"/>
    <w:basedOn w:val="a"/>
    <w:uiPriority w:val="34"/>
    <w:qFormat/>
    <w:rsid w:val="00C7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B983-6F36-44AC-9BF2-F2E922D8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2024-11-05T05:13:00Z</dcterms:created>
  <dcterms:modified xsi:type="dcterms:W3CDTF">2024-11-05T05:48:00Z</dcterms:modified>
</cp:coreProperties>
</file>