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6F" w:rsidRPr="00CD7EF3" w:rsidRDefault="00CD7EF3" w:rsidP="00CD7EF3">
      <w:pPr>
        <w:jc w:val="center"/>
        <w:rPr>
          <w:b/>
          <w:color w:val="00B0F0"/>
        </w:rPr>
      </w:pPr>
      <w:r w:rsidRPr="00CD7EF3">
        <w:rPr>
          <w:b/>
          <w:color w:val="00B0F0"/>
        </w:rPr>
        <w:t>Αισχίνης, Κατά Τιμάρχου, 36-38</w:t>
      </w:r>
    </w:p>
    <w:p w:rsidR="00570E6F" w:rsidRDefault="00570E6F"/>
    <w:p w:rsidR="002C58A9" w:rsidRDefault="00A017ED" w:rsidP="006D1797">
      <w:pPr>
        <w:spacing w:line="1080" w:lineRule="auto"/>
      </w:pPr>
      <w:r w:rsidRPr="00A017ED">
        <w:t xml:space="preserve">[36] </w:t>
      </w:r>
      <w:proofErr w:type="spellStart"/>
      <w:r w:rsidRPr="00A017ED">
        <w:t>τῶν</w:t>
      </w:r>
      <w:proofErr w:type="spellEnd"/>
      <w:r w:rsidRPr="00A017ED">
        <w:t xml:space="preserve"> </w:t>
      </w:r>
      <w:proofErr w:type="spellStart"/>
      <w:r w:rsidRPr="00A017ED">
        <w:t>μὲν</w:t>
      </w:r>
      <w:proofErr w:type="spellEnd"/>
      <w:r w:rsidRPr="00A017ED">
        <w:t xml:space="preserve"> </w:t>
      </w:r>
      <w:proofErr w:type="spellStart"/>
      <w:r w:rsidRPr="00A017ED">
        <w:t>οὖν</w:t>
      </w:r>
      <w:proofErr w:type="spellEnd"/>
      <w:r w:rsidRPr="00A017ED">
        <w:t xml:space="preserve"> νόμων </w:t>
      </w:r>
      <w:proofErr w:type="spellStart"/>
      <w:r w:rsidRPr="00A017ED">
        <w:t>ἀκηκόατε</w:t>
      </w:r>
      <w:proofErr w:type="spellEnd"/>
      <w:r w:rsidRPr="00A017ED">
        <w:t xml:space="preserve">, ὦ </w:t>
      </w:r>
      <w:proofErr w:type="spellStart"/>
      <w:r w:rsidRPr="00A017ED">
        <w:t>ἄνδρες</w:t>
      </w:r>
      <w:proofErr w:type="spellEnd"/>
      <w:r w:rsidRPr="00A017ED">
        <w:t xml:space="preserve"> </w:t>
      </w:r>
      <w:proofErr w:type="spellStart"/>
      <w:r w:rsidRPr="00A017ED">
        <w:t>Ἀθηναῖοι</w:t>
      </w:r>
      <w:proofErr w:type="spellEnd"/>
      <w:r w:rsidRPr="00A017ED">
        <w:t xml:space="preserve">, </w:t>
      </w:r>
      <w:proofErr w:type="spellStart"/>
      <w:r w:rsidRPr="00A017ED">
        <w:t>καὶ</w:t>
      </w:r>
      <w:proofErr w:type="spellEnd"/>
      <w:r w:rsidRPr="00A017ED">
        <w:t xml:space="preserve"> </w:t>
      </w:r>
      <w:proofErr w:type="spellStart"/>
      <w:r w:rsidRPr="00A017ED">
        <w:t>εὖ</w:t>
      </w:r>
      <w:proofErr w:type="spellEnd"/>
      <w:r w:rsidRPr="00A017ED">
        <w:t xml:space="preserve"> </w:t>
      </w:r>
      <w:proofErr w:type="spellStart"/>
      <w:r w:rsidRPr="00A017ED">
        <w:t>οἶδ</w:t>
      </w:r>
      <w:proofErr w:type="spellEnd"/>
      <w:r w:rsidRPr="00A017ED">
        <w:t xml:space="preserve">᾽ </w:t>
      </w:r>
      <w:proofErr w:type="spellStart"/>
      <w:r w:rsidRPr="00A017ED">
        <w:t>ὅτι</w:t>
      </w:r>
      <w:proofErr w:type="spellEnd"/>
      <w:r w:rsidRPr="00A017ED">
        <w:t xml:space="preserve"> </w:t>
      </w:r>
      <w:proofErr w:type="spellStart"/>
      <w:r w:rsidRPr="00A017ED">
        <w:t>δοκοῦσιν</w:t>
      </w:r>
      <w:proofErr w:type="spellEnd"/>
      <w:r w:rsidRPr="00A017ED">
        <w:t xml:space="preserve"> </w:t>
      </w:r>
      <w:proofErr w:type="spellStart"/>
      <w:r w:rsidRPr="00A017ED">
        <w:t>ὑμῖν</w:t>
      </w:r>
      <w:proofErr w:type="spellEnd"/>
      <w:r w:rsidRPr="00A017ED">
        <w:t xml:space="preserve"> </w:t>
      </w:r>
      <w:proofErr w:type="spellStart"/>
      <w:r w:rsidRPr="00A017ED">
        <w:t>καλῶς</w:t>
      </w:r>
      <w:proofErr w:type="spellEnd"/>
      <w:r w:rsidRPr="00A017ED">
        <w:t xml:space="preserve"> </w:t>
      </w:r>
      <w:proofErr w:type="spellStart"/>
      <w:r w:rsidRPr="00A017ED">
        <w:t>ἔχειν</w:t>
      </w:r>
      <w:proofErr w:type="spellEnd"/>
      <w:r w:rsidRPr="00A017ED">
        <w:t xml:space="preserve">. τούτους </w:t>
      </w:r>
      <w:proofErr w:type="spellStart"/>
      <w:r w:rsidRPr="00A017ED">
        <w:t>μέντοι</w:t>
      </w:r>
      <w:proofErr w:type="spellEnd"/>
      <w:r w:rsidRPr="00A017ED">
        <w:t xml:space="preserve"> </w:t>
      </w:r>
      <w:proofErr w:type="spellStart"/>
      <w:r w:rsidRPr="00A017ED">
        <w:t>τοὺς</w:t>
      </w:r>
      <w:proofErr w:type="spellEnd"/>
      <w:r w:rsidRPr="00A017ED">
        <w:t xml:space="preserve"> νόμους </w:t>
      </w:r>
      <w:proofErr w:type="spellStart"/>
      <w:r w:rsidRPr="00A017ED">
        <w:t>εἶναι</w:t>
      </w:r>
      <w:proofErr w:type="spellEnd"/>
      <w:r w:rsidRPr="00A017ED">
        <w:t xml:space="preserve"> </w:t>
      </w:r>
      <w:proofErr w:type="spellStart"/>
      <w:r w:rsidRPr="00A017ED">
        <w:t>χρησίμους</w:t>
      </w:r>
      <w:proofErr w:type="spellEnd"/>
      <w:r w:rsidRPr="00A017ED">
        <w:t xml:space="preserve"> ἢ </w:t>
      </w:r>
      <w:proofErr w:type="spellStart"/>
      <w:r w:rsidRPr="00A017ED">
        <w:t>ἀχρήστους</w:t>
      </w:r>
      <w:proofErr w:type="spellEnd"/>
      <w:r w:rsidRPr="00A017ED">
        <w:t xml:space="preserve"> </w:t>
      </w:r>
      <w:proofErr w:type="spellStart"/>
      <w:r w:rsidRPr="00A017ED">
        <w:t>ἐφ</w:t>
      </w:r>
      <w:proofErr w:type="spellEnd"/>
      <w:r w:rsidRPr="00A017ED">
        <w:t xml:space="preserve">᾽ </w:t>
      </w:r>
      <w:proofErr w:type="spellStart"/>
      <w:r w:rsidRPr="00A017ED">
        <w:t>ὑμῖν</w:t>
      </w:r>
      <w:proofErr w:type="spellEnd"/>
      <w:r w:rsidRPr="00A017ED">
        <w:t xml:space="preserve"> </w:t>
      </w:r>
      <w:proofErr w:type="spellStart"/>
      <w:r w:rsidRPr="00A017ED">
        <w:t>ἐστιν</w:t>
      </w:r>
      <w:proofErr w:type="spellEnd"/>
      <w:r w:rsidRPr="00A017ED">
        <w:t xml:space="preserve">· </w:t>
      </w:r>
      <w:proofErr w:type="spellStart"/>
      <w:r w:rsidRPr="00A017ED">
        <w:t>ἐὰν</w:t>
      </w:r>
      <w:proofErr w:type="spellEnd"/>
      <w:r w:rsidRPr="00A017ED">
        <w:t xml:space="preserve"> </w:t>
      </w:r>
      <w:proofErr w:type="spellStart"/>
      <w:r w:rsidRPr="00A017ED">
        <w:t>μὲν</w:t>
      </w:r>
      <w:proofErr w:type="spellEnd"/>
      <w:r w:rsidRPr="00A017ED">
        <w:t xml:space="preserve"> </w:t>
      </w:r>
      <w:proofErr w:type="spellStart"/>
      <w:r w:rsidRPr="00A017ED">
        <w:t>γὰρ</w:t>
      </w:r>
      <w:proofErr w:type="spellEnd"/>
      <w:r w:rsidRPr="00A017ED">
        <w:t xml:space="preserve"> </w:t>
      </w:r>
      <w:proofErr w:type="spellStart"/>
      <w:r w:rsidRPr="00A017ED">
        <w:t>κολάζητε</w:t>
      </w:r>
      <w:proofErr w:type="spellEnd"/>
      <w:r w:rsidRPr="00A017ED">
        <w:t xml:space="preserve"> </w:t>
      </w:r>
      <w:proofErr w:type="spellStart"/>
      <w:r w:rsidRPr="00A017ED">
        <w:t>τοὺς</w:t>
      </w:r>
      <w:proofErr w:type="spellEnd"/>
      <w:r w:rsidRPr="00A017ED">
        <w:t xml:space="preserve"> </w:t>
      </w:r>
      <w:proofErr w:type="spellStart"/>
      <w:r w:rsidRPr="00A017ED">
        <w:t>ἀδικοῦντας</w:t>
      </w:r>
      <w:proofErr w:type="spellEnd"/>
      <w:r w:rsidRPr="00A017ED">
        <w:t xml:space="preserve">, </w:t>
      </w:r>
      <w:proofErr w:type="spellStart"/>
      <w:r w:rsidRPr="00A017ED">
        <w:t>ἔσονται</w:t>
      </w:r>
      <w:proofErr w:type="spellEnd"/>
      <w:r w:rsidRPr="00A017ED">
        <w:t xml:space="preserve"> </w:t>
      </w:r>
      <w:proofErr w:type="spellStart"/>
      <w:r w:rsidRPr="00A017ED">
        <w:t>ὑμῖν</w:t>
      </w:r>
      <w:proofErr w:type="spellEnd"/>
      <w:r w:rsidRPr="00A017ED">
        <w:t xml:space="preserve"> </w:t>
      </w:r>
      <w:proofErr w:type="spellStart"/>
      <w:r w:rsidRPr="00A017ED">
        <w:t>οἱ</w:t>
      </w:r>
      <w:proofErr w:type="spellEnd"/>
      <w:r w:rsidRPr="00A017ED">
        <w:t xml:space="preserve"> νόμοι </w:t>
      </w:r>
      <w:proofErr w:type="spellStart"/>
      <w:r w:rsidRPr="00A017ED">
        <w:t>καλοὶ</w:t>
      </w:r>
      <w:proofErr w:type="spellEnd"/>
      <w:r w:rsidRPr="00A017ED">
        <w:t xml:space="preserve"> </w:t>
      </w:r>
      <w:proofErr w:type="spellStart"/>
      <w:r w:rsidRPr="00A017ED">
        <w:t>καὶ</w:t>
      </w:r>
      <w:proofErr w:type="spellEnd"/>
      <w:r w:rsidRPr="00A017ED">
        <w:t xml:space="preserve"> κύριοι, </w:t>
      </w:r>
      <w:proofErr w:type="spellStart"/>
      <w:r w:rsidRPr="00A017ED">
        <w:t>ἐὰν</w:t>
      </w:r>
      <w:proofErr w:type="spellEnd"/>
      <w:r w:rsidRPr="00A017ED">
        <w:t xml:space="preserve"> δ᾽ </w:t>
      </w:r>
      <w:proofErr w:type="spellStart"/>
      <w:r w:rsidRPr="00A017ED">
        <w:t>ἀφιῆτε</w:t>
      </w:r>
      <w:proofErr w:type="spellEnd"/>
      <w:r w:rsidRPr="00A017ED">
        <w:t xml:space="preserve">, </w:t>
      </w:r>
      <w:proofErr w:type="spellStart"/>
      <w:r w:rsidRPr="00A017ED">
        <w:t>καλοὶ</w:t>
      </w:r>
      <w:proofErr w:type="spellEnd"/>
      <w:r w:rsidRPr="00A017ED">
        <w:t xml:space="preserve"> </w:t>
      </w:r>
      <w:proofErr w:type="spellStart"/>
      <w:r w:rsidRPr="00A017ED">
        <w:t>μέν</w:t>
      </w:r>
      <w:proofErr w:type="spellEnd"/>
      <w:r w:rsidRPr="00A017ED">
        <w:t xml:space="preserve">, κύριοι </w:t>
      </w:r>
      <w:proofErr w:type="spellStart"/>
      <w:r w:rsidRPr="00A017ED">
        <w:t>δὲ</w:t>
      </w:r>
      <w:proofErr w:type="spellEnd"/>
      <w:r w:rsidRPr="00A017ED">
        <w:t xml:space="preserve"> </w:t>
      </w:r>
      <w:proofErr w:type="spellStart"/>
      <w:r w:rsidRPr="00A017ED">
        <w:t>οὐκέτι</w:t>
      </w:r>
      <w:proofErr w:type="spellEnd"/>
      <w:r w:rsidRPr="00A017ED">
        <w:t xml:space="preserve">. [37]  βούλομαι </w:t>
      </w:r>
      <w:proofErr w:type="spellStart"/>
      <w:r w:rsidRPr="00A017ED">
        <w:t>δέ</w:t>
      </w:r>
      <w:proofErr w:type="spellEnd"/>
      <w:r w:rsidRPr="00A017ED">
        <w:t xml:space="preserve">, </w:t>
      </w:r>
      <w:proofErr w:type="spellStart"/>
      <w:r w:rsidRPr="00A017ED">
        <w:t>ὥσπερ</w:t>
      </w:r>
      <w:proofErr w:type="spellEnd"/>
      <w:r w:rsidRPr="00A017ED">
        <w:t xml:space="preserve"> </w:t>
      </w:r>
      <w:proofErr w:type="spellStart"/>
      <w:r w:rsidRPr="00A017ED">
        <w:t>ὑπεθέμην</w:t>
      </w:r>
      <w:proofErr w:type="spellEnd"/>
      <w:r w:rsidRPr="00A017ED">
        <w:t xml:space="preserve">, </w:t>
      </w:r>
      <w:proofErr w:type="spellStart"/>
      <w:r w:rsidRPr="00A017ED">
        <w:t>ἐπειδὴ</w:t>
      </w:r>
      <w:proofErr w:type="spellEnd"/>
      <w:r w:rsidRPr="00A017ED">
        <w:t xml:space="preserve"> </w:t>
      </w:r>
      <w:proofErr w:type="spellStart"/>
      <w:r w:rsidRPr="00A017ED">
        <w:t>περὶ</w:t>
      </w:r>
      <w:proofErr w:type="spellEnd"/>
      <w:r w:rsidRPr="00A017ED">
        <w:t xml:space="preserve"> </w:t>
      </w:r>
      <w:proofErr w:type="spellStart"/>
      <w:r w:rsidRPr="00A017ED">
        <w:t>τῶν</w:t>
      </w:r>
      <w:proofErr w:type="spellEnd"/>
      <w:r w:rsidRPr="00A017ED">
        <w:t xml:space="preserve"> νόμων </w:t>
      </w:r>
      <w:proofErr w:type="spellStart"/>
      <w:r w:rsidRPr="00A017ED">
        <w:t>εἴρηκα</w:t>
      </w:r>
      <w:proofErr w:type="spellEnd"/>
      <w:r w:rsidRPr="00A017ED">
        <w:t xml:space="preserve">, </w:t>
      </w:r>
      <w:proofErr w:type="spellStart"/>
      <w:r w:rsidRPr="00A017ED">
        <w:t>πάλιν</w:t>
      </w:r>
      <w:proofErr w:type="spellEnd"/>
      <w:r w:rsidRPr="00A017ED">
        <w:t xml:space="preserve"> </w:t>
      </w:r>
      <w:proofErr w:type="spellStart"/>
      <w:r w:rsidRPr="00A017ED">
        <w:t>τὸ</w:t>
      </w:r>
      <w:proofErr w:type="spellEnd"/>
      <w:r w:rsidRPr="00A017ED">
        <w:t xml:space="preserve"> </w:t>
      </w:r>
      <w:proofErr w:type="spellStart"/>
      <w:r w:rsidRPr="00A017ED">
        <w:t>μετὰ</w:t>
      </w:r>
      <w:proofErr w:type="spellEnd"/>
      <w:r w:rsidRPr="00A017ED">
        <w:t xml:space="preserve"> </w:t>
      </w:r>
      <w:proofErr w:type="spellStart"/>
      <w:r w:rsidRPr="00A017ED">
        <w:t>τοῦτο</w:t>
      </w:r>
      <w:proofErr w:type="spellEnd"/>
      <w:r w:rsidRPr="00A017ED">
        <w:t xml:space="preserve"> </w:t>
      </w:r>
      <w:proofErr w:type="spellStart"/>
      <w:r w:rsidRPr="00A017ED">
        <w:t>ἀντεξετάσαι</w:t>
      </w:r>
      <w:proofErr w:type="spellEnd"/>
      <w:r w:rsidRPr="00A017ED">
        <w:t xml:space="preserve"> </w:t>
      </w:r>
      <w:proofErr w:type="spellStart"/>
      <w:r w:rsidRPr="00A017ED">
        <w:t>τοὺς</w:t>
      </w:r>
      <w:proofErr w:type="spellEnd"/>
      <w:r w:rsidRPr="00A017ED">
        <w:t xml:space="preserve"> τρόπους </w:t>
      </w:r>
      <w:proofErr w:type="spellStart"/>
      <w:r w:rsidRPr="00A017ED">
        <w:t>τοὺς</w:t>
      </w:r>
      <w:proofErr w:type="spellEnd"/>
      <w:r w:rsidRPr="00A017ED">
        <w:t xml:space="preserve"> Τιμάρχου, </w:t>
      </w:r>
      <w:proofErr w:type="spellStart"/>
      <w:r w:rsidRPr="00A017ED">
        <w:t>ἵν</w:t>
      </w:r>
      <w:proofErr w:type="spellEnd"/>
      <w:r w:rsidRPr="00A017ED">
        <w:t xml:space="preserve">᾽ </w:t>
      </w:r>
      <w:proofErr w:type="spellStart"/>
      <w:r w:rsidRPr="00A017ED">
        <w:t>εἰδῆτε</w:t>
      </w:r>
      <w:proofErr w:type="spellEnd"/>
      <w:r w:rsidRPr="00A017ED">
        <w:t xml:space="preserve"> </w:t>
      </w:r>
      <w:proofErr w:type="spellStart"/>
      <w:r w:rsidRPr="00A017ED">
        <w:t>ὅσον</w:t>
      </w:r>
      <w:proofErr w:type="spellEnd"/>
      <w:r w:rsidRPr="00A017ED">
        <w:t xml:space="preserve"> </w:t>
      </w:r>
      <w:proofErr w:type="spellStart"/>
      <w:r w:rsidRPr="00A017ED">
        <w:t>διαφέρουσι</w:t>
      </w:r>
      <w:proofErr w:type="spellEnd"/>
      <w:r w:rsidRPr="00A017ED">
        <w:t xml:space="preserve"> </w:t>
      </w:r>
      <w:proofErr w:type="spellStart"/>
      <w:r w:rsidRPr="00A017ED">
        <w:t>τῶν</w:t>
      </w:r>
      <w:proofErr w:type="spellEnd"/>
      <w:r w:rsidRPr="00A017ED">
        <w:t xml:space="preserve"> νόμων </w:t>
      </w:r>
      <w:proofErr w:type="spellStart"/>
      <w:r w:rsidRPr="00A017ED">
        <w:t>τῶν</w:t>
      </w:r>
      <w:proofErr w:type="spellEnd"/>
      <w:r w:rsidRPr="00A017ED">
        <w:t xml:space="preserve"> </w:t>
      </w:r>
      <w:proofErr w:type="spellStart"/>
      <w:r w:rsidRPr="00A017ED">
        <w:t>ὑμετέρων</w:t>
      </w:r>
      <w:proofErr w:type="spellEnd"/>
      <w:r w:rsidRPr="00A017ED">
        <w:t xml:space="preserve">. δέομαι δ᾽ </w:t>
      </w:r>
      <w:proofErr w:type="spellStart"/>
      <w:r w:rsidRPr="00A017ED">
        <w:t>ὑμῶν</w:t>
      </w:r>
      <w:proofErr w:type="spellEnd"/>
      <w:r w:rsidRPr="00A017ED">
        <w:t xml:space="preserve">, ὦ </w:t>
      </w:r>
      <w:proofErr w:type="spellStart"/>
      <w:r w:rsidRPr="00A017ED">
        <w:t>ἄνδρες</w:t>
      </w:r>
      <w:proofErr w:type="spellEnd"/>
      <w:r w:rsidRPr="00A017ED">
        <w:t xml:space="preserve"> </w:t>
      </w:r>
      <w:proofErr w:type="spellStart"/>
      <w:r w:rsidRPr="00A017ED">
        <w:t>Ἀθηναῖοι</w:t>
      </w:r>
      <w:proofErr w:type="spellEnd"/>
      <w:r w:rsidRPr="00A017ED">
        <w:t xml:space="preserve">, </w:t>
      </w:r>
      <w:proofErr w:type="spellStart"/>
      <w:r w:rsidRPr="00A017ED">
        <w:t>συγγνώμην</w:t>
      </w:r>
      <w:proofErr w:type="spellEnd"/>
      <w:r w:rsidRPr="00A017ED">
        <w:t xml:space="preserve"> </w:t>
      </w:r>
      <w:proofErr w:type="spellStart"/>
      <w:r w:rsidRPr="00A017ED">
        <w:t>ἔχειν</w:t>
      </w:r>
      <w:proofErr w:type="spellEnd"/>
      <w:r w:rsidRPr="00A017ED">
        <w:t xml:space="preserve">, </w:t>
      </w:r>
      <w:proofErr w:type="spellStart"/>
      <w:r w:rsidRPr="00A017ED">
        <w:t>ἐὰν</w:t>
      </w:r>
      <w:proofErr w:type="spellEnd"/>
      <w:r w:rsidRPr="00A017ED">
        <w:t xml:space="preserve"> </w:t>
      </w:r>
      <w:proofErr w:type="spellStart"/>
      <w:r w:rsidRPr="00A017ED">
        <w:t>ἀναγκαζόμενος</w:t>
      </w:r>
      <w:proofErr w:type="spellEnd"/>
      <w:r w:rsidRPr="00A017ED">
        <w:t xml:space="preserve"> λέγειν </w:t>
      </w:r>
      <w:proofErr w:type="spellStart"/>
      <w:r w:rsidRPr="00A017ED">
        <w:t>περὶ</w:t>
      </w:r>
      <w:proofErr w:type="spellEnd"/>
      <w:r w:rsidRPr="00A017ED">
        <w:t xml:space="preserve"> </w:t>
      </w:r>
      <w:proofErr w:type="spellStart"/>
      <w:r w:rsidRPr="00A017ED">
        <w:t>ἐπιτηδευμάτων</w:t>
      </w:r>
      <w:proofErr w:type="spellEnd"/>
      <w:r w:rsidRPr="00A017ED">
        <w:t xml:space="preserve"> φύσει </w:t>
      </w:r>
      <w:proofErr w:type="spellStart"/>
      <w:r w:rsidRPr="00A017ED">
        <w:t>μὲν</w:t>
      </w:r>
      <w:proofErr w:type="spellEnd"/>
      <w:r w:rsidRPr="00A017ED">
        <w:t xml:space="preserve"> </w:t>
      </w:r>
      <w:proofErr w:type="spellStart"/>
      <w:r w:rsidRPr="00A017ED">
        <w:t>μὴ</w:t>
      </w:r>
      <w:proofErr w:type="spellEnd"/>
      <w:r w:rsidRPr="00A017ED">
        <w:t xml:space="preserve"> </w:t>
      </w:r>
      <w:proofErr w:type="spellStart"/>
      <w:r w:rsidRPr="00A017ED">
        <w:t>καλῶν</w:t>
      </w:r>
      <w:proofErr w:type="spellEnd"/>
      <w:r w:rsidRPr="00A017ED">
        <w:t xml:space="preserve">, </w:t>
      </w:r>
      <w:proofErr w:type="spellStart"/>
      <w:r w:rsidRPr="00A017ED">
        <w:t>τούτῳ</w:t>
      </w:r>
      <w:proofErr w:type="spellEnd"/>
      <w:r w:rsidRPr="00A017ED">
        <w:t xml:space="preserve"> </w:t>
      </w:r>
      <w:proofErr w:type="spellStart"/>
      <w:r w:rsidRPr="00A017ED">
        <w:t>δὲ</w:t>
      </w:r>
      <w:proofErr w:type="spellEnd"/>
      <w:r w:rsidRPr="00A017ED">
        <w:t xml:space="preserve"> πεπραγμένων, </w:t>
      </w:r>
      <w:proofErr w:type="spellStart"/>
      <w:r w:rsidRPr="00A017ED">
        <w:t>ἐξαχθῶ</w:t>
      </w:r>
      <w:proofErr w:type="spellEnd"/>
      <w:r w:rsidRPr="00A017ED">
        <w:t xml:space="preserve"> τι </w:t>
      </w:r>
      <w:proofErr w:type="spellStart"/>
      <w:r w:rsidRPr="00A017ED">
        <w:t>ῥῆμα</w:t>
      </w:r>
      <w:proofErr w:type="spellEnd"/>
      <w:r w:rsidRPr="00A017ED">
        <w:t xml:space="preserve"> </w:t>
      </w:r>
      <w:proofErr w:type="spellStart"/>
      <w:r w:rsidRPr="00A017ED">
        <w:t>εἰπεῖν</w:t>
      </w:r>
      <w:proofErr w:type="spellEnd"/>
      <w:r w:rsidRPr="00A017ED">
        <w:t xml:space="preserve"> ὅ </w:t>
      </w:r>
      <w:proofErr w:type="spellStart"/>
      <w:r w:rsidRPr="00A017ED">
        <w:t>ἐστιν</w:t>
      </w:r>
      <w:proofErr w:type="spellEnd"/>
      <w:r w:rsidRPr="00A017ED">
        <w:t xml:space="preserve"> </w:t>
      </w:r>
      <w:proofErr w:type="spellStart"/>
      <w:r w:rsidRPr="00A017ED">
        <w:t>ὅμοιον</w:t>
      </w:r>
      <w:proofErr w:type="spellEnd"/>
      <w:r w:rsidRPr="00A017ED">
        <w:t xml:space="preserve"> </w:t>
      </w:r>
      <w:proofErr w:type="spellStart"/>
      <w:r w:rsidRPr="00A017ED">
        <w:t>τοῖς</w:t>
      </w:r>
      <w:proofErr w:type="spellEnd"/>
      <w:r w:rsidRPr="00A017ED">
        <w:t xml:space="preserve"> </w:t>
      </w:r>
      <w:proofErr w:type="spellStart"/>
      <w:r w:rsidRPr="00A017ED">
        <w:t>ἔργοις</w:t>
      </w:r>
      <w:proofErr w:type="spellEnd"/>
      <w:r w:rsidRPr="00A017ED">
        <w:t xml:space="preserve"> </w:t>
      </w:r>
      <w:proofErr w:type="spellStart"/>
      <w:r w:rsidRPr="00A017ED">
        <w:t>τοῖς</w:t>
      </w:r>
      <w:proofErr w:type="spellEnd"/>
      <w:r w:rsidRPr="00A017ED">
        <w:t xml:space="preserve"> Τιμάρχου. [38] </w:t>
      </w:r>
      <w:proofErr w:type="spellStart"/>
      <w:r w:rsidRPr="00A017ED">
        <w:t>οὐδὲ</w:t>
      </w:r>
      <w:proofErr w:type="spellEnd"/>
      <w:r w:rsidRPr="00A017ED">
        <w:t xml:space="preserve"> </w:t>
      </w:r>
      <w:proofErr w:type="spellStart"/>
      <w:r w:rsidRPr="00A017ED">
        <w:t>γὰρ</w:t>
      </w:r>
      <w:proofErr w:type="spellEnd"/>
      <w:r w:rsidRPr="00A017ED">
        <w:t xml:space="preserve"> </w:t>
      </w:r>
      <w:proofErr w:type="spellStart"/>
      <w:r w:rsidRPr="00A017ED">
        <w:t>ἂν</w:t>
      </w:r>
      <w:proofErr w:type="spellEnd"/>
      <w:r w:rsidRPr="00A017ED">
        <w:t xml:space="preserve"> δικαίως </w:t>
      </w:r>
      <w:proofErr w:type="spellStart"/>
      <w:r w:rsidRPr="00A017ED">
        <w:t>ἐμοὶ</w:t>
      </w:r>
      <w:proofErr w:type="spellEnd"/>
      <w:r w:rsidRPr="00A017ED">
        <w:t xml:space="preserve"> ἐπιτιμήσαιτε, </w:t>
      </w:r>
      <w:proofErr w:type="spellStart"/>
      <w:r w:rsidRPr="00A017ED">
        <w:t>εἴ</w:t>
      </w:r>
      <w:proofErr w:type="spellEnd"/>
      <w:r w:rsidRPr="00A017ED">
        <w:t xml:space="preserve"> τι </w:t>
      </w:r>
      <w:proofErr w:type="spellStart"/>
      <w:r w:rsidRPr="00A017ED">
        <w:t>σαφῶς</w:t>
      </w:r>
      <w:proofErr w:type="spellEnd"/>
      <w:r w:rsidRPr="00A017ED">
        <w:t xml:space="preserve"> </w:t>
      </w:r>
      <w:proofErr w:type="spellStart"/>
      <w:r w:rsidRPr="00A017ED">
        <w:t>εἴποιμι</w:t>
      </w:r>
      <w:proofErr w:type="spellEnd"/>
      <w:r w:rsidRPr="00A017ED">
        <w:t xml:space="preserve"> </w:t>
      </w:r>
      <w:proofErr w:type="spellStart"/>
      <w:r w:rsidRPr="00A017ED">
        <w:t>διδάσκειν</w:t>
      </w:r>
      <w:proofErr w:type="spellEnd"/>
      <w:r w:rsidRPr="00A017ED">
        <w:t xml:space="preserve"> </w:t>
      </w:r>
      <w:proofErr w:type="spellStart"/>
      <w:r w:rsidRPr="00A017ED">
        <w:t>ὑμᾶς</w:t>
      </w:r>
      <w:proofErr w:type="spellEnd"/>
      <w:r w:rsidRPr="00A017ED">
        <w:t xml:space="preserve"> βουλόμενος, </w:t>
      </w:r>
      <w:proofErr w:type="spellStart"/>
      <w:r w:rsidRPr="00A017ED">
        <w:t>ἀλλὰ</w:t>
      </w:r>
      <w:proofErr w:type="spellEnd"/>
      <w:r w:rsidRPr="00A017ED">
        <w:t xml:space="preserve"> </w:t>
      </w:r>
      <w:proofErr w:type="spellStart"/>
      <w:r w:rsidRPr="00A017ED">
        <w:t>πολὺ</w:t>
      </w:r>
      <w:proofErr w:type="spellEnd"/>
      <w:r w:rsidRPr="00A017ED">
        <w:t xml:space="preserve"> </w:t>
      </w:r>
      <w:proofErr w:type="spellStart"/>
      <w:r w:rsidRPr="00A017ED">
        <w:t>μᾶλλον</w:t>
      </w:r>
      <w:proofErr w:type="spellEnd"/>
      <w:r w:rsidRPr="00A017ED">
        <w:t xml:space="preserve"> </w:t>
      </w:r>
      <w:proofErr w:type="spellStart"/>
      <w:r w:rsidRPr="00A017ED">
        <w:t>τούτῳ</w:t>
      </w:r>
      <w:proofErr w:type="spellEnd"/>
      <w:r w:rsidRPr="00A017ED">
        <w:t xml:space="preserve">, </w:t>
      </w:r>
      <w:proofErr w:type="spellStart"/>
      <w:r w:rsidRPr="00A017ED">
        <w:t>εἰ</w:t>
      </w:r>
      <w:proofErr w:type="spellEnd"/>
      <w:r w:rsidRPr="00A017ED">
        <w:t xml:space="preserve"> </w:t>
      </w:r>
      <w:proofErr w:type="spellStart"/>
      <w:r w:rsidRPr="00A017ED">
        <w:t>αἰσχρῶς</w:t>
      </w:r>
      <w:proofErr w:type="spellEnd"/>
      <w:r w:rsidRPr="00A017ED">
        <w:t xml:space="preserve"> </w:t>
      </w:r>
      <w:proofErr w:type="spellStart"/>
      <w:r w:rsidRPr="00A017ED">
        <w:t>οὕτω</w:t>
      </w:r>
      <w:proofErr w:type="spellEnd"/>
      <w:r w:rsidRPr="00A017ED">
        <w:t xml:space="preserve"> τυγχάνει </w:t>
      </w:r>
      <w:proofErr w:type="spellStart"/>
      <w:r w:rsidRPr="00A017ED">
        <w:t>βεβιωκώς</w:t>
      </w:r>
      <w:proofErr w:type="spellEnd"/>
      <w:r w:rsidRPr="00A017ED">
        <w:t xml:space="preserve">, </w:t>
      </w:r>
      <w:proofErr w:type="spellStart"/>
      <w:r w:rsidRPr="00A017ED">
        <w:t>ὥστε</w:t>
      </w:r>
      <w:proofErr w:type="spellEnd"/>
      <w:r w:rsidRPr="00A017ED">
        <w:t xml:space="preserve"> </w:t>
      </w:r>
      <w:proofErr w:type="spellStart"/>
      <w:r w:rsidRPr="00A017ED">
        <w:t>τὸν</w:t>
      </w:r>
      <w:proofErr w:type="spellEnd"/>
      <w:r w:rsidRPr="00A017ED">
        <w:t xml:space="preserve"> </w:t>
      </w:r>
      <w:proofErr w:type="spellStart"/>
      <w:r w:rsidRPr="00A017ED">
        <w:t>τὰ</w:t>
      </w:r>
      <w:proofErr w:type="spellEnd"/>
      <w:r w:rsidRPr="00A017ED">
        <w:t xml:space="preserve"> </w:t>
      </w:r>
      <w:proofErr w:type="spellStart"/>
      <w:r w:rsidRPr="00A017ED">
        <w:t>τούτῳ</w:t>
      </w:r>
      <w:proofErr w:type="spellEnd"/>
      <w:r w:rsidRPr="00A017ED">
        <w:t xml:space="preserve"> πεπραγμένα </w:t>
      </w:r>
      <w:proofErr w:type="spellStart"/>
      <w:r w:rsidRPr="00A017ED">
        <w:t>διεξιόντα</w:t>
      </w:r>
      <w:proofErr w:type="spellEnd"/>
      <w:r w:rsidRPr="00A017ED">
        <w:t xml:space="preserve"> </w:t>
      </w:r>
      <w:proofErr w:type="spellStart"/>
      <w:r w:rsidRPr="00A017ED">
        <w:t>ἀδύνατον</w:t>
      </w:r>
      <w:proofErr w:type="spellEnd"/>
      <w:r w:rsidRPr="00A017ED">
        <w:t xml:space="preserve"> </w:t>
      </w:r>
      <w:proofErr w:type="spellStart"/>
      <w:r w:rsidRPr="00A017ED">
        <w:t>εἶναι</w:t>
      </w:r>
      <w:proofErr w:type="spellEnd"/>
      <w:r w:rsidRPr="00A017ED">
        <w:t xml:space="preserve"> </w:t>
      </w:r>
      <w:proofErr w:type="spellStart"/>
      <w:r w:rsidRPr="00A017ED">
        <w:t>εἰπεῖν</w:t>
      </w:r>
      <w:proofErr w:type="spellEnd"/>
      <w:r w:rsidRPr="00A017ED">
        <w:t xml:space="preserve"> </w:t>
      </w:r>
      <w:proofErr w:type="spellStart"/>
      <w:r w:rsidRPr="00A017ED">
        <w:t>ὡς</w:t>
      </w:r>
      <w:proofErr w:type="spellEnd"/>
      <w:r w:rsidRPr="00A017ED">
        <w:t xml:space="preserve"> </w:t>
      </w:r>
      <w:proofErr w:type="spellStart"/>
      <w:r w:rsidRPr="00A017ED">
        <w:t>αὐτὸς</w:t>
      </w:r>
      <w:proofErr w:type="spellEnd"/>
      <w:r w:rsidRPr="00A017ED">
        <w:t xml:space="preserve"> βούλεται, </w:t>
      </w:r>
      <w:proofErr w:type="spellStart"/>
      <w:r w:rsidRPr="00A017ED">
        <w:t>ἐὰν</w:t>
      </w:r>
      <w:proofErr w:type="spellEnd"/>
      <w:r w:rsidRPr="00A017ED">
        <w:t xml:space="preserve"> </w:t>
      </w:r>
      <w:proofErr w:type="spellStart"/>
      <w:r w:rsidRPr="00A017ED">
        <w:t>μή</w:t>
      </w:r>
      <w:proofErr w:type="spellEnd"/>
      <w:r w:rsidRPr="00A017ED">
        <w:t xml:space="preserve"> τι </w:t>
      </w:r>
      <w:proofErr w:type="spellStart"/>
      <w:r w:rsidRPr="00A017ED">
        <w:t>καὶ</w:t>
      </w:r>
      <w:proofErr w:type="spellEnd"/>
      <w:r w:rsidRPr="00A017ED">
        <w:t xml:space="preserve"> </w:t>
      </w:r>
      <w:proofErr w:type="spellStart"/>
      <w:r w:rsidRPr="00A017ED">
        <w:t>τῶν</w:t>
      </w:r>
      <w:proofErr w:type="spellEnd"/>
      <w:r w:rsidRPr="00A017ED">
        <w:t xml:space="preserve"> τοιούτων </w:t>
      </w:r>
      <w:proofErr w:type="spellStart"/>
      <w:r w:rsidRPr="00A017ED">
        <w:t>φθέγξηται</w:t>
      </w:r>
      <w:proofErr w:type="spellEnd"/>
      <w:r w:rsidRPr="00A017ED">
        <w:t xml:space="preserve"> </w:t>
      </w:r>
      <w:proofErr w:type="spellStart"/>
      <w:r w:rsidRPr="00A017ED">
        <w:t>ῥημάτων</w:t>
      </w:r>
      <w:proofErr w:type="spellEnd"/>
      <w:r w:rsidRPr="00A017ED">
        <w:t xml:space="preserve">. </w:t>
      </w:r>
      <w:proofErr w:type="spellStart"/>
      <w:r w:rsidRPr="00A017ED">
        <w:t>εὐλαβήσομαι</w:t>
      </w:r>
      <w:proofErr w:type="spellEnd"/>
      <w:r w:rsidRPr="00A017ED">
        <w:t xml:space="preserve"> δ᾽ </w:t>
      </w:r>
      <w:proofErr w:type="spellStart"/>
      <w:r w:rsidRPr="00A017ED">
        <w:t>αὐτὸ</w:t>
      </w:r>
      <w:proofErr w:type="spellEnd"/>
      <w:r w:rsidRPr="00A017ED">
        <w:t xml:space="preserve"> </w:t>
      </w:r>
      <w:proofErr w:type="spellStart"/>
      <w:r w:rsidRPr="00A017ED">
        <w:t>ποιεῖν</w:t>
      </w:r>
      <w:proofErr w:type="spellEnd"/>
      <w:r w:rsidRPr="00A017ED">
        <w:t xml:space="preserve"> </w:t>
      </w:r>
      <w:proofErr w:type="spellStart"/>
      <w:r w:rsidRPr="00A017ED">
        <w:t>ὡς</w:t>
      </w:r>
      <w:proofErr w:type="spellEnd"/>
      <w:r w:rsidRPr="00A017ED">
        <w:t xml:space="preserve"> </w:t>
      </w:r>
      <w:proofErr w:type="spellStart"/>
      <w:r w:rsidRPr="00A017ED">
        <w:t>ἂν</w:t>
      </w:r>
      <w:proofErr w:type="spellEnd"/>
      <w:r w:rsidRPr="00A017ED">
        <w:t xml:space="preserve"> </w:t>
      </w:r>
      <w:proofErr w:type="spellStart"/>
      <w:r w:rsidRPr="00A017ED">
        <w:t>δύνωμαι</w:t>
      </w:r>
      <w:proofErr w:type="spellEnd"/>
      <w:r w:rsidRPr="00A017ED">
        <w:t xml:space="preserve"> μάλιστα.</w:t>
      </w:r>
    </w:p>
    <w:p w:rsidR="002C58A9" w:rsidRDefault="002C58A9">
      <w:r>
        <w:br w:type="page"/>
      </w:r>
    </w:p>
    <w:p w:rsidR="00136301" w:rsidRDefault="002C58A9" w:rsidP="00CB2FFF">
      <w:r w:rsidRPr="00CD7EF3">
        <w:rPr>
          <w:b/>
          <w:color w:val="00B0F0"/>
        </w:rPr>
        <w:lastRenderedPageBreak/>
        <w:t>Λεξιλογικά</w:t>
      </w:r>
    </w:p>
    <w:p w:rsidR="002C58A9" w:rsidRDefault="002C58A9" w:rsidP="00CB2FFF"/>
    <w:p w:rsidR="002C58A9" w:rsidRPr="002C58A9" w:rsidRDefault="002C58A9" w:rsidP="002C58A9">
      <w:proofErr w:type="spellStart"/>
      <w:r w:rsidRPr="002C58A9">
        <w:rPr>
          <w:b/>
          <w:bCs/>
        </w:rPr>
        <w:t>ἐφ</w:t>
      </w:r>
      <w:proofErr w:type="spellEnd"/>
      <w:r w:rsidRPr="002C58A9">
        <w:rPr>
          <w:b/>
          <w:bCs/>
        </w:rPr>
        <w:t xml:space="preserve">᾽ </w:t>
      </w:r>
      <w:proofErr w:type="spellStart"/>
      <w:r w:rsidRPr="002C58A9">
        <w:rPr>
          <w:b/>
          <w:bCs/>
        </w:rPr>
        <w:t>ὑμῖν</w:t>
      </w:r>
      <w:proofErr w:type="spellEnd"/>
      <w:r w:rsidRPr="002C58A9">
        <w:rPr>
          <w:b/>
          <w:bCs/>
        </w:rPr>
        <w:t xml:space="preserve"> </w:t>
      </w:r>
      <w:proofErr w:type="spellStart"/>
      <w:r w:rsidRPr="002C58A9">
        <w:rPr>
          <w:b/>
          <w:bCs/>
        </w:rPr>
        <w:t>ἐστιν</w:t>
      </w:r>
      <w:proofErr w:type="spellEnd"/>
      <w:r>
        <w:t>: εξαρτάται από εσάς</w:t>
      </w:r>
    </w:p>
    <w:p w:rsidR="002C58A9" w:rsidRPr="002C58A9" w:rsidRDefault="002C58A9" w:rsidP="002C58A9">
      <w:proofErr w:type="spellStart"/>
      <w:r w:rsidRPr="002C58A9">
        <w:rPr>
          <w:b/>
          <w:bCs/>
        </w:rPr>
        <w:t>ὑποτίθημι</w:t>
      </w:r>
      <w:proofErr w:type="spellEnd"/>
      <w:r>
        <w:t>: τοποθετώ από κάτω, παρουσιάζω</w:t>
      </w:r>
    </w:p>
    <w:p w:rsidR="002C58A9" w:rsidRPr="002C58A9" w:rsidRDefault="002C58A9" w:rsidP="002C58A9">
      <w:proofErr w:type="spellStart"/>
      <w:r w:rsidRPr="002C58A9">
        <w:rPr>
          <w:b/>
          <w:bCs/>
        </w:rPr>
        <w:t>ἀντεξετάζω</w:t>
      </w:r>
      <w:proofErr w:type="spellEnd"/>
      <w:r w:rsidRPr="002C58A9">
        <w:t>: εξετάζω κάπο</w:t>
      </w:r>
      <w:r>
        <w:t>ιον κατά αντιπαράσταση με άλλον</w:t>
      </w:r>
    </w:p>
    <w:p w:rsidR="002C58A9" w:rsidRPr="002C58A9" w:rsidRDefault="002C58A9" w:rsidP="002C58A9">
      <w:proofErr w:type="spellStart"/>
      <w:r w:rsidRPr="002C58A9">
        <w:rPr>
          <w:b/>
          <w:bCs/>
        </w:rPr>
        <w:t>ἐπιτήδευμα</w:t>
      </w:r>
      <w:proofErr w:type="spellEnd"/>
      <w:r w:rsidRPr="002C58A9">
        <w:t>: ασχολία</w:t>
      </w:r>
      <w:r>
        <w:t>, επάγγελμα, ενέργεια, συνήθεια</w:t>
      </w:r>
    </w:p>
    <w:p w:rsidR="002C58A9" w:rsidRPr="002C58A9" w:rsidRDefault="002C58A9" w:rsidP="002C58A9">
      <w:proofErr w:type="spellStart"/>
      <w:r w:rsidRPr="002C58A9">
        <w:rPr>
          <w:b/>
          <w:bCs/>
        </w:rPr>
        <w:t>ἐξ</w:t>
      </w:r>
      <w:proofErr w:type="spellEnd"/>
      <w:r w:rsidRPr="002C58A9">
        <w:rPr>
          <w:b/>
          <w:bCs/>
        </w:rPr>
        <w:t>-άγω</w:t>
      </w:r>
      <w:r>
        <w:t>: παρασύρω, δείχνω τον δρόμο</w:t>
      </w:r>
    </w:p>
    <w:p w:rsidR="002C58A9" w:rsidRPr="002C58A9" w:rsidRDefault="002C58A9" w:rsidP="002C58A9">
      <w:proofErr w:type="spellStart"/>
      <w:r w:rsidRPr="002C58A9">
        <w:rPr>
          <w:b/>
          <w:bCs/>
        </w:rPr>
        <w:t>ἐπιτιμάω</w:t>
      </w:r>
      <w:proofErr w:type="spellEnd"/>
      <w:r w:rsidRPr="002C58A9">
        <w:rPr>
          <w:b/>
          <w:bCs/>
        </w:rPr>
        <w:t>-ῶ</w:t>
      </w:r>
      <w:r>
        <w:t>: ψέγω, επικρίνω</w:t>
      </w:r>
    </w:p>
    <w:p w:rsidR="002C58A9" w:rsidRPr="002C58A9" w:rsidRDefault="002C58A9" w:rsidP="002C58A9">
      <w:proofErr w:type="spellStart"/>
      <w:r w:rsidRPr="002C58A9">
        <w:rPr>
          <w:b/>
          <w:bCs/>
        </w:rPr>
        <w:t>διεξιόντα</w:t>
      </w:r>
      <w:proofErr w:type="spellEnd"/>
      <w:r w:rsidRPr="002C58A9">
        <w:t xml:space="preserve">: του ρ. </w:t>
      </w:r>
      <w:proofErr w:type="spellStart"/>
      <w:r w:rsidRPr="002C58A9">
        <w:t>διέξειμι</w:t>
      </w:r>
      <w:proofErr w:type="spellEnd"/>
      <w:r w:rsidRPr="002C58A9">
        <w:t>: διέρχομαι με λεπτομέρε</w:t>
      </w:r>
      <w:r>
        <w:t>ια, εκθέτω αναλυτικά, διηγούμαι</w:t>
      </w:r>
    </w:p>
    <w:p w:rsidR="002C58A9" w:rsidRPr="002C58A9" w:rsidRDefault="002C58A9" w:rsidP="002C58A9">
      <w:r w:rsidRPr="002C58A9">
        <w:rPr>
          <w:b/>
          <w:bCs/>
        </w:rPr>
        <w:t>φθέγγομαι</w:t>
      </w:r>
      <w:r w:rsidRPr="002C58A9">
        <w:t>: μιλάω δυνατ</w:t>
      </w:r>
      <w:r>
        <w:t>ά, ονομάζω, αποκαλώ με το όνομα</w:t>
      </w:r>
    </w:p>
    <w:p w:rsidR="002C58A9" w:rsidRDefault="002C58A9" w:rsidP="002C58A9">
      <w:proofErr w:type="spellStart"/>
      <w:r w:rsidRPr="002C58A9">
        <w:rPr>
          <w:b/>
          <w:bCs/>
        </w:rPr>
        <w:t>εὐλαβέομαι-οῦμαι</w:t>
      </w:r>
      <w:proofErr w:type="spellEnd"/>
      <w:r w:rsidRPr="002C58A9">
        <w:t>: είμαι διακριτικός, προσεκτικός, προσέχω</w:t>
      </w:r>
    </w:p>
    <w:p w:rsidR="00CD7EF3" w:rsidRDefault="00CD7EF3" w:rsidP="002C58A9"/>
    <w:p w:rsidR="00CD7EF3" w:rsidRPr="00CD7EF3" w:rsidRDefault="00CD7EF3" w:rsidP="002C58A9">
      <w:pPr>
        <w:rPr>
          <w:b/>
          <w:color w:val="00B0F0"/>
        </w:rPr>
      </w:pPr>
      <w:r w:rsidRPr="00CD7EF3">
        <w:rPr>
          <w:b/>
          <w:color w:val="00B0F0"/>
        </w:rPr>
        <w:t>Ασκήσεις Γραμματικής</w:t>
      </w:r>
    </w:p>
    <w:p w:rsidR="00CD7EF3" w:rsidRDefault="000D746B" w:rsidP="002C58A9">
      <w:proofErr w:type="spellStart"/>
      <w:r w:rsidRPr="000D746B">
        <w:rPr>
          <w:b/>
          <w:bCs/>
        </w:rPr>
        <w:t>1η</w:t>
      </w:r>
      <w:proofErr w:type="spellEnd"/>
      <w:r w:rsidRPr="000D746B">
        <w:t>. </w:t>
      </w:r>
      <w:proofErr w:type="spellStart"/>
      <w:r w:rsidRPr="000D746B">
        <w:rPr>
          <w:b/>
          <w:bCs/>
        </w:rPr>
        <w:t>εἰδῆτε</w:t>
      </w:r>
      <w:proofErr w:type="spellEnd"/>
      <w:r w:rsidRPr="000D746B">
        <w:rPr>
          <w:b/>
          <w:bCs/>
        </w:rPr>
        <w:t xml:space="preserve">, </w:t>
      </w:r>
      <w:proofErr w:type="spellStart"/>
      <w:r w:rsidRPr="000D746B">
        <w:rPr>
          <w:b/>
          <w:bCs/>
        </w:rPr>
        <w:t>ἐξαχθῶ</w:t>
      </w:r>
      <w:proofErr w:type="spellEnd"/>
      <w:r w:rsidRPr="000D746B">
        <w:rPr>
          <w:b/>
          <w:bCs/>
        </w:rPr>
        <w:t xml:space="preserve">, </w:t>
      </w:r>
      <w:proofErr w:type="spellStart"/>
      <w:r w:rsidRPr="000D746B">
        <w:rPr>
          <w:b/>
          <w:bCs/>
        </w:rPr>
        <w:t>εἴποιμι</w:t>
      </w:r>
      <w:proofErr w:type="spellEnd"/>
      <w:r w:rsidRPr="000D746B">
        <w:t> να γίνει εγκλιτική αντικατάσταση + απαρέμφατο και μετοχή.</w:t>
      </w:r>
    </w:p>
    <w:p w:rsidR="00CD7EF3" w:rsidRDefault="00CD7EF3" w:rsidP="002C58A9"/>
    <w:p w:rsidR="00CD7EF3" w:rsidRPr="00CD7EF3" w:rsidRDefault="00CD7EF3" w:rsidP="002C58A9">
      <w:pPr>
        <w:rPr>
          <w:b/>
          <w:color w:val="00B0F0"/>
        </w:rPr>
      </w:pPr>
      <w:r w:rsidRPr="00CD7EF3">
        <w:rPr>
          <w:b/>
          <w:color w:val="00B0F0"/>
        </w:rPr>
        <w:t>Ασκήσεις Συντακτικού</w:t>
      </w:r>
    </w:p>
    <w:p w:rsidR="00CD7EF3" w:rsidRDefault="00CD7EF3" w:rsidP="002C58A9">
      <w:r>
        <w:t xml:space="preserve">Να γίνει πλήρης συντακτική ανάλυση </w:t>
      </w:r>
    </w:p>
    <w:p w:rsidR="00EC433F" w:rsidRDefault="00B76F28" w:rsidP="002C58A9">
      <w:r w:rsidRPr="00B76F28">
        <w:t xml:space="preserve">1. </w:t>
      </w:r>
      <w:proofErr w:type="spellStart"/>
      <w:r w:rsidRPr="00B76F28">
        <w:rPr>
          <w:b/>
          <w:bCs/>
        </w:rPr>
        <w:t>ἐὰν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μὲν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γὰρ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κολάζητε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τοὺς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ἀδικοῦντας</w:t>
      </w:r>
      <w:proofErr w:type="spellEnd"/>
      <w:r w:rsidRPr="00B76F28">
        <w:rPr>
          <w:b/>
          <w:bCs/>
        </w:rPr>
        <w:t xml:space="preserve">, </w:t>
      </w:r>
      <w:proofErr w:type="spellStart"/>
      <w:r w:rsidRPr="00B76F28">
        <w:rPr>
          <w:b/>
          <w:bCs/>
        </w:rPr>
        <w:t>ἔσονται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ὑμῖν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οἱ</w:t>
      </w:r>
      <w:proofErr w:type="spellEnd"/>
      <w:r w:rsidRPr="00B76F28">
        <w:rPr>
          <w:b/>
          <w:bCs/>
        </w:rPr>
        <w:t xml:space="preserve"> νόμοι </w:t>
      </w:r>
      <w:proofErr w:type="spellStart"/>
      <w:r w:rsidRPr="00B76F28">
        <w:rPr>
          <w:b/>
          <w:bCs/>
        </w:rPr>
        <w:t>καλοὶ</w:t>
      </w:r>
      <w:proofErr w:type="spellEnd"/>
      <w:r w:rsidRPr="00B76F28">
        <w:rPr>
          <w:b/>
          <w:bCs/>
        </w:rPr>
        <w:t xml:space="preserve"> </w:t>
      </w:r>
      <w:proofErr w:type="spellStart"/>
      <w:r w:rsidRPr="00B76F28">
        <w:rPr>
          <w:b/>
          <w:bCs/>
        </w:rPr>
        <w:t>καὶ</w:t>
      </w:r>
      <w:proofErr w:type="spellEnd"/>
      <w:r w:rsidRPr="00B76F28">
        <w:rPr>
          <w:b/>
          <w:bCs/>
        </w:rPr>
        <w:t xml:space="preserve"> κύριοι</w:t>
      </w:r>
      <w:r w:rsidRPr="00B76F28">
        <w:t>: να μεταγραφεί έτσι ο υποθετικός λόγος ώστε να εκφράζει</w:t>
      </w:r>
      <w:r w:rsidR="00EC433F">
        <w:t>:</w:t>
      </w:r>
    </w:p>
    <w:p w:rsidR="00EC433F" w:rsidRDefault="00B76F28" w:rsidP="002C58A9">
      <w:r w:rsidRPr="00B76F28">
        <w:t xml:space="preserve"> α) αόριστη επανάληψη στο παρόν ή στο μέλλον και </w:t>
      </w:r>
    </w:p>
    <w:p w:rsidR="00B76F28" w:rsidRDefault="00B76F28" w:rsidP="002C58A9">
      <w:r w:rsidRPr="00B76F28">
        <w:t>β) απλή σκέψη του λέγοντος</w:t>
      </w:r>
    </w:p>
    <w:p w:rsidR="00EC433F" w:rsidRDefault="00EC433F" w:rsidP="002C58A9"/>
    <w:p w:rsidR="00EC433F" w:rsidRDefault="00EC433F" w:rsidP="002C58A9">
      <w:r>
        <w:t>Απάντηση:</w:t>
      </w:r>
    </w:p>
    <w:p w:rsidR="00EC433F" w:rsidRDefault="00EC433F" w:rsidP="002C58A9">
      <w:r>
        <w:t>α) ____</w:t>
      </w:r>
      <w:r w:rsidRPr="00EC433F">
        <w:t xml:space="preserve"> </w:t>
      </w:r>
      <w:proofErr w:type="spellStart"/>
      <w:r w:rsidRPr="00EC433F">
        <w:t>μὲν</w:t>
      </w:r>
      <w:proofErr w:type="spellEnd"/>
      <w:r w:rsidRPr="00EC433F">
        <w:t xml:space="preserve"> </w:t>
      </w:r>
      <w:proofErr w:type="spellStart"/>
      <w:r w:rsidRPr="00EC433F">
        <w:t>γὰρ</w:t>
      </w:r>
      <w:proofErr w:type="spellEnd"/>
      <w:r w:rsidRPr="00EC433F">
        <w:t xml:space="preserve"> </w:t>
      </w:r>
      <w:r>
        <w:t>____________</w:t>
      </w:r>
      <w:r w:rsidRPr="00EC433F">
        <w:t xml:space="preserve"> </w:t>
      </w:r>
      <w:proofErr w:type="spellStart"/>
      <w:r w:rsidRPr="00EC433F">
        <w:t>τοὺς</w:t>
      </w:r>
      <w:proofErr w:type="spellEnd"/>
      <w:r w:rsidRPr="00EC433F">
        <w:t xml:space="preserve"> </w:t>
      </w:r>
      <w:proofErr w:type="spellStart"/>
      <w:r w:rsidRPr="00EC433F">
        <w:t>ἀδικοῦντας</w:t>
      </w:r>
      <w:proofErr w:type="spellEnd"/>
      <w:r w:rsidRPr="00EC433F">
        <w:t xml:space="preserve">, </w:t>
      </w:r>
      <w:r>
        <w:t>___________</w:t>
      </w:r>
      <w:r w:rsidRPr="00EC433F">
        <w:t xml:space="preserve"> </w:t>
      </w:r>
      <w:proofErr w:type="spellStart"/>
      <w:r w:rsidRPr="00EC433F">
        <w:t>ὑμῖν</w:t>
      </w:r>
      <w:proofErr w:type="spellEnd"/>
      <w:r w:rsidRPr="00EC433F">
        <w:t xml:space="preserve"> </w:t>
      </w:r>
      <w:proofErr w:type="spellStart"/>
      <w:r w:rsidRPr="00EC433F">
        <w:t>οἱ</w:t>
      </w:r>
      <w:proofErr w:type="spellEnd"/>
      <w:r w:rsidRPr="00EC433F">
        <w:t xml:space="preserve"> νόμοι </w:t>
      </w:r>
      <w:proofErr w:type="spellStart"/>
      <w:r w:rsidRPr="00EC433F">
        <w:t>καλοὶ</w:t>
      </w:r>
      <w:proofErr w:type="spellEnd"/>
      <w:r w:rsidRPr="00EC433F">
        <w:t xml:space="preserve"> </w:t>
      </w:r>
      <w:proofErr w:type="spellStart"/>
      <w:r w:rsidRPr="00EC433F">
        <w:t>καὶ</w:t>
      </w:r>
      <w:proofErr w:type="spellEnd"/>
      <w:r w:rsidRPr="00EC433F">
        <w:t xml:space="preserve"> κύριοι</w:t>
      </w:r>
    </w:p>
    <w:p w:rsidR="00EC433F" w:rsidRDefault="00EC433F" w:rsidP="002C58A9"/>
    <w:p w:rsidR="00EC433F" w:rsidRPr="002C58A9" w:rsidRDefault="00EC433F" w:rsidP="002C58A9">
      <w:r>
        <w:t>β</w:t>
      </w:r>
      <w:bookmarkStart w:id="0" w:name="_GoBack"/>
      <w:bookmarkEnd w:id="0"/>
      <w:r w:rsidRPr="00EC433F">
        <w:t xml:space="preserve">) ____ </w:t>
      </w:r>
      <w:proofErr w:type="spellStart"/>
      <w:r w:rsidRPr="00EC433F">
        <w:t>μὲν</w:t>
      </w:r>
      <w:proofErr w:type="spellEnd"/>
      <w:r w:rsidRPr="00EC433F">
        <w:t xml:space="preserve"> </w:t>
      </w:r>
      <w:proofErr w:type="spellStart"/>
      <w:r w:rsidRPr="00EC433F">
        <w:t>γὰρ</w:t>
      </w:r>
      <w:proofErr w:type="spellEnd"/>
      <w:r w:rsidRPr="00EC433F">
        <w:t xml:space="preserve"> ____________ </w:t>
      </w:r>
      <w:proofErr w:type="spellStart"/>
      <w:r w:rsidRPr="00EC433F">
        <w:t>τοὺς</w:t>
      </w:r>
      <w:proofErr w:type="spellEnd"/>
      <w:r w:rsidRPr="00EC433F">
        <w:t xml:space="preserve"> </w:t>
      </w:r>
      <w:proofErr w:type="spellStart"/>
      <w:r w:rsidRPr="00EC433F">
        <w:t>ἀδικοῦντας</w:t>
      </w:r>
      <w:proofErr w:type="spellEnd"/>
      <w:r w:rsidRPr="00EC433F">
        <w:t xml:space="preserve">, ___________ </w:t>
      </w:r>
      <w:proofErr w:type="spellStart"/>
      <w:r w:rsidRPr="00EC433F">
        <w:t>ὑμῖν</w:t>
      </w:r>
      <w:proofErr w:type="spellEnd"/>
      <w:r w:rsidRPr="00EC433F">
        <w:t xml:space="preserve"> </w:t>
      </w:r>
      <w:proofErr w:type="spellStart"/>
      <w:r w:rsidRPr="00EC433F">
        <w:t>οἱ</w:t>
      </w:r>
      <w:proofErr w:type="spellEnd"/>
      <w:r w:rsidRPr="00EC433F">
        <w:t xml:space="preserve"> νόμοι </w:t>
      </w:r>
      <w:proofErr w:type="spellStart"/>
      <w:r w:rsidRPr="00EC433F">
        <w:t>καλοὶ</w:t>
      </w:r>
      <w:proofErr w:type="spellEnd"/>
      <w:r w:rsidRPr="00EC433F">
        <w:t xml:space="preserve"> </w:t>
      </w:r>
      <w:proofErr w:type="spellStart"/>
      <w:r w:rsidRPr="00EC433F">
        <w:t>καὶ</w:t>
      </w:r>
      <w:proofErr w:type="spellEnd"/>
      <w:r w:rsidRPr="00EC433F">
        <w:t xml:space="preserve"> κύριοι</w:t>
      </w:r>
    </w:p>
    <w:p w:rsidR="002C58A9" w:rsidRPr="00136301" w:rsidRDefault="002C58A9" w:rsidP="00CB2FFF"/>
    <w:sectPr w:rsidR="002C58A9" w:rsidRPr="00136301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25" w:rsidRDefault="00930A25" w:rsidP="00CD7EF3">
      <w:r>
        <w:separator/>
      </w:r>
    </w:p>
  </w:endnote>
  <w:endnote w:type="continuationSeparator" w:id="0">
    <w:p w:rsidR="00930A25" w:rsidRDefault="00930A25" w:rsidP="00C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EF3" w:rsidRDefault="00CD7EF3" w:rsidP="00CD7EF3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25" w:rsidRDefault="00930A25" w:rsidP="00CD7EF3">
      <w:r>
        <w:separator/>
      </w:r>
    </w:p>
  </w:footnote>
  <w:footnote w:type="continuationSeparator" w:id="0">
    <w:p w:rsidR="00930A25" w:rsidRDefault="00930A25" w:rsidP="00CD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6F"/>
    <w:rsid w:val="00025913"/>
    <w:rsid w:val="000D01CA"/>
    <w:rsid w:val="000D746B"/>
    <w:rsid w:val="00136301"/>
    <w:rsid w:val="001476DA"/>
    <w:rsid w:val="00166318"/>
    <w:rsid w:val="0017447F"/>
    <w:rsid w:val="001A0F14"/>
    <w:rsid w:val="001D405C"/>
    <w:rsid w:val="00211123"/>
    <w:rsid w:val="002C58A9"/>
    <w:rsid w:val="003E0E68"/>
    <w:rsid w:val="004177C9"/>
    <w:rsid w:val="004E38C5"/>
    <w:rsid w:val="005013CD"/>
    <w:rsid w:val="00567746"/>
    <w:rsid w:val="00570E6F"/>
    <w:rsid w:val="005C1EEE"/>
    <w:rsid w:val="005C6224"/>
    <w:rsid w:val="00667D32"/>
    <w:rsid w:val="006D1797"/>
    <w:rsid w:val="0072422D"/>
    <w:rsid w:val="00730199"/>
    <w:rsid w:val="00751266"/>
    <w:rsid w:val="008535E6"/>
    <w:rsid w:val="008751E7"/>
    <w:rsid w:val="00887846"/>
    <w:rsid w:val="008B03AE"/>
    <w:rsid w:val="00930A25"/>
    <w:rsid w:val="0093121F"/>
    <w:rsid w:val="00963585"/>
    <w:rsid w:val="00A017ED"/>
    <w:rsid w:val="00A671E3"/>
    <w:rsid w:val="00AB3AD7"/>
    <w:rsid w:val="00AC4D5D"/>
    <w:rsid w:val="00B522C2"/>
    <w:rsid w:val="00B52CA2"/>
    <w:rsid w:val="00B76F28"/>
    <w:rsid w:val="00B8040C"/>
    <w:rsid w:val="00C34BFA"/>
    <w:rsid w:val="00C814F5"/>
    <w:rsid w:val="00CB2FFF"/>
    <w:rsid w:val="00CD7EF3"/>
    <w:rsid w:val="00D54307"/>
    <w:rsid w:val="00D860E6"/>
    <w:rsid w:val="00DF5508"/>
    <w:rsid w:val="00E25230"/>
    <w:rsid w:val="00E5580F"/>
    <w:rsid w:val="00EC433F"/>
    <w:rsid w:val="00EF7F3D"/>
    <w:rsid w:val="00F0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C799-9EC7-40AE-8561-16AFE834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570E6F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211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7EF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D7EF3"/>
    <w:rPr>
      <w:sz w:val="24"/>
    </w:rPr>
  </w:style>
  <w:style w:type="paragraph" w:styleId="a5">
    <w:name w:val="footer"/>
    <w:basedOn w:val="a"/>
    <w:link w:val="Char0"/>
    <w:uiPriority w:val="99"/>
    <w:unhideWhenUsed/>
    <w:rsid w:val="00CD7EF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D7E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9</cp:revision>
  <dcterms:created xsi:type="dcterms:W3CDTF">2025-12-21T04:50:00Z</dcterms:created>
  <dcterms:modified xsi:type="dcterms:W3CDTF">2025-12-21T15:56:00Z</dcterms:modified>
</cp:coreProperties>
</file>