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58D4" w:rsidRPr="001A732C" w:rsidRDefault="005C0B10" w:rsidP="001A732C">
      <w:pPr>
        <w:jc w:val="center"/>
        <w:rPr>
          <w:b/>
          <w:color w:val="00B0F0"/>
        </w:rPr>
      </w:pPr>
      <w:r w:rsidRPr="001A732C">
        <w:rPr>
          <w:b/>
          <w:color w:val="00B0F0"/>
        </w:rPr>
        <w:t>Θουκυδίδης, 4, 98</w:t>
      </w:r>
      <w:r w:rsidR="004634AD">
        <w:rPr>
          <w:b/>
          <w:color w:val="00B0F0"/>
        </w:rPr>
        <w:t>, 1-6</w:t>
      </w:r>
      <w:bookmarkStart w:id="0" w:name="_GoBack"/>
      <w:bookmarkEnd w:id="0"/>
    </w:p>
    <w:p w:rsidR="005C0B10" w:rsidRDefault="005C0B10"/>
    <w:p w:rsidR="005C0B10" w:rsidRDefault="00AA4095" w:rsidP="001A732C">
      <w:pPr>
        <w:spacing w:line="960" w:lineRule="auto"/>
      </w:pPr>
      <w:r w:rsidRPr="00AA4095">
        <w:t>[1] τοσαῦτα τοῦ κήρυκος εἰπόντος οἱ Ἀθηναῖοι πέμψαντες παρὰ τοὺς Βοιωτοὺς ἑαυτῶν κήρυκα τοῦ μὲν ἱεροῦ οὔτε ἀδικῆσαι ἔφασαν οὐδὲν οὔτε τοῦ λοιποῦ ἑκόντες βλάψειν· οὐδὲ γὰρ τὴν ἀρχὴν ἐσελθεῖν ἐπὶ τούτῳ, ἀλλ᾽ ἵνα ἐξ αὐτοῦ τοὺς ἀδικοῦντας μᾶλλον σφᾶς ἀμύνωνται.  [2] τὸν δὲ νόμον τοῖς Ἕλλησιν εἶναι, ὧν ἂν ᾖ τὸ κράτος τῆς γῆς ἑκάστης ἤν τε πλέονος ἤν τε βραχυτέρας, τούτων καὶ τὰ ἱερὰ αἰεὶ γίγνεσθαι, τρόποις θεραπευόμενα οἷς ἂν πρὸς τοῖς εἰωθόσι καὶ δύνωνται. [3] καὶ γὰρ Βοιωτοὺς καὶ τοὺς πολλοὺς τῶν ἄλλων, ὅσοι ἐξαναστήσαντές τινα βίᾳ νέμονται γῆν, ἀλλοτρίοις ἱεροῖς τὸ πρῶτον ἐπελθόντας οἰκεῖα νῦν κεκτῆσθαι. [4] καὶ αὐτοί, εἰ μὲν ἐπὶ πλέον δυνηθῆναι τῆς ἐκείνων κρατῆσαι, τοῦτ᾽ ἂν ἔχειν· νῦν δὲ ἐν ᾧ μέρει εἰσίν, ἑκόντες εἶναι ὡς ἐκ σφετέρου οὐκ ἀπιέναι. [5] ὕδωρ τε ἐν τῇ ἀνάγκῃ κινῆσαι, ἣν οὐκ αὐτοὶ ὕβρει προσθέσθαι, ἀλλ᾽ ἐκείνους προτέρους ἐπὶ τὴν σφετέραν ἐλθόντας ἀμυνόμενοι βιάζεσθαι χρῆσθαι. [6]  πᾶν δ᾽ εἰκὸς εἶναι τὸ πολέμῳ καὶ δεινῷ τινὶ κατειργόμενον ξύγγνωμόν τι γίγνεσθαι καὶ πρὸς τοῦ θεοῦ. καὶ γὰρ τῶν ἀκουσίων ἁμαρτημάτων καταφυγὴν εἶναι τοὺς βωμούς, παρανομίαν τε ἐπὶ τοῖς μὴ ἀνάγκῃ κακοῖς ὀνομασθῆναι καὶ οὐκ ἐπὶ τοῖς ἀπὸ τῶν ξυμφορῶν τι τολμήσασιν.</w:t>
      </w:r>
    </w:p>
    <w:p w:rsidR="00AA4095" w:rsidRDefault="00AA4095"/>
    <w:p w:rsidR="00135C9A" w:rsidRDefault="00135C9A">
      <w:r>
        <w:br w:type="page"/>
      </w:r>
    </w:p>
    <w:p w:rsidR="00135C9A" w:rsidRPr="00135C9A" w:rsidRDefault="00135C9A" w:rsidP="009E63D1">
      <w:pPr>
        <w:rPr>
          <w:b/>
          <w:color w:val="00B0F0"/>
        </w:rPr>
      </w:pPr>
      <w:r w:rsidRPr="00135C9A">
        <w:rPr>
          <w:b/>
          <w:color w:val="00B0F0"/>
        </w:rPr>
        <w:lastRenderedPageBreak/>
        <w:t>Λεξιλογικά</w:t>
      </w:r>
    </w:p>
    <w:p w:rsidR="00135C9A" w:rsidRDefault="00135C9A" w:rsidP="009E63D1"/>
    <w:p w:rsidR="00135C9A" w:rsidRPr="00135C9A" w:rsidRDefault="00135C9A" w:rsidP="00135C9A">
      <w:r w:rsidRPr="00135C9A">
        <w:rPr>
          <w:b/>
          <w:bCs/>
        </w:rPr>
        <w:t>πρὸς τὸ εἰωθός</w:t>
      </w:r>
      <w:r w:rsidRPr="00135C9A">
        <w:t>: σύμφωνα με τη συνήθεια</w:t>
      </w:r>
    </w:p>
    <w:p w:rsidR="00135C9A" w:rsidRPr="00135C9A" w:rsidRDefault="00135C9A" w:rsidP="00135C9A">
      <w:r w:rsidRPr="00135C9A">
        <w:rPr>
          <w:b/>
          <w:bCs/>
        </w:rPr>
        <w:t>ἐξανίστημι</w:t>
      </w:r>
      <w:r w:rsidRPr="00135C9A">
        <w:t>: διώχνω, εκτοπίζω, απελαύνω</w:t>
      </w:r>
    </w:p>
    <w:p w:rsidR="00135C9A" w:rsidRPr="00135C9A" w:rsidRDefault="00135C9A" w:rsidP="00135C9A">
      <w:r w:rsidRPr="00135C9A">
        <w:rPr>
          <w:b/>
          <w:bCs/>
        </w:rPr>
        <w:t>νέμομαι</w:t>
      </w:r>
      <w:r w:rsidRPr="00135C9A">
        <w:t>: έχω τη διακυβέρνηση, διοικώ, διαμένω, κατοικώ</w:t>
      </w:r>
    </w:p>
    <w:p w:rsidR="00135C9A" w:rsidRPr="00135C9A" w:rsidRDefault="00135C9A" w:rsidP="00135C9A">
      <w:r w:rsidRPr="00135C9A">
        <w:rPr>
          <w:b/>
          <w:bCs/>
        </w:rPr>
        <w:t>ἐπέρχομαι</w:t>
      </w:r>
      <w:r w:rsidRPr="00135C9A">
        <w:t>: με εχθρική σημασία, προχωρώ ή έρχομαι εναντίον, επιτίθεμαι</w:t>
      </w:r>
    </w:p>
    <w:p w:rsidR="00135C9A" w:rsidRPr="00135C9A" w:rsidRDefault="00135C9A" w:rsidP="00135C9A">
      <w:r w:rsidRPr="00135C9A">
        <w:rPr>
          <w:b/>
          <w:bCs/>
        </w:rPr>
        <w:t>ἄπειμι</w:t>
      </w:r>
      <w:r w:rsidRPr="00135C9A">
        <w:t>: απέρχομαι, αναχωρώ, αποχωρώ</w:t>
      </w:r>
    </w:p>
    <w:p w:rsidR="00135C9A" w:rsidRPr="00135C9A" w:rsidRDefault="00135C9A" w:rsidP="00135C9A">
      <w:r w:rsidRPr="00135C9A">
        <w:rPr>
          <w:b/>
          <w:bCs/>
        </w:rPr>
        <w:t>κινῶ ὕδωρ</w:t>
      </w:r>
      <w:r w:rsidRPr="00135C9A">
        <w:t>: αντλώ νερό</w:t>
      </w:r>
    </w:p>
    <w:p w:rsidR="00135C9A" w:rsidRPr="00135C9A" w:rsidRDefault="00135C9A" w:rsidP="00135C9A">
      <w:r w:rsidRPr="00135C9A">
        <w:rPr>
          <w:b/>
          <w:bCs/>
        </w:rPr>
        <w:t>βιάζομαι</w:t>
      </w:r>
      <w:r w:rsidRPr="00135C9A">
        <w:t>: εξαναγκάζω κάποιον με τη βία</w:t>
      </w:r>
    </w:p>
    <w:p w:rsidR="00135C9A" w:rsidRPr="00135C9A" w:rsidRDefault="00135C9A" w:rsidP="00135C9A">
      <w:r w:rsidRPr="00135C9A">
        <w:rPr>
          <w:b/>
          <w:bCs/>
        </w:rPr>
        <w:t>κατείργω</w:t>
      </w:r>
      <w:r w:rsidRPr="00135C9A">
        <w:t>: καταπιέζω, φέρνω σε δυσκολία</w:t>
      </w:r>
    </w:p>
    <w:p w:rsidR="00135C9A" w:rsidRDefault="00135C9A" w:rsidP="009E63D1"/>
    <w:p w:rsidR="00135C9A" w:rsidRDefault="00135C9A" w:rsidP="009E63D1"/>
    <w:p w:rsidR="00135C9A" w:rsidRPr="00135C9A" w:rsidRDefault="00135C9A" w:rsidP="009E63D1">
      <w:pPr>
        <w:rPr>
          <w:b/>
          <w:color w:val="00B0F0"/>
        </w:rPr>
      </w:pPr>
      <w:r w:rsidRPr="00135C9A">
        <w:rPr>
          <w:b/>
          <w:color w:val="00B0F0"/>
        </w:rPr>
        <w:t>Ασκήσεις Γραμματικής</w:t>
      </w:r>
    </w:p>
    <w:p w:rsidR="00135C9A" w:rsidRDefault="00A14982" w:rsidP="009E63D1">
      <w:r w:rsidRPr="00A14982">
        <w:rPr>
          <w:b/>
          <w:bCs/>
        </w:rPr>
        <w:t>1. ἀδικῆσαι, ἐσελθεῖν, κεκτῆσθαι, δυνηθῆναι, προσθέσθαι, βιάζεσθαι, ὀνομασθῆναι</w:t>
      </w:r>
      <w:r w:rsidRPr="00A14982">
        <w:t>: Να γραφτούν τα άλλα απαρέμφατα της ίδιας φωνής.</w:t>
      </w:r>
    </w:p>
    <w:p w:rsidR="00135C9A" w:rsidRDefault="00135C9A" w:rsidP="009E63D1"/>
    <w:p w:rsidR="00A14982" w:rsidRDefault="00A14982" w:rsidP="009E63D1">
      <w:r w:rsidRPr="00A14982">
        <w:rPr>
          <w:b/>
          <w:bCs/>
        </w:rPr>
        <w:t>2. τοῦ κήρυκος εἰπόντος, οἱ Ἀθηναῖοι πέμψαντες, τοῖς Ἕλλησιν, τοῖς εἰωθόσι, βίᾳ, ἐκείνων, ὕδωρ, ὕβρει, ἐλθόντας, τῶν ξυμφορῶν</w:t>
      </w:r>
      <w:r w:rsidRPr="00A14982">
        <w:t>: Να μεταφερθούν οι λέξεις στον άλλο αριθμό.</w:t>
      </w:r>
    </w:p>
    <w:p w:rsidR="00A14982" w:rsidRPr="009E63D1" w:rsidRDefault="00A14982" w:rsidP="009E63D1"/>
    <w:p w:rsidR="00135C9A" w:rsidRPr="00135C9A" w:rsidRDefault="00135C9A" w:rsidP="009E63D1">
      <w:pPr>
        <w:rPr>
          <w:b/>
          <w:color w:val="00B0F0"/>
        </w:rPr>
      </w:pPr>
      <w:r w:rsidRPr="00135C9A">
        <w:rPr>
          <w:b/>
          <w:color w:val="00B0F0"/>
        </w:rPr>
        <w:t>Ασκήσεις Συντακτικού</w:t>
      </w:r>
    </w:p>
    <w:p w:rsidR="00135C9A" w:rsidRDefault="00135C9A" w:rsidP="009E63D1"/>
    <w:p w:rsidR="00135C9A" w:rsidRPr="009E63D1" w:rsidRDefault="00135C9A" w:rsidP="009E63D1">
      <w:r>
        <w:t>Να γίνει πλήρης συντακτική ανάλυση</w:t>
      </w:r>
    </w:p>
    <w:p w:rsidR="005C0B10" w:rsidRDefault="00135C9A">
      <w:r>
        <w:t xml:space="preserve"> </w:t>
      </w:r>
    </w:p>
    <w:sectPr w:rsidR="005C0B10" w:rsidSect="005013CD">
      <w:footerReference w:type="default" r:id="rId6"/>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04D8" w:rsidRDefault="00D004D8" w:rsidP="004634AD">
      <w:r>
        <w:separator/>
      </w:r>
    </w:p>
  </w:endnote>
  <w:endnote w:type="continuationSeparator" w:id="0">
    <w:p w:rsidR="00D004D8" w:rsidRDefault="00D004D8" w:rsidP="00463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4AD" w:rsidRDefault="004634AD" w:rsidP="004634AD">
    <w:pPr>
      <w:pStyle w:val="a5"/>
      <w:jc w:val="center"/>
    </w:pPr>
    <w:r>
      <w:t>© Γιάννης Παπαθανασίου – Ελληνικός Πολιτισμός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04D8" w:rsidRDefault="00D004D8" w:rsidP="004634AD">
      <w:r>
        <w:separator/>
      </w:r>
    </w:p>
  </w:footnote>
  <w:footnote w:type="continuationSeparator" w:id="0">
    <w:p w:rsidR="00D004D8" w:rsidRDefault="00D004D8" w:rsidP="00463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B10"/>
    <w:rsid w:val="00017ACE"/>
    <w:rsid w:val="00025913"/>
    <w:rsid w:val="00041990"/>
    <w:rsid w:val="000D01CA"/>
    <w:rsid w:val="00135C9A"/>
    <w:rsid w:val="00166318"/>
    <w:rsid w:val="0017447F"/>
    <w:rsid w:val="001A0F14"/>
    <w:rsid w:val="001A732C"/>
    <w:rsid w:val="001E6C31"/>
    <w:rsid w:val="001F50C8"/>
    <w:rsid w:val="002A08AC"/>
    <w:rsid w:val="002F017F"/>
    <w:rsid w:val="00310147"/>
    <w:rsid w:val="004177C9"/>
    <w:rsid w:val="004634AD"/>
    <w:rsid w:val="005013CD"/>
    <w:rsid w:val="00567746"/>
    <w:rsid w:val="005B787E"/>
    <w:rsid w:val="005C0B10"/>
    <w:rsid w:val="005C1EEE"/>
    <w:rsid w:val="00667D32"/>
    <w:rsid w:val="0072422D"/>
    <w:rsid w:val="00730199"/>
    <w:rsid w:val="007A792A"/>
    <w:rsid w:val="00851DF2"/>
    <w:rsid w:val="008535E6"/>
    <w:rsid w:val="008751E7"/>
    <w:rsid w:val="008A31B8"/>
    <w:rsid w:val="008B03AE"/>
    <w:rsid w:val="008D368B"/>
    <w:rsid w:val="008D5AD5"/>
    <w:rsid w:val="0093121F"/>
    <w:rsid w:val="00A14982"/>
    <w:rsid w:val="00A671E3"/>
    <w:rsid w:val="00AA4095"/>
    <w:rsid w:val="00AB3AD7"/>
    <w:rsid w:val="00AC4D5D"/>
    <w:rsid w:val="00B522C2"/>
    <w:rsid w:val="00B77DDE"/>
    <w:rsid w:val="00B8040C"/>
    <w:rsid w:val="00C34BFA"/>
    <w:rsid w:val="00C75E16"/>
    <w:rsid w:val="00C814F5"/>
    <w:rsid w:val="00D004D8"/>
    <w:rsid w:val="00D54307"/>
    <w:rsid w:val="00D860E6"/>
    <w:rsid w:val="00DA7995"/>
    <w:rsid w:val="00DF2650"/>
    <w:rsid w:val="00E25230"/>
    <w:rsid w:val="00E65B55"/>
    <w:rsid w:val="00EF7F3D"/>
    <w:rsid w:val="00F3722C"/>
    <w:rsid w:val="00FF382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C59237-8860-411E-8BF2-5FF572840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4BFA"/>
    <w:rPr>
      <w:sz w:val="24"/>
    </w:rPr>
  </w:style>
  <w:style w:type="paragraph" w:styleId="3">
    <w:name w:val="heading 3"/>
    <w:basedOn w:val="a"/>
    <w:next w:val="a"/>
    <w:link w:val="3Char"/>
    <w:uiPriority w:val="9"/>
    <w:unhideWhenUsed/>
    <w:qFormat/>
    <w:rsid w:val="008B03AE"/>
    <w:pPr>
      <w:keepNext/>
      <w:keepLines/>
      <w:spacing w:before="40" w:line="276" w:lineRule="auto"/>
      <w:outlineLvl w:val="2"/>
    </w:pPr>
    <w:rPr>
      <w:rFonts w:eastAsiaTheme="majorEastAsia" w:cstheme="majorBidi"/>
      <w:color w:val="1F4D78" w:themeColor="accent1" w:themeShade="7F"/>
      <w:sz w:val="28"/>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8B03AE"/>
    <w:rPr>
      <w:rFonts w:eastAsiaTheme="majorEastAsia" w:cstheme="majorBidi"/>
      <w:color w:val="1F4D78" w:themeColor="accent1" w:themeShade="7F"/>
      <w:sz w:val="28"/>
      <w:szCs w:val="24"/>
    </w:rPr>
  </w:style>
  <w:style w:type="character" w:styleId="-">
    <w:name w:val="Hyperlink"/>
    <w:basedOn w:val="a0"/>
    <w:uiPriority w:val="99"/>
    <w:unhideWhenUsed/>
    <w:rsid w:val="005C0B10"/>
    <w:rPr>
      <w:color w:val="0563C1" w:themeColor="hyperlink"/>
      <w:u w:val="single"/>
    </w:rPr>
  </w:style>
  <w:style w:type="table" w:styleId="a3">
    <w:name w:val="Table Grid"/>
    <w:basedOn w:val="a1"/>
    <w:uiPriority w:val="39"/>
    <w:rsid w:val="00851D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4634AD"/>
    <w:pPr>
      <w:tabs>
        <w:tab w:val="center" w:pos="4153"/>
        <w:tab w:val="right" w:pos="8306"/>
      </w:tabs>
    </w:pPr>
  </w:style>
  <w:style w:type="character" w:customStyle="1" w:styleId="Char">
    <w:name w:val="Κεφαλίδα Char"/>
    <w:basedOn w:val="a0"/>
    <w:link w:val="a4"/>
    <w:uiPriority w:val="99"/>
    <w:rsid w:val="004634AD"/>
    <w:rPr>
      <w:sz w:val="24"/>
    </w:rPr>
  </w:style>
  <w:style w:type="paragraph" w:styleId="a5">
    <w:name w:val="footer"/>
    <w:basedOn w:val="a"/>
    <w:link w:val="Char0"/>
    <w:uiPriority w:val="99"/>
    <w:unhideWhenUsed/>
    <w:rsid w:val="004634AD"/>
    <w:pPr>
      <w:tabs>
        <w:tab w:val="center" w:pos="4153"/>
        <w:tab w:val="right" w:pos="8306"/>
      </w:tabs>
    </w:pPr>
  </w:style>
  <w:style w:type="character" w:customStyle="1" w:styleId="Char0">
    <w:name w:val="Υποσέλιδο Char"/>
    <w:basedOn w:val="a0"/>
    <w:link w:val="a5"/>
    <w:uiPriority w:val="99"/>
    <w:rsid w:val="004634A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694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339</TotalTime>
  <Pages>2</Pages>
  <Words>301</Words>
  <Characters>1630</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Λογαριασμός Microsoft</dc:creator>
  <cp:keywords/>
  <dc:description/>
  <cp:lastModifiedBy>Λογαριασμός Microsoft</cp:lastModifiedBy>
  <cp:revision>8</cp:revision>
  <dcterms:created xsi:type="dcterms:W3CDTF">2026-01-13T06:43:00Z</dcterms:created>
  <dcterms:modified xsi:type="dcterms:W3CDTF">2026-01-13T15:57:00Z</dcterms:modified>
</cp:coreProperties>
</file>